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F" w:rsidRDefault="0078548F" w:rsidP="0078548F">
      <w:pPr>
        <w:autoSpaceDE w:val="0"/>
        <w:spacing w:after="240" w:line="48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S2</w:t>
      </w:r>
      <w:r>
        <w:rPr>
          <w:rFonts w:cs="Times New Roman"/>
          <w:color w:val="000000"/>
        </w:rPr>
        <w:t xml:space="preserve">. </w:t>
      </w:r>
      <w:r w:rsidRPr="00EA2877">
        <w:rPr>
          <w:rFonts w:cs="Times New Roman"/>
          <w:b/>
          <w:color w:val="000000"/>
        </w:rPr>
        <w:t>Fig</w:t>
      </w:r>
      <w:r>
        <w:rPr>
          <w:rFonts w:cs="Times New Roman"/>
          <w:b/>
          <w:color w:val="000000"/>
        </w:rPr>
        <w:t>.</w:t>
      </w:r>
      <w:r w:rsidRPr="00EA2877">
        <w:rPr>
          <w:rFonts w:cs="Times New Roman"/>
          <w:b/>
          <w:color w:val="000000"/>
        </w:rPr>
        <w:t xml:space="preserve"> Distribution of the nine sample points within each study site.</w:t>
      </w:r>
    </w:p>
    <w:p w:rsidR="0078548F" w:rsidRDefault="0078548F" w:rsidP="0078548F">
      <w:pPr>
        <w:autoSpaceDE w:val="0"/>
        <w:spacing w:line="480" w:lineRule="auto"/>
        <w:rPr>
          <w:rFonts w:cs="Times New Roman"/>
          <w:b/>
          <w:color w:val="000000"/>
        </w:rPr>
      </w:pPr>
      <w:r>
        <w:rPr>
          <w:rFonts w:cs="Times New Roman"/>
          <w:noProof/>
          <w:color w:val="000000"/>
          <w:lang w:val="en-GB" w:eastAsia="en-GB" w:bidi="ar-SA"/>
        </w:rPr>
        <w:drawing>
          <wp:inline distT="0" distB="0" distL="0" distR="0" wp14:anchorId="51B1657D" wp14:editId="1D8F45E1">
            <wp:extent cx="4495800" cy="197335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ple design struc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193" cy="197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 </w:t>
      </w:r>
    </w:p>
    <w:p w:rsidR="007138C7" w:rsidRDefault="007138C7">
      <w:bookmarkStart w:id="0" w:name="_GoBack"/>
      <w:bookmarkEnd w:id="0"/>
    </w:p>
    <w:sectPr w:rsidR="00713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8F"/>
    <w:rsid w:val="007138C7"/>
    <w:rsid w:val="007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6A525A-7DBD-4E04-B98B-48D5A2D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Rutten</dc:creator>
  <cp:keywords/>
  <dc:description/>
  <cp:lastModifiedBy>Gemma Rutten</cp:lastModifiedBy>
  <cp:revision>1</cp:revision>
  <dcterms:created xsi:type="dcterms:W3CDTF">2015-09-09T06:28:00Z</dcterms:created>
  <dcterms:modified xsi:type="dcterms:W3CDTF">2015-09-09T06:28:00Z</dcterms:modified>
</cp:coreProperties>
</file>