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713" w:rsidRDefault="00571713" w:rsidP="00571713">
      <w:pPr>
        <w:rPr>
          <w:rFonts w:cstheme="minorHAnsi"/>
        </w:rPr>
      </w:pPr>
      <w:r w:rsidRPr="00A9386C">
        <w:rPr>
          <w:rFonts w:eastAsiaTheme="minorHAnsi" w:cstheme="minorHAnsi"/>
          <w:b/>
          <w:bCs/>
          <w:color w:val="000000"/>
          <w:lang w:eastAsia="en-US"/>
        </w:rPr>
        <w:t xml:space="preserve">Supp. file 6. </w:t>
      </w:r>
      <w:r w:rsidRPr="00A9386C">
        <w:rPr>
          <w:rFonts w:eastAsiaTheme="minorHAnsi" w:cstheme="minorHAnsi"/>
          <w:bCs/>
          <w:color w:val="000000"/>
          <w:lang w:eastAsia="en-US"/>
        </w:rPr>
        <w:t xml:space="preserve">Best Partitioning scheme for the COI sequences used for species delimitation analysis. </w:t>
      </w:r>
      <w:hyperlink r:id="rId4" w:history="1">
        <w:r w:rsidR="00A9386C" w:rsidRPr="00654D44">
          <w:rPr>
            <w:rStyle w:val="Hipervnculo"/>
            <w:rFonts w:cstheme="minorHAnsi"/>
            <w:lang w:val="fr-FR"/>
          </w:rPr>
          <w:t>https://doi.org/10.5852/ejt.2023.890.</w:t>
        </w:r>
        <w:r w:rsidR="00A9386C" w:rsidRPr="00654D44">
          <w:rPr>
            <w:rStyle w:val="Hipervnculo"/>
            <w:rFonts w:cstheme="minorHAnsi"/>
          </w:rPr>
          <w:t>2249</w:t>
        </w:r>
        <w:r w:rsidR="00A9386C" w:rsidRPr="00654D44">
          <w:rPr>
            <w:rStyle w:val="Hipervnculo"/>
            <w:rFonts w:cstheme="minorHAnsi"/>
            <w:lang w:val="fr-FR"/>
          </w:rPr>
          <w:t>.</w:t>
        </w:r>
        <w:r w:rsidR="00A9386C" w:rsidRPr="00654D44">
          <w:rPr>
            <w:rStyle w:val="Hipervnculo"/>
            <w:rFonts w:cstheme="minorHAnsi"/>
          </w:rPr>
          <w:t>9643</w:t>
        </w:r>
      </w:hyperlink>
    </w:p>
    <w:p w:rsidR="00571713" w:rsidRDefault="00571713">
      <w:pPr>
        <w:rPr>
          <w:rFonts w:ascii="Times New Roman" w:hAnsi="Times New Roman" w:cs="Times New Roman"/>
        </w:rPr>
      </w:pPr>
      <w:bookmarkStart w:id="0" w:name="_GoBack"/>
      <w:bookmarkEnd w:id="0"/>
    </w:p>
    <w:p w:rsidR="00571713" w:rsidRDefault="00571713">
      <w:pPr>
        <w:rPr>
          <w:rFonts w:ascii="Times New Roman" w:hAnsi="Times New Roman" w:cs="Times New Roman"/>
        </w:rPr>
      </w:pPr>
    </w:p>
    <w:p w:rsidR="00571713" w:rsidRDefault="00571713">
      <w:pPr>
        <w:rPr>
          <w:rFonts w:ascii="Times New Roman" w:hAnsi="Times New Roman" w:cs="Times New Roman"/>
        </w:rPr>
      </w:pPr>
    </w:p>
    <w:p w:rsidR="00571713" w:rsidRDefault="00571713">
      <w:pPr>
        <w:rPr>
          <w:rFonts w:ascii="Times New Roman" w:hAnsi="Times New Roman" w:cs="Times New Roman"/>
        </w:rPr>
      </w:pPr>
    </w:p>
    <w:p w:rsidR="00E31354" w:rsidRDefault="0057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Scheme Name       : step_2</w:t>
      </w:r>
    </w:p>
    <w:p w:rsidR="00E31354" w:rsidRDefault="0057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Scheme lnL        : -9287.03515625</w:t>
      </w:r>
    </w:p>
    <w:p w:rsidR="00E31354" w:rsidRDefault="0057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Scheme AICc       : 19079.8684776</w:t>
      </w:r>
    </w:p>
    <w:p w:rsidR="00E31354" w:rsidRDefault="0057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params  : 179</w:t>
      </w:r>
    </w:p>
    <w:p w:rsidR="00E31354" w:rsidRDefault="0057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sites   : 616</w:t>
      </w:r>
    </w:p>
    <w:p w:rsidR="00E31354" w:rsidRDefault="0057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subsets : 3</w:t>
      </w:r>
    </w:p>
    <w:p w:rsidR="00E31354" w:rsidRDefault="00E31354">
      <w:pPr>
        <w:rPr>
          <w:rFonts w:ascii="Times New Roman" w:hAnsi="Times New Roman" w:cs="Times New Roman"/>
        </w:rPr>
      </w:pPr>
    </w:p>
    <w:p w:rsidR="00E31354" w:rsidRDefault="0057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Subset </w:t>
      </w:r>
      <w:r>
        <w:rPr>
          <w:rFonts w:ascii="Times New Roman" w:hAnsi="Times New Roman" w:cs="Times New Roman"/>
          <w:lang w:val="en-IN"/>
        </w:rPr>
        <w:t xml:space="preserve">  </w:t>
      </w:r>
      <w:r>
        <w:rPr>
          <w:rFonts w:ascii="Times New Roman" w:hAnsi="Times New Roman" w:cs="Times New Roman"/>
        </w:rPr>
        <w:t>| Best Model</w:t>
      </w:r>
      <w:r>
        <w:rPr>
          <w:rFonts w:ascii="Times New Roman" w:hAnsi="Times New Roman" w:cs="Times New Roman"/>
          <w:lang w:val="en-IN"/>
        </w:rPr>
        <w:t xml:space="preserve">   </w:t>
      </w:r>
      <w:r>
        <w:rPr>
          <w:rFonts w:ascii="Times New Roman" w:hAnsi="Times New Roman" w:cs="Times New Roman"/>
        </w:rPr>
        <w:t xml:space="preserve"> | # sites   </w:t>
      </w:r>
      <w:r>
        <w:rPr>
          <w:rFonts w:ascii="Times New Roman" w:hAnsi="Times New Roman" w:cs="Times New Roman"/>
          <w:lang w:val="en-IN"/>
        </w:rPr>
        <w:t xml:space="preserve">  </w:t>
      </w:r>
      <w:r>
        <w:rPr>
          <w:rFonts w:ascii="Times New Roman" w:hAnsi="Times New Roman" w:cs="Times New Roman"/>
        </w:rPr>
        <w:t xml:space="preserve">| subset id                      </w:t>
      </w:r>
      <w:r>
        <w:rPr>
          <w:rFonts w:ascii="Times New Roman" w:hAnsi="Times New Roman" w:cs="Times New Roman"/>
          <w:lang w:val="en-I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| Partition names                                                                                     </w:t>
      </w:r>
    </w:p>
    <w:p w:rsidR="00E31354" w:rsidRDefault="0057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   </w:t>
      </w:r>
      <w:r>
        <w:rPr>
          <w:rFonts w:ascii="Times New Roman" w:hAnsi="Times New Roman" w:cs="Times New Roman"/>
          <w:lang w:val="en-IN"/>
        </w:rPr>
        <w:t xml:space="preserve">      </w:t>
      </w:r>
      <w:r>
        <w:rPr>
          <w:rFonts w:ascii="Times New Roman" w:hAnsi="Times New Roman" w:cs="Times New Roman"/>
        </w:rPr>
        <w:t xml:space="preserve"> | JC+I       </w:t>
      </w:r>
      <w:r>
        <w:rPr>
          <w:rFonts w:ascii="Times New Roman" w:hAnsi="Times New Roman" w:cs="Times New Roman"/>
          <w:lang w:val="en-IN"/>
        </w:rPr>
        <w:t xml:space="preserve">        </w:t>
      </w:r>
      <w:r>
        <w:rPr>
          <w:rFonts w:ascii="Times New Roman" w:hAnsi="Times New Roman" w:cs="Times New Roman"/>
        </w:rPr>
        <w:t>| 206        | c39548286a123e6142d647445e846f11</w:t>
      </w:r>
      <w:r>
        <w:rPr>
          <w:rFonts w:ascii="Times New Roman" w:hAnsi="Times New Roman" w:cs="Times New Roman"/>
          <w:lang w:val="en-IN"/>
        </w:rPr>
        <w:t xml:space="preserve">        </w:t>
      </w:r>
      <w:r>
        <w:rPr>
          <w:rFonts w:ascii="Times New Roman" w:hAnsi="Times New Roman" w:cs="Times New Roman"/>
        </w:rPr>
        <w:t xml:space="preserve">| COI_1stpos                                                                                                                                                                              </w:t>
      </w:r>
    </w:p>
    <w:p w:rsidR="00E31354" w:rsidRDefault="0057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    </w:t>
      </w:r>
      <w:r>
        <w:rPr>
          <w:rFonts w:ascii="Times New Roman" w:hAnsi="Times New Roman" w:cs="Times New Roman"/>
          <w:lang w:val="en-IN"/>
        </w:rPr>
        <w:t xml:space="preserve">      </w:t>
      </w:r>
      <w:r>
        <w:rPr>
          <w:rFonts w:ascii="Times New Roman" w:hAnsi="Times New Roman" w:cs="Times New Roman"/>
        </w:rPr>
        <w:t xml:space="preserve">| HKY+G     </w:t>
      </w:r>
      <w:r>
        <w:rPr>
          <w:rFonts w:ascii="Times New Roman" w:hAnsi="Times New Roman" w:cs="Times New Roman"/>
          <w:lang w:val="en-IN"/>
        </w:rPr>
        <w:t xml:space="preserve">    </w:t>
      </w:r>
      <w:r>
        <w:rPr>
          <w:rFonts w:ascii="Times New Roman" w:hAnsi="Times New Roman" w:cs="Times New Roman"/>
        </w:rPr>
        <w:t xml:space="preserve">| 205     </w:t>
      </w:r>
      <w:r>
        <w:rPr>
          <w:rFonts w:ascii="Times New Roman" w:hAnsi="Times New Roman" w:cs="Times New Roman"/>
          <w:lang w:val="en-IN"/>
        </w:rPr>
        <w:t xml:space="preserve"> </w:t>
      </w:r>
      <w:r>
        <w:rPr>
          <w:rFonts w:ascii="Times New Roman" w:hAnsi="Times New Roman" w:cs="Times New Roman"/>
        </w:rPr>
        <w:t xml:space="preserve">  | 762bc70f812d627d5de01b1e7041c9d8 </w:t>
      </w:r>
      <w:r>
        <w:rPr>
          <w:rFonts w:ascii="Times New Roman" w:hAnsi="Times New Roman" w:cs="Times New Roman"/>
          <w:lang w:val="en-IN"/>
        </w:rPr>
        <w:t xml:space="preserve">       </w:t>
      </w:r>
      <w:r>
        <w:rPr>
          <w:rFonts w:ascii="Times New Roman" w:hAnsi="Times New Roman" w:cs="Times New Roman"/>
        </w:rPr>
        <w:t>| COI_2ndpos</w:t>
      </w:r>
    </w:p>
    <w:p w:rsidR="00E31354" w:rsidRDefault="0057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    </w:t>
      </w:r>
      <w:r>
        <w:rPr>
          <w:rFonts w:ascii="Times New Roman" w:hAnsi="Times New Roman" w:cs="Times New Roman"/>
          <w:lang w:val="en-IN"/>
        </w:rPr>
        <w:t xml:space="preserve">      </w:t>
      </w:r>
      <w:r>
        <w:rPr>
          <w:rFonts w:ascii="Times New Roman" w:hAnsi="Times New Roman" w:cs="Times New Roman"/>
        </w:rPr>
        <w:t xml:space="preserve"> | K80+G     </w:t>
      </w:r>
      <w:r>
        <w:rPr>
          <w:rFonts w:ascii="Times New Roman" w:hAnsi="Times New Roman" w:cs="Times New Roman"/>
          <w:lang w:val="en-IN"/>
        </w:rPr>
        <w:t xml:space="preserve">     </w:t>
      </w:r>
      <w:r>
        <w:rPr>
          <w:rFonts w:ascii="Times New Roman" w:hAnsi="Times New Roman" w:cs="Times New Roman"/>
        </w:rPr>
        <w:t xml:space="preserve"> | 205        | 3e7a8ac262c3c2f4cb37b0f990e74d0e </w:t>
      </w:r>
      <w:r>
        <w:rPr>
          <w:rFonts w:ascii="Times New Roman" w:hAnsi="Times New Roman" w:cs="Times New Roman"/>
          <w:lang w:val="en-IN"/>
        </w:rPr>
        <w:t xml:space="preserve">        </w:t>
      </w:r>
      <w:r>
        <w:rPr>
          <w:rFonts w:ascii="Times New Roman" w:hAnsi="Times New Roman" w:cs="Times New Roman"/>
        </w:rPr>
        <w:t xml:space="preserve">| COI_3rdpos                                                                                          </w:t>
      </w:r>
    </w:p>
    <w:p w:rsidR="00E31354" w:rsidRDefault="00E31354">
      <w:pPr>
        <w:rPr>
          <w:rFonts w:ascii="Times New Roman" w:hAnsi="Times New Roman" w:cs="Times New Roman"/>
        </w:rPr>
      </w:pPr>
    </w:p>
    <w:p w:rsidR="00E31354" w:rsidRDefault="00E31354">
      <w:pPr>
        <w:rPr>
          <w:rFonts w:ascii="Times New Roman" w:hAnsi="Times New Roman" w:cs="Times New Roman"/>
        </w:rPr>
      </w:pPr>
    </w:p>
    <w:p w:rsidR="00E31354" w:rsidRDefault="0057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Scheme Description in PartitionFinder format</w:t>
      </w:r>
    </w:p>
    <w:p w:rsidR="00E31354" w:rsidRDefault="0057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Scheme_step_1 = (COI_1stpos) (COI_2ndpos) (COI_3rdpos);</w:t>
      </w:r>
    </w:p>
    <w:p w:rsidR="00E31354" w:rsidRDefault="00E31354">
      <w:pPr>
        <w:rPr>
          <w:rFonts w:ascii="Times New Roman" w:hAnsi="Times New Roman" w:cs="Times New Roman"/>
        </w:rPr>
      </w:pPr>
    </w:p>
    <w:p w:rsidR="00E31354" w:rsidRDefault="0057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Nexus formatted character sets</w:t>
      </w:r>
    </w:p>
    <w:p w:rsidR="00E31354" w:rsidRDefault="0057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begin sets;</w:t>
      </w:r>
    </w:p>
    <w:p w:rsidR="00E31354" w:rsidRDefault="0057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charset Subset1 = 1-616\3;</w:t>
      </w:r>
    </w:p>
    <w:p w:rsidR="00E31354" w:rsidRDefault="0057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charset Subset2 = 2-616\3;</w:t>
      </w:r>
    </w:p>
    <w:p w:rsidR="00E31354" w:rsidRDefault="0057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charset Subset3 = 3-616\3;</w:t>
      </w:r>
    </w:p>
    <w:p w:rsidR="00E31354" w:rsidRDefault="0057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charpartition PartitionFinder = Group1:Subset1, Group2:Subset2, Group3:Subset3;</w:t>
      </w:r>
    </w:p>
    <w:p w:rsidR="00E31354" w:rsidRDefault="00571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end;</w:t>
      </w:r>
    </w:p>
    <w:sectPr w:rsidR="00E3135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6D1A53"/>
    <w:rsid w:val="00571713"/>
    <w:rsid w:val="00A9386C"/>
    <w:rsid w:val="00E31354"/>
    <w:rsid w:val="0B6D1A53"/>
    <w:rsid w:val="3395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EA1D6B6"/>
  <w15:docId w15:val="{F9C0CF5A-D1C9-7842-B31D-B3382BEE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938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3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852/ejt.2023.890.2249.964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Subhrangshu Basu</dc:creator>
  <cp:lastModifiedBy>Usuario</cp:lastModifiedBy>
  <cp:revision>3</cp:revision>
  <dcterms:created xsi:type="dcterms:W3CDTF">2023-01-30T13:32:00Z</dcterms:created>
  <dcterms:modified xsi:type="dcterms:W3CDTF">2023-08-22T11:22:00Z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4762C779D7504EAE8C64A6DF7401A3FF</vt:lpwstr>
  </property>
</Properties>
</file>