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48C8" w14:textId="1B1A2E71" w:rsidR="00430362" w:rsidRPr="00A55662" w:rsidRDefault="00A54942" w:rsidP="00494944">
      <w:pPr>
        <w:pStyle w:val="Body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55662">
        <w:rPr>
          <w:rFonts w:ascii="Times New Roman" w:eastAsia="Calibri" w:hAnsi="Times New Roman" w:cs="Times New Roman"/>
          <w:b/>
          <w:bCs/>
          <w:lang w:val="en-GB"/>
        </w:rPr>
        <w:t xml:space="preserve">Supplementary </w:t>
      </w:r>
      <w:bookmarkStart w:id="0" w:name="_Hlk51940474"/>
      <w:r w:rsidR="00430362" w:rsidRPr="00A55662">
        <w:rPr>
          <w:rFonts w:ascii="Times New Roman" w:eastAsia="Calibri" w:hAnsi="Times New Roman" w:cs="Times New Roman"/>
          <w:b/>
          <w:bCs/>
          <w:lang w:val="en-GB"/>
        </w:rPr>
        <w:t>Sequence 1.</w:t>
      </w:r>
      <w:r w:rsidR="00771C19" w:rsidRPr="00A55662"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r w:rsidR="00CE149E" w:rsidRPr="00A55662">
        <w:rPr>
          <w:rFonts w:ascii="Times New Roman" w:eastAsia="Calibri" w:hAnsi="Times New Roman" w:cs="Times New Roman"/>
          <w:lang w:val="en-GB"/>
        </w:rPr>
        <w:t xml:space="preserve">Sequence of plasmid </w:t>
      </w:r>
      <w:r w:rsidR="00CE149E" w:rsidRPr="00A55662">
        <w:rPr>
          <w:rFonts w:ascii="Times New Roman" w:hAnsi="Times New Roman" w:cs="Times New Roman"/>
          <w:lang w:val="en-GB"/>
        </w:rPr>
        <w:t>pMTL_8312_Ptet_rnf</w:t>
      </w:r>
      <w:r w:rsidR="00CE149E">
        <w:rPr>
          <w:rFonts w:ascii="Times New Roman" w:hAnsi="Times New Roman" w:cs="Times New Roman"/>
          <w:lang w:val="en-GB"/>
        </w:rPr>
        <w:t xml:space="preserve"> containing the</w:t>
      </w:r>
      <w:r w:rsidR="00CE149E" w:rsidRPr="00A5566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CE149E" w:rsidRPr="00A55662">
        <w:rPr>
          <w:rFonts w:ascii="Times New Roman" w:eastAsia="Calibri" w:hAnsi="Times New Roman" w:cs="Times New Roman"/>
          <w:i/>
          <w:iCs/>
          <w:lang w:val="en-GB"/>
        </w:rPr>
        <w:t>rnf</w:t>
      </w:r>
      <w:proofErr w:type="spellEnd"/>
      <w:r w:rsidR="00CE149E" w:rsidRPr="00A55662">
        <w:rPr>
          <w:rFonts w:ascii="Times New Roman" w:eastAsia="Calibri" w:hAnsi="Times New Roman" w:cs="Times New Roman"/>
          <w:lang w:val="en-GB"/>
        </w:rPr>
        <w:t xml:space="preserve"> operon</w:t>
      </w:r>
      <w:r w:rsidR="00CE149E">
        <w:rPr>
          <w:rFonts w:ascii="Times New Roman" w:eastAsia="Calibri" w:hAnsi="Times New Roman" w:cs="Times New Roman"/>
          <w:lang w:val="en-GB"/>
        </w:rPr>
        <w:t xml:space="preserve"> from </w:t>
      </w:r>
      <w:r w:rsidR="00CE149E" w:rsidRPr="00A62820">
        <w:rPr>
          <w:rFonts w:ascii="Times New Roman" w:eastAsia="Calibri" w:hAnsi="Times New Roman" w:cs="Times New Roman"/>
          <w:i/>
          <w:iCs/>
          <w:lang w:val="en-GB"/>
        </w:rPr>
        <w:t>A. woodii</w:t>
      </w:r>
      <w:r w:rsidR="00CE149E" w:rsidRPr="00A55662">
        <w:rPr>
          <w:rFonts w:ascii="Times New Roman" w:hAnsi="Times New Roman" w:cs="Times New Roman"/>
          <w:lang w:val="en-GB"/>
        </w:rPr>
        <w:t xml:space="preserve">. Underlined are the anhydrotetracycline inducible promoter region together with the gene coding for the </w:t>
      </w:r>
      <w:proofErr w:type="spellStart"/>
      <w:r w:rsidR="00CE149E" w:rsidRPr="00A55662">
        <w:rPr>
          <w:rFonts w:ascii="Times New Roman" w:hAnsi="Times New Roman" w:cs="Times New Roman"/>
          <w:i/>
          <w:iCs/>
          <w:lang w:val="en-GB"/>
        </w:rPr>
        <w:t>tet</w:t>
      </w:r>
      <w:proofErr w:type="spellEnd"/>
      <w:r w:rsidR="00CE149E" w:rsidRPr="00A55662">
        <w:rPr>
          <w:rFonts w:ascii="Times New Roman" w:hAnsi="Times New Roman" w:cs="Times New Roman"/>
          <w:lang w:val="en-GB"/>
        </w:rPr>
        <w:t xml:space="preserve">-Repressor </w:t>
      </w:r>
      <w:proofErr w:type="spellStart"/>
      <w:r w:rsidR="00CE149E" w:rsidRPr="00A55662">
        <w:rPr>
          <w:rFonts w:ascii="Times New Roman" w:hAnsi="Times New Roman" w:cs="Times New Roman"/>
          <w:lang w:val="en-GB"/>
        </w:rPr>
        <w:t>TetR</w:t>
      </w:r>
      <w:proofErr w:type="spellEnd"/>
      <w:r w:rsidR="00CE149E" w:rsidRPr="00A55662">
        <w:rPr>
          <w:rFonts w:ascii="Times New Roman" w:hAnsi="Times New Roman" w:cs="Times New Roman"/>
          <w:lang w:val="en-GB"/>
        </w:rPr>
        <w:t xml:space="preserve">. Letters in italics highlight the </w:t>
      </w:r>
      <w:proofErr w:type="spellStart"/>
      <w:r w:rsidR="00CE149E" w:rsidRPr="00A55662">
        <w:rPr>
          <w:rFonts w:ascii="Times New Roman" w:hAnsi="Times New Roman" w:cs="Times New Roman"/>
          <w:i/>
          <w:iCs/>
          <w:lang w:val="en-GB"/>
        </w:rPr>
        <w:t>rnf</w:t>
      </w:r>
      <w:proofErr w:type="spellEnd"/>
      <w:r w:rsidR="00CE149E" w:rsidRPr="00A55662">
        <w:rPr>
          <w:rFonts w:ascii="Times New Roman" w:hAnsi="Times New Roman" w:cs="Times New Roman"/>
          <w:lang w:val="en-GB"/>
        </w:rPr>
        <w:t xml:space="preserve"> gene cluster together with the N-terminal Strep-tag</w:t>
      </w:r>
      <w:r w:rsidR="00203C43">
        <w:rPr>
          <w:rFonts w:ascii="Times New Roman" w:hAnsi="Times New Roman" w:cs="Times New Roman"/>
          <w:lang w:val="en-GB"/>
        </w:rPr>
        <w:t xml:space="preserve"> (highlighted in grey)</w:t>
      </w:r>
      <w:r w:rsidR="00CE149E" w:rsidRPr="00A55662">
        <w:rPr>
          <w:rFonts w:ascii="Times New Roman" w:hAnsi="Times New Roman" w:cs="Times New Roman"/>
          <w:lang w:val="en-GB"/>
        </w:rPr>
        <w:t xml:space="preserve"> and the two His-tags on the C-terminus of </w:t>
      </w:r>
      <w:proofErr w:type="spellStart"/>
      <w:r w:rsidR="00CE149E" w:rsidRPr="00A55662">
        <w:rPr>
          <w:rFonts w:ascii="Times New Roman" w:hAnsi="Times New Roman" w:cs="Times New Roman"/>
          <w:lang w:val="en-GB"/>
        </w:rPr>
        <w:t>RnfG</w:t>
      </w:r>
      <w:proofErr w:type="spellEnd"/>
      <w:r w:rsidR="00CE149E" w:rsidRPr="00A55662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CE149E" w:rsidRPr="00A55662">
        <w:rPr>
          <w:rFonts w:ascii="Times New Roman" w:hAnsi="Times New Roman" w:cs="Times New Roman"/>
          <w:lang w:val="en-GB"/>
        </w:rPr>
        <w:t>RnfB</w:t>
      </w:r>
      <w:proofErr w:type="spellEnd"/>
      <w:r w:rsidR="00CE149E">
        <w:rPr>
          <w:rFonts w:ascii="Times New Roman" w:hAnsi="Times New Roman" w:cs="Times New Roman"/>
          <w:lang w:val="en-GB"/>
        </w:rPr>
        <w:t xml:space="preserve"> (</w:t>
      </w:r>
      <w:r w:rsidR="00203C43">
        <w:rPr>
          <w:rFonts w:ascii="Times New Roman" w:hAnsi="Times New Roman" w:cs="Times New Roman"/>
          <w:lang w:val="en-GB"/>
        </w:rPr>
        <w:t xml:space="preserve"> highlighted in </w:t>
      </w:r>
      <w:r w:rsidR="00CE149E">
        <w:rPr>
          <w:rFonts w:ascii="Times New Roman" w:hAnsi="Times New Roman" w:cs="Times New Roman"/>
          <w:lang w:val="en-GB"/>
        </w:rPr>
        <w:t>grey</w:t>
      </w:r>
      <w:r w:rsidR="00203C43">
        <w:rPr>
          <w:rFonts w:ascii="Times New Roman" w:hAnsi="Times New Roman" w:cs="Times New Roman"/>
          <w:lang w:val="en-GB"/>
        </w:rPr>
        <w:t xml:space="preserve"> and in </w:t>
      </w:r>
      <w:r w:rsidR="00C216A2">
        <w:rPr>
          <w:rFonts w:ascii="Times New Roman" w:hAnsi="Times New Roman" w:cs="Times New Roman"/>
          <w:lang w:val="en-GB"/>
        </w:rPr>
        <w:t>capital</w:t>
      </w:r>
      <w:r w:rsidR="00203C43">
        <w:rPr>
          <w:rFonts w:ascii="Times New Roman" w:hAnsi="Times New Roman" w:cs="Times New Roman"/>
          <w:lang w:val="en-GB"/>
        </w:rPr>
        <w:t xml:space="preserve"> letters</w:t>
      </w:r>
      <w:r w:rsidR="00CE149E">
        <w:rPr>
          <w:rFonts w:ascii="Times New Roman" w:hAnsi="Times New Roman" w:cs="Times New Roman"/>
          <w:lang w:val="en-GB"/>
        </w:rPr>
        <w:t>)</w:t>
      </w:r>
      <w:r w:rsidR="00CE149E" w:rsidRPr="00A55662">
        <w:rPr>
          <w:rFonts w:ascii="Times New Roman" w:hAnsi="Times New Roman" w:cs="Times New Roman"/>
          <w:lang w:val="en-GB"/>
        </w:rPr>
        <w:t>.</w:t>
      </w:r>
      <w:bookmarkEnd w:id="0"/>
    </w:p>
    <w:p w14:paraId="2081C958" w14:textId="77777777" w:rsidR="000B51D3" w:rsidRPr="00A55662" w:rsidRDefault="000B51D3" w:rsidP="00494944">
      <w:pPr>
        <w:pStyle w:val="Body"/>
        <w:spacing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2E1600A6" w14:textId="77777777" w:rsidR="00430362" w:rsidRPr="00A55662" w:rsidRDefault="00430362" w:rsidP="00494944">
      <w:pPr>
        <w:pStyle w:val="Body"/>
        <w:spacing w:line="360" w:lineRule="auto"/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A55662">
        <w:rPr>
          <w:rFonts w:ascii="Times New Roman" w:hAnsi="Times New Roman" w:cs="Times New Roman"/>
          <w:b/>
          <w:bCs/>
          <w:lang w:val="en-GB"/>
        </w:rPr>
        <w:t>pMTL_8312_Ptet_rnf</w:t>
      </w:r>
    </w:p>
    <w:p w14:paraId="1D23BC52" w14:textId="449D43C0" w:rsidR="00886C92" w:rsidRPr="00A55662" w:rsidRDefault="00494944" w:rsidP="00494944">
      <w:pPr>
        <w:pStyle w:val="Body"/>
        <w:spacing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CE149E">
        <w:rPr>
          <w:rFonts w:ascii="Times New Roman" w:eastAsia="Calibri" w:hAnsi="Times New Roman" w:cs="Times New Roman"/>
          <w:lang w:val="en-GB"/>
        </w:rPr>
        <w:t>cctgcaggataaaaaaattgtagataaattttataaaatagttttatctacaatttttttatcaggaaacagctatgaccgcggccgc</w:t>
      </w:r>
      <w:r w:rsidRPr="00203C43">
        <w:rPr>
          <w:rFonts w:ascii="Times New Roman" w:eastAsia="Calibri" w:hAnsi="Times New Roman" w:cs="Times New Roman"/>
          <w:u w:val="single"/>
          <w:lang w:val="en-GB"/>
        </w:rPr>
        <w:t>ttaagacccactttcacatttaagttgtttttctaatccgcatatgatcaattcaaggccgaataagaaggctggctctgcaccttggtgatcaaataattcgatagcttgtcgtaataatggcggcatactatcagtagtaggtgtttccctttcttctttagcgacttgatgctcttgatcttccaatacgcaacctaaagtaaaatgccccacagcgctgagtgcatataatgcattctctagtgaaaaaccttgttggcataaaaaggctaattgattttcgagagtttcatactgtttttctgtaggccgtgtacctaaatgtacttttgctccatcgcgatgacttagtaaagcacatctaaaacttttagcgttattacgtaaaaaatcttgccagctttccccttctaaagggcaaaagtgagtatggtgcctatctaacatctcaatggctaaggcgtcgagcaaagcccgcttattttttacatgccaatacaatgtaggctgctctacacctagcttctgggcgagtttacgggttgttaaaccttcgattccgacctcattaagcagctctaatgcgctgttaatcactttacttttatctaatctagacatcattaattcctcctttttgttgacattatatcattgatagagttatttgtcaaactagttttttatttcgatgccctggacttcatgaaaaactaaaaaaaatattgacactctatcattgatagagtataattaaaataagcttgatcgtagcgttaacagatctgagctcctgcagtaagggtcccgaagactcaatcgttagtcgacaggaggttaactcat</w:t>
      </w:r>
      <w:r w:rsidRPr="00A55662">
        <w:rPr>
          <w:rFonts w:ascii="Times New Roman" w:eastAsia="Calibri" w:hAnsi="Times New Roman" w:cs="Times New Roman"/>
          <w:i/>
          <w:iCs/>
          <w:lang w:val="en-GB"/>
        </w:rPr>
        <w:t>atg</w:t>
      </w:r>
      <w:r w:rsidRPr="00A55662">
        <w:rPr>
          <w:rFonts w:ascii="Times New Roman" w:eastAsia="Calibri" w:hAnsi="Times New Roman" w:cs="Times New Roman"/>
          <w:i/>
          <w:iCs/>
          <w:color w:val="A6A6A6" w:themeColor="background1" w:themeShade="A6"/>
          <w:lang w:val="en-GB"/>
        </w:rPr>
        <w:t>tggagccacccgcagttcgagaag</w:t>
      </w:r>
      <w:r w:rsidRPr="00A55662">
        <w:rPr>
          <w:rFonts w:ascii="Times New Roman" w:eastAsia="Calibri" w:hAnsi="Times New Roman" w:cs="Times New Roman"/>
          <w:i/>
          <w:iCs/>
          <w:lang w:val="en-GB"/>
        </w:rPr>
        <w:t>aatgtaaaacatggaacctttaaggggggaatccacccaccttatagaaaggaaagtactgctgaagttcctttgggctttggcaaaaagccggaaatggtgatcataccaatgtcgcttcacattggcgcaccgtgtactccgattgtaaaaaaaggtgatacggtttttcttggacagcgggtcggagaaccaaatggatttgtttcagtacctgttcacgcaagtgtatcagggaaagtaattgcggtcgaagaacgaccacatgcatcgggtgatcgagtcatgtcagtcgttattgaatccgatggtttagatacgattgatccgtcgattaaaccgtatggaacattggaagacatggatgccgatgcgattaaaaaaatggttttaaacgccggaattgtcggtctcggaggggcaacctttcctacgcatgtaaagcttgcaataccaccagacaaaaaggtcgattgcgtcgtcttaaatggtgccgaatgtgaaccttatctaacggcagatcatcacttgatgacatcgcaagctgaaaaggttgtcatgggtttgaaattggcgatgaaatcagttggtgttgaaaaaggatttattggtgttgaagataacaaaaccgatgccatcgaagcattggtaaaagcgattggaaacgatagcagattggaagtttattcacttcatacaaaatacccccaaggggctgaaaaacagttgatcgctgccatcaccgggcgcgaagttccctctggagcattgccggcagatgctggtgtggtagtaatgaacgttggaaccgccgctcaaatagcagagtcaatgattacaggcttgccattatataaacgatatttaacctgtaccggagatgcgattaagaatcctcagaccatagagatccggattggcgtcccatttcagtcagtcattgatcaatgtggtggtttttcttctgaaccgggtaaagttatttccggtggaccgatgatgggcgttacacaatttgtaactgacattccggttatgaagggaacgtcaggaattctgtgtttaacgaaagaatcagcgaaaatagcgacgccatcaaattgcattcattgcggtaaatgtgttggggtatgtccaattcatttacagccacttaacattgccgagtattctcaacgaaatatgtgggataaatgtgagtcaaacaatgccatggattgcatcgaatgtggaagttgttcatatatctgtcctgcaaa</w:t>
      </w:r>
      <w:r w:rsidRPr="00A55662">
        <w:rPr>
          <w:rFonts w:ascii="Times New Roman" w:eastAsia="Calibri" w:hAnsi="Times New Roman" w:cs="Times New Roman"/>
          <w:i/>
          <w:iCs/>
          <w:lang w:val="en-GB"/>
        </w:rPr>
        <w:lastRenderedPageBreak/>
        <w:t>acgaactttggtatcatccattcgggttgcaaagcgtgaaattatcgcgcaaagaagaaaaggaaattaggaggaatattgatgaatgaattaaatcttaccgtatcatcatcccctcatatccgggcaaataattccacagccagtattatgcaaaatgttattattgctttattacctgcattggctgtagcaggatatgtttttggattatgggcattggcacttgtggcaatttgtgtgatctcatcggtggctactgaagcggttattcaaaaactgcttaaaaaaccaattacggttaatgattggagtgcggttgtaacaggtgtgttgttagctttcaatttaccgattaatgcaccctggtggattggtgctgttggatcactttttgcaattgcaattgttaaacaatgttttggcggtttaggtcagaattttatcaataccggcacttgctgctcgagcctttttattggggcttcctggccaggtcatatgaccagcaccgcttatattccgttaactgatacagtcactacggcgacacctttagctttattaaaagctggagaaacaggtagtatgccttcaacgctggatttattcacgggattaaatggggtttacggttgtattggtgaaatatcggctttagctttgttaattggtggactttatcttatttataaaggcattattagttggcggattccaaccatttatttattgacaattgcgatctttgcgcttcttgtcggacaagatccaattgtgcatatggtatccggtggagtgatgttaggggcattttttatggcaactgactatgcttcgtcaccagttaccgccaaaggtcaaattatctatgcaatcggttgtggtttgattaccatgattattcgtctatatggtggatatccagaaggatgttcttattcaatactacttatgaatgttgcaacacctctaattgagcgcttcaccaaagaacgaatctatggtgtaaccaagatcaagaaggaggctaaagcataatggaaaccaaagaaaaagtacaaatcgattggaaagttgtttttaaacttggtttaattttatttgttatttctgcggtagcagcctgtgcgctggcattaaccaattacgtaacggcaggaaccattgaggaaatgaatgttcaaaccaatacggtggctcgtcaggaagtacttccgaaagcggctgattttgaagccgtacctgctaaagatgttgaaaaaatagcaagtgaaatcggaatggaaaaaccagaagaattgctggaagtatatatcggaaaaagtaatggtgaagttgttggatacaccgtaaaaaccggacctaccagtggttatgccggagaagttcaagtgctgaccggtatttccgcagatggcgttatcacgggcattacaattattaaaagtaatgaaaccccaggtttgggcgcgaaagcttcaggagtctggaatgatcaatttactgggaaatctgcaaaagaagaattggttgttgtaaaaggtaccacaaaagaaggaagtaacgagattcaggcaattactggttccaccattacttcaaaagcagttacttccggggtaaacatgtcgattcaagtttaccagaatttgtcgaaa</w:t>
      </w:r>
      <w:r w:rsidR="00203C43" w:rsidRPr="00203C43">
        <w:rPr>
          <w:rFonts w:ascii="Times New Roman" w:eastAsia="Calibri" w:hAnsi="Times New Roman" w:cs="Times New Roman"/>
          <w:color w:val="A6A6A6" w:themeColor="background1" w:themeShade="A6"/>
          <w:lang w:val="en-GB"/>
        </w:rPr>
        <w:t>GGCGCCCACCATCACCATCACCA</w:t>
      </w:r>
      <w:r w:rsidRPr="00A55662">
        <w:rPr>
          <w:rFonts w:ascii="Times New Roman" w:eastAsia="Calibri" w:hAnsi="Times New Roman" w:cs="Times New Roman"/>
          <w:i/>
          <w:iCs/>
          <w:lang w:val="en-GB"/>
        </w:rPr>
        <w:t>ttaggagggaaaagtaaagatgaattttatgaagaatcttactcgaggaattattcgagaaaatcccacctttgtacttgtattggggatgtgtccgactttggcggttaccacatcagctatcaatggtatggggatggggctggcaacgatgctggtattgattggctcaaatgtcgctatctcggcattacggaaagtaataccggataatatccgaataccggcctttgttgttgttattgcatcgttcgttaccattgttgggatgttgatgaaagcttatgtaccagccttggatgcggcactgggaatttttattccattgattgttgttaactgtattattctggctcgagccgaagcgtttgctttttcgaatgggattgctgactcgtttgccgatgccgtcggaatgggtcttggttttacgttggcattaaccattttgggatcgatccgtgaaattttaggggctggcagtatttttggattttctttattcggggcagcttatgaaccggtattgttaatgatcctgcctcctggggcatttttaacccttggtcttttaattggtctcattaactggaaaacaaaaaaggcatagggggagatatcgatgactttaatttttataatgatcagtgcgatttttgttaataactttgtactgtcgcgatttttaggtatttgtccgtttttaggggtttctaaacaagtcgaaaccgctgttgggatgggggttgctgtaacctttgttatggctttagcttcggcgatcacttatgtggttcaatatgcaattctcgatccactgagtcttggttatcttcaaacaattgcatttattttaattattgcggctttggtgcaattagtagaaatgattatcaagaagtctagtccctctttgtatcaggcgctgggtgtatatcttccttttcttcctttgattacgaccaactgtgcggtacttggggtggcgttaattaatattcaaaatgaatacaacttcatcgaaaccatttttaatggtgttggtgcagcattaggtttcacgcttgcaattgttctttttgccggtattcgtgaacgacttgaaacttcggcagtgccaaaagcacttgaagggttcccgattgcattattaaccgctggtttaatggcgattgcatttttggg</w:t>
      </w:r>
      <w:r w:rsidRPr="00A55662">
        <w:rPr>
          <w:rFonts w:ascii="Times New Roman" w:eastAsia="Calibri" w:hAnsi="Times New Roman" w:cs="Times New Roman"/>
          <w:i/>
          <w:iCs/>
          <w:lang w:val="en-GB"/>
        </w:rPr>
        <w:lastRenderedPageBreak/>
        <w:t>attctccggaatgaaattaggttaggaggatattgaaatgttaaatgcgattttagttccggtcggtatcctcggcgtattcggattaatttttggaattggtcttgctattgctgctaaggtatttgaagtatatgaagatccacgggtgcctttagttagagctgccctgcctggagcaaattgtggtggttgcggtttaccaggttgtgatgctttggcagccaatattgttggtggatctgcggcaattgatgcctgtcctgttggtggggcatcttgtgctgctgctgttgccgaaattatgggaatggaagcgggcagtgccgttaaaaaagtggccacggtcatttgtcagggaacctgcgagacggcacctaaccgcgccgaatattatggtgaaatggattgtcgtgaagccatgatcgcttcaggtggttcaaaaggctgtcgctatggttgtctgggatatggaacctgtaaagccgtttgcccatttgatgcaattgttattggcgaagatggtctgccaaaggtagatccggaaaaatgtacttcttgtggtaaatgcgtcgaggcttgtccaaaatcaattatgacgttagtccctgaagctcaggaagtaattgttaaatgtcataattttgataaaggtaaaattgcccgattatcatgtactacggcatgtattgcttgtggcgcttgcgttaaagcttgtcggtttgatgcaattacagtcgaaaataattgtgcgaaaattgattatgacaagtgtcgtcaatgttacgaatgtgttgataagtgtccgatgaattgtatttccggcgacgtggaatatggaaaatcaacggcttatattattgaagaaaattgtattgcgtgcggattgtgtgctaaaaattgtccggtaaacgcaattactggtgaaattaaaaaaccaccttatgttattgatcatgatatgtgcattggttgtggcatctgttttgacaaatgccgaaaaagtgcgattgaaatgcgtccaaataaaaccaaa</w:t>
      </w:r>
      <w:r w:rsidR="00203C43" w:rsidRPr="00203C43">
        <w:rPr>
          <w:rFonts w:ascii="Times New Roman" w:eastAsia="Calibri" w:hAnsi="Times New Roman" w:cs="Times New Roman"/>
          <w:i/>
          <w:iCs/>
          <w:color w:val="A6A6A6" w:themeColor="background1" w:themeShade="A6"/>
          <w:lang w:val="en-GB"/>
        </w:rPr>
        <w:t>CACCATCACCATCACCAT</w:t>
      </w:r>
      <w:r w:rsidRPr="00A55662">
        <w:rPr>
          <w:rFonts w:ascii="Times New Roman" w:eastAsia="Calibri" w:hAnsi="Times New Roman" w:cs="Times New Roman"/>
          <w:i/>
          <w:iCs/>
          <w:lang w:val="en-GB"/>
        </w:rPr>
        <w:t>tag</w:t>
      </w:r>
      <w:r w:rsidRPr="00A55662">
        <w:rPr>
          <w:rFonts w:ascii="Times New Roman" w:eastAsia="Calibri" w:hAnsi="Times New Roman" w:cs="Times New Roman"/>
          <w:lang w:val="en-GB"/>
        </w:rPr>
        <w:t>tgcgcagcctgaatggcgaatggcgctagcataaaaataagaagcctgcatttgcaggcttcttatttttatggcgcgccgccattatttttttgaacaattgacaattcatttcttattttttattaagtgatagtcaaaaggcataacagtgctgaatagaaagaaatttacagaaaagaaaattatagaatttagtatgattaattatactcatttatgaatgtttaattgaatacaaaaaaaaatacttgttatgtattcaattacgggttaaaatatagacaagttgaaaaatttaataaaaaaataagtcctcagctcttatatattaagctaccaacttagtatataagccaaaacttaaatgtgctaccaacacatcaagccgttagagaactctatctatagcaatatttcaaatgtaccgacatacaagagaaacattaactatatatattcaatttatgagattatcttaacagatataaatgtaaattgcaataagtaagatttagaagtttatagcctttgtgtattggaagcagtacgcaaaggcttttttatttgataaaaattagaagtatatttattttttcataattaatttatgaaaatgaaagggggtgagcaaagtgacagaggaaagcagtatcttatcaaataacaaggtattagcaatatcattattgactttagcagtaaacattatgacttttatagtgcttgtagctaagtagtacgaaagggggagctttaaaaagctccttggaatacatagaattcataaattaatttatgaaaagaagggcgtatatgaaaacttgtaaaaattgcaaagagtttattaaagatactgaaatatgcaaaatacattcgttgatgattcatgataaaacagtagcaacctattgcagtaaatacaatgagtcaagatgtttacataaagggaaagtccaatgtattaattgttcaaagatgaaccgatatggatggtgtgccataaaaatgagatgttttacagaggaagaacagaaaaaagaacgtacatgcattaaatattatgcaaggagctttaaaaaagctcatgtaaagaagagtaaaaagaaaaaataatttatttattaatttaatattgagagtgccgacacagtatgcactaaaaaatatatctgtggtgtagtgagccgatacaaaaggatagtcactcgcattttcataatacatcttatgttatgattatgtgtcggtgggacttcacgacgaaaacccacaataaaaaaagagttcggggtagggttaagcatagttgaggcaactaaacaatcaagctaggatatgcagtagcagaccgtaaggtcgttgtttaggtgtgttgtaatacatacgctattaagatgtaaaaatacggataccaatgaagggaaaagtataatttttggatgtagtttgtttgttcatctatgggcaaactacgtccaaagccgtttccaaatctgctaaaaagtatatcctttctaaaatcaaagtcaagtatgaaatcataaataaagtttaattttgaagttattatgatattatgtttttctattaaaataaattaagtatatagaatagtttaataatagtatatacttaatgtgataagtgtctgacagtgtcacagaaaggatgattgttatggattataagcggccggccagtgggcaagttgaaaaattcacaaaaatgtggtataatatctttgttcattagagcgataaacttgaatttgagagggaacttagatggtatttgaaaaaattgataaaaatagttggaacagaaaagagtattttgaccactactttgcaagtgtaccttgtacctacagc</w:t>
      </w:r>
      <w:r w:rsidRPr="00A55662">
        <w:rPr>
          <w:rFonts w:ascii="Times New Roman" w:eastAsia="Calibri" w:hAnsi="Times New Roman" w:cs="Times New Roman"/>
          <w:lang w:val="en-GB"/>
        </w:rPr>
        <w:lastRenderedPageBreak/>
        <w:t>atgaccgttaaagtggatatcacacaaataaaggaaaagggaatgaaactatatcctgcaatgctttattatattgcaatgattgtaaaccgccattcagagtttaggacggcaatcaatcaagatggtgaattggggatatatgatgagatgataccaagctatacaatatttcacaatgatactgaaacattttccagcctttggactgagtgtaagtctgactttaaatcatttttagcagattatgaaagtgatacgcaacggtatggaaacaatcatagaatggaaggaaagccaaatgctccggaaaacatttttaatgtatctatgataccgtggtcaaccttcgatggctttaatctgaatttgcagaaaggatatgattatttgattcctatttttactatggggaaatattataaagaagataacaaaattatacttcctttggcaattcaagttcatcacgcagtatgtgacggatttcacatttgccgttttgtaaacgaattgcaggaattgataaatagttaacttcaggtttgtctgtaactaaaaacaagtatttaagcaaaaacatcgtagaaatacggtgttttttgttaccctaagtttaaacaagatgatcttcttgagatcgttttggtctgcgcgtaatctcttgctctgaaaacgaaaaaaccgccttgcagggcggtttttcgaaggttctctgagctaccaactctttgaaccgaggtaactggcttggaggagcgcagtcaccaaaacttgtcctttcagtttagccttaaccggcgcatgacttcaagactaactcctctaaatcaattaccagtggctgctgccagtggtgcttttgcatgtctttccgggttggactcaagacgatagttaccggataaggcgcagcggtcggactgaacggggggttcgtgcatacagtccagcttggagcgaactgcctacccggaactgagtgtcaggcgtggaatgagacaaacgcggccataacagcggaatgacaccggtaaaccgaaaggcaggaacaggagagcgcacgagggagccgccagggggaaacgcctggtatctttatagtcctgtcgggtttcgccaccactgatttgagcgtcagatttcgtgatgcttgtcaggggggcggagcctatggaaaaacggctttgccgcggccctctcacttccctgttaagtatcttcctggcatcttccaggaaatctccgccccgttcgtaagccatttccgctcgccgcagtcgaacgaccgagcgtagcgagtgggccccctgcttcggggtcattatagcgattttttcggtatatccatcctttttcgcacgatatacaggattttgccaaagggttcgtgtagactttccttggtgtatccaacggcgtcagccgggcaggataggtgaagtaggcccacccgcgagcgggtgttccttcttcactgtcccttattcgcacctggcggtgctcaacgggaatcctgctctgcgaggctggccggctaccgccggcgtaacagatgagggcaagcggatggctgatgaaaccaagccaaccaggaagggcagcccacctatcaaggtgtactgccttccagacgaacgaagagcgattgaggaaaaggcggcggcggccggcatgagcctgtcggcctacctgctggccgtcggccagggctacaaaatcacgggcgtcgtggactatgagcacgtccgcgagctggcccgcatcaatggcgacctgggccgcctgggcggcctgctgaaactctggctcaccgacgacccgcgcacggcgcggttcggtgatgccacgatcctcgccctgctggcgaagatcgaagagaagcaggacgagcttggcaaggtcatgatgggcgtggtccgcccgagggcagagccatgacttttttagccgctaaaacggccggggggtgcgcgtgattgccaagcacgtccccatgcgctccatcaagaagagcgacttcgcggagctggtgaagtacatcaccgacgagcaaggcaagaccgatcgggccc</w:t>
      </w:r>
    </w:p>
    <w:p w14:paraId="51D822F3" w14:textId="57B22DD1" w:rsidR="002440F2" w:rsidRPr="00A55662" w:rsidRDefault="002440F2" w:rsidP="00494944">
      <w:pPr>
        <w:pStyle w:val="Body"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2440F2" w:rsidRPr="00A55662" w:rsidSect="00E21D83">
      <w:footerReference w:type="default" r:id="rId8"/>
      <w:pgSz w:w="11900" w:h="16840"/>
      <w:pgMar w:top="1188" w:right="1797" w:bottom="949" w:left="1797" w:header="709" w:footer="709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CD99" w14:textId="77777777" w:rsidR="00EC04C2" w:rsidRDefault="00EC04C2">
      <w:r>
        <w:separator/>
      </w:r>
    </w:p>
  </w:endnote>
  <w:endnote w:type="continuationSeparator" w:id="0">
    <w:p w14:paraId="34116A59" w14:textId="77777777" w:rsidR="00EC04C2" w:rsidRDefault="00EC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BB1E" w14:textId="77777777" w:rsidR="00F20942" w:rsidRDefault="002440F2">
    <w:pPr>
      <w:pStyle w:val="Fuzeile"/>
      <w:tabs>
        <w:tab w:val="clear" w:pos="8640"/>
        <w:tab w:val="right" w:pos="8286"/>
      </w:tabs>
      <w:jc w:val="center"/>
    </w:pPr>
    <w:r>
      <w:rPr>
        <w:rFonts w:ascii="Calibri"/>
      </w:rPr>
      <w:fldChar w:fldCharType="begin"/>
    </w:r>
    <w:r>
      <w:rPr>
        <w:rFonts w:ascii="Calibri"/>
      </w:rPr>
      <w:instrText xml:space="preserve"> PAGE </w:instrText>
    </w:r>
    <w:r>
      <w:rPr>
        <w:rFonts w:ascii="Calibri"/>
      </w:rPr>
      <w:fldChar w:fldCharType="separate"/>
    </w:r>
    <w:r>
      <w:rPr>
        <w:rFonts w:ascii="Calibri"/>
        <w:noProof/>
      </w:rPr>
      <w:t>17</w:t>
    </w:r>
    <w:r>
      <w:rPr>
        <w:rFonts w:asci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C9C8" w14:textId="77777777" w:rsidR="00EC04C2" w:rsidRDefault="00EC04C2">
      <w:r>
        <w:separator/>
      </w:r>
    </w:p>
  </w:footnote>
  <w:footnote w:type="continuationSeparator" w:id="0">
    <w:p w14:paraId="1F157351" w14:textId="77777777" w:rsidR="00EC04C2" w:rsidRDefault="00EC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446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0C1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E86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D94C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06E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CEE66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CA9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46C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A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761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744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C1518"/>
    <w:multiLevelType w:val="hybridMultilevel"/>
    <w:tmpl w:val="B6741134"/>
    <w:lvl w:ilvl="0" w:tplc="B4DE1D4E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69B28FF"/>
    <w:multiLevelType w:val="hybridMultilevel"/>
    <w:tmpl w:val="355ED984"/>
    <w:lvl w:ilvl="0" w:tplc="63E49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5520E"/>
    <w:multiLevelType w:val="hybridMultilevel"/>
    <w:tmpl w:val="8A58FC68"/>
    <w:lvl w:ilvl="0" w:tplc="029EEAE2">
      <w:start w:val="10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632992"/>
    <w:multiLevelType w:val="hybridMultilevel"/>
    <w:tmpl w:val="B07C1CCA"/>
    <w:lvl w:ilvl="0" w:tplc="111CDC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622E7"/>
    <w:multiLevelType w:val="hybridMultilevel"/>
    <w:tmpl w:val="5A88A10C"/>
    <w:lvl w:ilvl="0" w:tplc="7DEE93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D18FC"/>
    <w:multiLevelType w:val="hybridMultilevel"/>
    <w:tmpl w:val="E53CDDBE"/>
    <w:lvl w:ilvl="0" w:tplc="961297B0">
      <w:start w:val="2008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625B"/>
    <w:multiLevelType w:val="hybridMultilevel"/>
    <w:tmpl w:val="3BB88BBE"/>
    <w:lvl w:ilvl="0" w:tplc="6512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308D7"/>
    <w:multiLevelType w:val="hybridMultilevel"/>
    <w:tmpl w:val="5C34A82A"/>
    <w:lvl w:ilvl="0" w:tplc="F26C9D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297"/>
    <w:multiLevelType w:val="hybridMultilevel"/>
    <w:tmpl w:val="2826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934E1"/>
    <w:multiLevelType w:val="hybridMultilevel"/>
    <w:tmpl w:val="51A48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08F9"/>
    <w:multiLevelType w:val="hybridMultilevel"/>
    <w:tmpl w:val="DAA6B60E"/>
    <w:lvl w:ilvl="0" w:tplc="06D6A4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921F0"/>
    <w:multiLevelType w:val="hybridMultilevel"/>
    <w:tmpl w:val="4F40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D59"/>
    <w:multiLevelType w:val="hybridMultilevel"/>
    <w:tmpl w:val="6546BD92"/>
    <w:lvl w:ilvl="0" w:tplc="0736223A">
      <w:start w:val="1"/>
      <w:numFmt w:val="upperLetter"/>
      <w:lvlText w:val="(%1)"/>
      <w:lvlJc w:val="left"/>
      <w:pPr>
        <w:ind w:left="720" w:hanging="360"/>
      </w:pPr>
      <w:rPr>
        <w:rFonts w:eastAsia="Times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94280"/>
    <w:multiLevelType w:val="hybridMultilevel"/>
    <w:tmpl w:val="CB4A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2226A"/>
    <w:multiLevelType w:val="hybridMultilevel"/>
    <w:tmpl w:val="5E64A2C6"/>
    <w:lvl w:ilvl="0" w:tplc="44A4BB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18"/>
  </w:num>
  <w:num w:numId="18">
    <w:abstractNumId w:val="23"/>
  </w:num>
  <w:num w:numId="19">
    <w:abstractNumId w:val="21"/>
  </w:num>
  <w:num w:numId="20">
    <w:abstractNumId w:val="11"/>
  </w:num>
  <w:num w:numId="21">
    <w:abstractNumId w:val="14"/>
  </w:num>
  <w:num w:numId="22">
    <w:abstractNumId w:val="25"/>
  </w:num>
  <w:num w:numId="23">
    <w:abstractNumId w:val="22"/>
  </w:num>
  <w:num w:numId="24">
    <w:abstractNumId w:val="24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2"/>
    <w:rsid w:val="000B51D3"/>
    <w:rsid w:val="00203C43"/>
    <w:rsid w:val="002440F2"/>
    <w:rsid w:val="002A46B0"/>
    <w:rsid w:val="00430362"/>
    <w:rsid w:val="00494944"/>
    <w:rsid w:val="004E28B1"/>
    <w:rsid w:val="00576ED8"/>
    <w:rsid w:val="005F4349"/>
    <w:rsid w:val="00771C19"/>
    <w:rsid w:val="00833C67"/>
    <w:rsid w:val="00883B0D"/>
    <w:rsid w:val="00886C92"/>
    <w:rsid w:val="008C2959"/>
    <w:rsid w:val="00A54942"/>
    <w:rsid w:val="00A55662"/>
    <w:rsid w:val="00C216A2"/>
    <w:rsid w:val="00C22C11"/>
    <w:rsid w:val="00CB5745"/>
    <w:rsid w:val="00CD6CA8"/>
    <w:rsid w:val="00CE149E"/>
    <w:rsid w:val="00CF31AF"/>
    <w:rsid w:val="00E75BC0"/>
    <w:rsid w:val="00EC04C2"/>
    <w:rsid w:val="00F5534A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D17"/>
  <w15:chartTrackingRefBased/>
  <w15:docId w15:val="{B113834D-EAD0-4B55-AED2-0451CB8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886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6C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rsid w:val="00886C92"/>
    <w:rPr>
      <w:u w:val="single"/>
    </w:rPr>
  </w:style>
  <w:style w:type="paragraph" w:customStyle="1" w:styleId="HeaderFooter">
    <w:name w:val="Header &amp; Footer"/>
    <w:rsid w:val="0088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uzeile">
    <w:name w:val="footer"/>
    <w:link w:val="FuzeileZchn"/>
    <w:rsid w:val="00886C9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uzeileZchn">
    <w:name w:val="Fußzeile Zchn"/>
    <w:basedOn w:val="Absatz-Standardschriftart"/>
    <w:link w:val="Fuzeile"/>
    <w:rsid w:val="00886C92"/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284"/>
      <w:jc w:val="both"/>
    </w:pPr>
    <w:rPr>
      <w:rFonts w:ascii="Times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Listenabsatz">
    <w:name w:val="List Paragraph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StandardWeb">
    <w:name w:val="Normal (Web)"/>
    <w:uiPriority w:val="99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Roman" w:eastAsia="Times Roman" w:hAnsi="Times Roman" w:cs="Times Roman"/>
      <w:color w:val="000000"/>
      <w:sz w:val="20"/>
      <w:szCs w:val="20"/>
      <w:u w:color="000000"/>
      <w:bdr w:val="nil"/>
      <w:lang w:val="en-US" w:eastAsia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886C92"/>
  </w:style>
  <w:style w:type="character" w:customStyle="1" w:styleId="KommentartextZchn">
    <w:name w:val="Kommentartext Zchn"/>
    <w:basedOn w:val="Absatz-Standardschriftart"/>
    <w:link w:val="Kommentartext"/>
    <w:uiPriority w:val="99"/>
    <w:rsid w:val="00886C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C92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C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C92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Zeilennummer">
    <w:name w:val="line number"/>
    <w:basedOn w:val="Absatz-Standardschriftart"/>
    <w:uiPriority w:val="99"/>
    <w:unhideWhenUsed/>
    <w:rsid w:val="00886C9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C9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C9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ColorfulList-Accent11">
    <w:name w:val="Colorful List - Accent 11"/>
    <w:basedOn w:val="Standard"/>
    <w:uiPriority w:val="34"/>
    <w:qFormat/>
    <w:rsid w:val="00886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MS Mincho" w:hAnsi="Cambria"/>
      <w:bdr w:val="none" w:sz="0" w:space="0" w:color="auto"/>
    </w:rPr>
  </w:style>
  <w:style w:type="paragraph" w:styleId="berarbeitung">
    <w:name w:val="Revision"/>
    <w:hidden/>
    <w:uiPriority w:val="99"/>
    <w:semiHidden/>
    <w:rsid w:val="00886C9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ext">
    <w:name w:val="text"/>
    <w:basedOn w:val="Absatz-Standardschriftart"/>
    <w:rsid w:val="00886C92"/>
  </w:style>
  <w:style w:type="paragraph" w:styleId="HTMLVorformatiert">
    <w:name w:val="HTML Preformatted"/>
    <w:basedOn w:val="Standard"/>
    <w:link w:val="HTMLVorformatiertZchn"/>
    <w:uiPriority w:val="99"/>
    <w:unhideWhenUsed/>
    <w:rsid w:val="00886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6C9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content-headerauthor">
    <w:name w:val="content-header__author"/>
    <w:basedOn w:val="Absatz-Standardschriftart"/>
    <w:rsid w:val="00886C92"/>
  </w:style>
  <w:style w:type="character" w:styleId="Hervorhebung">
    <w:name w:val="Emphasis"/>
    <w:basedOn w:val="Absatz-Standardschriftart"/>
    <w:uiPriority w:val="20"/>
    <w:qFormat/>
    <w:rsid w:val="00886C9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886C92"/>
    <w:rPr>
      <w:color w:val="954F72" w:themeColor="followedHyperlink"/>
      <w:u w:val="single"/>
    </w:rPr>
  </w:style>
  <w:style w:type="character" w:customStyle="1" w:styleId="highlight">
    <w:name w:val="highlight"/>
    <w:basedOn w:val="Absatz-Standardschriftart"/>
    <w:rsid w:val="00886C92"/>
  </w:style>
  <w:style w:type="character" w:customStyle="1" w:styleId="issue-itemdetailsdoi">
    <w:name w:val="issue-item__details__doi"/>
    <w:basedOn w:val="Absatz-Standardschriftart"/>
    <w:rsid w:val="00886C92"/>
  </w:style>
  <w:style w:type="paragraph" w:styleId="Funotentext">
    <w:name w:val="footnote text"/>
    <w:basedOn w:val="Standard"/>
    <w:link w:val="FunotentextZchn"/>
    <w:uiPriority w:val="99"/>
    <w:semiHidden/>
    <w:unhideWhenUsed/>
    <w:rsid w:val="00886C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6C9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86C92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886C92"/>
    <w:pPr>
      <w:spacing w:after="200"/>
    </w:pPr>
    <w:rPr>
      <w:rFonts w:ascii="Calibri" w:hAnsi="Calibri"/>
      <w:iCs/>
      <w:sz w:val="22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6C92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886C9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060B-63D6-4E84-A324-07692760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cojxbh3dZM@goetheuniversitaet.onmicrosoft.com</dc:creator>
  <cp:keywords/>
  <dc:description/>
  <cp:lastModifiedBy>cojxbh3dZM@goetheuniversitaet.onmicrosoft.com</cp:lastModifiedBy>
  <cp:revision>3</cp:revision>
  <dcterms:created xsi:type="dcterms:W3CDTF">2020-09-25T13:42:00Z</dcterms:created>
  <dcterms:modified xsi:type="dcterms:W3CDTF">2020-09-25T13:43:00Z</dcterms:modified>
</cp:coreProperties>
</file>