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75" w:rsidRPr="00774155" w:rsidRDefault="00E14775" w:rsidP="00E14775">
      <w:pPr>
        <w:keepNext/>
        <w:pBdr>
          <w:bottom w:val="single" w:sz="12" w:space="1" w:color="365F91"/>
        </w:pBdr>
        <w:spacing w:before="360" w:after="240" w:line="480" w:lineRule="auto"/>
        <w:jc w:val="both"/>
        <w:outlineLvl w:val="0"/>
        <w:rPr>
          <w:rFonts w:ascii="Cambria" w:eastAsia="Times New Roman" w:hAnsi="Cambria" w:cs="Times New Roman"/>
          <w:b/>
          <w:bCs/>
          <w:color w:val="4F81BD"/>
          <w:kern w:val="32"/>
        </w:rPr>
      </w:pPr>
      <w:r w:rsidRPr="00774155">
        <w:rPr>
          <w:rFonts w:ascii="Cambria" w:eastAsia="Times New Roman" w:hAnsi="Cambria" w:cs="Times New Roman"/>
          <w:b/>
          <w:bCs/>
          <w:color w:val="4F81BD"/>
          <w:kern w:val="32"/>
        </w:rPr>
        <w:t>Supplementary materials</w:t>
      </w: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bookmarkStart w:id="0" w:name="_Toc514916604"/>
      <w:r w:rsidRPr="00774155">
        <w:rPr>
          <w:rFonts w:ascii="Calibri" w:eastAsia="Times New Roman" w:hAnsi="Calibri" w:cs="Times New Roman"/>
          <w:b/>
          <w:color w:val="4F81BD"/>
          <w:szCs w:val="20"/>
        </w:rPr>
        <w:t xml:space="preserve">Table S1 Search strategy – RCT in Medline + </w:t>
      </w:r>
      <w:proofErr w:type="spellStart"/>
      <w:r w:rsidRPr="00774155">
        <w:rPr>
          <w:rFonts w:ascii="Calibri" w:eastAsia="Times New Roman" w:hAnsi="Calibri" w:cs="Times New Roman"/>
          <w:b/>
          <w:color w:val="4F81BD"/>
          <w:szCs w:val="20"/>
        </w:rPr>
        <w:t>Embase</w:t>
      </w:r>
      <w:proofErr w:type="spellEnd"/>
      <w:r w:rsidRPr="00774155">
        <w:rPr>
          <w:rFonts w:ascii="Calibri" w:eastAsia="Times New Roman" w:hAnsi="Calibri" w:cs="Times New Roman"/>
          <w:b/>
          <w:color w:val="4F81BD"/>
          <w:szCs w:val="20"/>
        </w:rPr>
        <w:t xml:space="preserve"> (via Ovid) (March 2018)</w:t>
      </w:r>
      <w:bookmarkEnd w:id="0"/>
    </w:p>
    <w:tbl>
      <w:tblPr>
        <w:tblStyle w:val="TableGrid1"/>
        <w:tblW w:w="0" w:type="auto"/>
        <w:tblLook w:val="04A0" w:firstRow="1" w:lastRow="0" w:firstColumn="1" w:lastColumn="0" w:noHBand="0" w:noVBand="1"/>
      </w:tblPr>
      <w:tblGrid>
        <w:gridCol w:w="399"/>
        <w:gridCol w:w="7718"/>
        <w:gridCol w:w="945"/>
      </w:tblGrid>
      <w:tr w:rsidR="00E14775" w:rsidRPr="00774155" w:rsidTr="00E14775">
        <w:trPr>
          <w:trHeight w:val="20"/>
          <w:tblHeader/>
        </w:trPr>
        <w:tc>
          <w:tcPr>
            <w:tcW w:w="0" w:type="auto"/>
            <w:shd w:val="clear" w:color="auto" w:fill="D9D9D9"/>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ID</w:t>
            </w:r>
          </w:p>
        </w:tc>
        <w:tc>
          <w:tcPr>
            <w:tcW w:w="0" w:type="auto"/>
            <w:shd w:val="clear" w:color="auto" w:fill="D9D9D9"/>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Search terms</w:t>
            </w:r>
          </w:p>
        </w:tc>
        <w:tc>
          <w:tcPr>
            <w:tcW w:w="0" w:type="auto"/>
            <w:shd w:val="clear" w:color="auto" w:fill="D9D9D9"/>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Hits</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Coronary Artery Disease/ or Coronary Artery Disease.mp. or Peripheral Artery Disease/ or Peripheral Artery Disease?.mp. or Peripheral arterial Disease?.mp.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376,714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Coronary Ather?oscleros?s.mp.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17,868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Secondary prevention/ and (cardiovascular diseases/ or myocardial infarction.mp. or myocardial ischemia.mp.)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5,214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((previous or prior or history of or following or post) </w:t>
            </w:r>
            <w:proofErr w:type="spellStart"/>
            <w:r w:rsidRPr="00774155">
              <w:rPr>
                <w:rFonts w:ascii="Calibri" w:eastAsia="Calibri" w:hAnsi="Calibri" w:cs="Times New Roman"/>
                <w:color w:val="404040"/>
                <w:sz w:val="18"/>
                <w:szCs w:val="18"/>
                <w:lang w:val="en-GB"/>
              </w:rPr>
              <w:t>adj</w:t>
            </w:r>
            <w:proofErr w:type="spellEnd"/>
            <w:r w:rsidRPr="00774155">
              <w:rPr>
                <w:rFonts w:ascii="Calibri" w:eastAsia="Calibri" w:hAnsi="Calibri" w:cs="Times New Roman"/>
                <w:color w:val="404040"/>
                <w:sz w:val="18"/>
                <w:szCs w:val="18"/>
                <w:lang w:val="en-GB"/>
              </w:rPr>
              <w:t xml:space="preserve"> (myocardial infarction or myocardial ischemia)).</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25,777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((previous or prior or history of or after or following or post) </w:t>
            </w:r>
            <w:proofErr w:type="spellStart"/>
            <w:r w:rsidRPr="00774155">
              <w:rPr>
                <w:rFonts w:ascii="Calibri" w:eastAsia="Calibri" w:hAnsi="Calibri" w:cs="Times New Roman"/>
                <w:color w:val="404040"/>
                <w:sz w:val="18"/>
                <w:szCs w:val="18"/>
                <w:lang w:val="en-GB"/>
              </w:rPr>
              <w:t>adj</w:t>
            </w:r>
            <w:proofErr w:type="spellEnd"/>
            <w:r w:rsidRPr="00774155">
              <w:rPr>
                <w:rFonts w:ascii="Calibri" w:eastAsia="Calibri" w:hAnsi="Calibri" w:cs="Times New Roman"/>
                <w:color w:val="404040"/>
                <w:sz w:val="18"/>
                <w:szCs w:val="18"/>
                <w:lang w:val="en-GB"/>
              </w:rPr>
              <w:t xml:space="preserve"> (PCI or percutaneous coronary intervention or CABG or coronary artery bypass graft*)).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40,964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w:t>
            </w:r>
          </w:p>
        </w:tc>
        <w:tc>
          <w:tcPr>
            <w:tcW w:w="0" w:type="auto"/>
            <w:noWrap/>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 or 2 or3 or 4 or 5</w:t>
            </w:r>
          </w:p>
        </w:tc>
        <w:tc>
          <w:tcPr>
            <w:tcW w:w="0" w:type="auto"/>
            <w:vAlign w:val="center"/>
            <w:hideMark/>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439,014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antithrombins/</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14,742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noac$.mp.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4,752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new oral anticoagulant$.mp.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4,252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doac$.mp.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2,302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direct oral anticoagulant$.mp.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3,254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New orally active anticoagulant$.mp.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Novel oral anticoagulant$.mp.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2,929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IIa</w:t>
            </w:r>
            <w:proofErr w:type="spellEnd"/>
            <w:r w:rsidRPr="00774155">
              <w:rPr>
                <w:rFonts w:ascii="Calibri" w:eastAsia="Calibri" w:hAnsi="Calibri" w:cs="Times New Roman"/>
                <w:color w:val="404040"/>
                <w:sz w:val="18"/>
                <w:szCs w:val="18"/>
                <w:lang w:val="en-GB"/>
              </w:rPr>
              <w:t xml:space="preserve"> inhibitor$.mp.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287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direct thrombin inhibitor$.mp.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5,833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Factor Xa Inhibitor/</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7,247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Xa inhibitor$.mp.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8,151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fxa</w:t>
            </w:r>
            <w:proofErr w:type="spellEnd"/>
            <w:r w:rsidRPr="00774155">
              <w:rPr>
                <w:rFonts w:ascii="Calibri" w:eastAsia="Calibri" w:hAnsi="Calibri" w:cs="Times New Roman"/>
                <w:color w:val="404040"/>
                <w:sz w:val="18"/>
                <w:szCs w:val="18"/>
                <w:lang w:val="en-GB"/>
              </w:rPr>
              <w:t xml:space="preserve"> inhibitor$.mp.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1,150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factor 10a inhibitor$.mp.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3,711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Dabigatran/</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12,354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(dabigatran or BIBR$1048 or </w:t>
            </w:r>
            <w:proofErr w:type="spellStart"/>
            <w:r w:rsidRPr="00774155">
              <w:rPr>
                <w:rFonts w:ascii="Calibri" w:eastAsia="Calibri" w:hAnsi="Calibri" w:cs="Times New Roman"/>
                <w:color w:val="404040"/>
                <w:sz w:val="18"/>
                <w:szCs w:val="18"/>
                <w:lang w:val="en-GB"/>
              </w:rPr>
              <w:t>pradax</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prazax</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17,078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(edoxaban or DU$176b or </w:t>
            </w:r>
            <w:proofErr w:type="spellStart"/>
            <w:r w:rsidRPr="00774155">
              <w:rPr>
                <w:rFonts w:ascii="Calibri" w:eastAsia="Calibri" w:hAnsi="Calibri" w:cs="Times New Roman"/>
                <w:color w:val="404040"/>
                <w:sz w:val="18"/>
                <w:szCs w:val="18"/>
                <w:lang w:val="en-GB"/>
              </w:rPr>
              <w:t>lixiana</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3,703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(apixaban or BMS$562247 or </w:t>
            </w:r>
            <w:proofErr w:type="spellStart"/>
            <w:r w:rsidRPr="00774155">
              <w:rPr>
                <w:rFonts w:ascii="Calibri" w:eastAsia="Calibri" w:hAnsi="Calibri" w:cs="Times New Roman"/>
                <w:color w:val="404040"/>
                <w:sz w:val="18"/>
                <w:szCs w:val="18"/>
                <w:lang w:val="en-GB"/>
              </w:rPr>
              <w:t>eliquis</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48,049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13,566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(rivaroxaban or BAY 59$7939 or </w:t>
            </w:r>
            <w:proofErr w:type="spellStart"/>
            <w:r w:rsidRPr="00774155">
              <w:rPr>
                <w:rFonts w:ascii="Calibri" w:eastAsia="Calibri" w:hAnsi="Calibri" w:cs="Times New Roman"/>
                <w:color w:val="404040"/>
                <w:sz w:val="18"/>
                <w:szCs w:val="18"/>
                <w:lang w:val="en-GB"/>
              </w:rPr>
              <w:t>xarelto</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15,942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(betrixaban or PRT054021).</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486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Or/7-26</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89,683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Platelet aggregation inhibitors/</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68,441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(antiplatelet* or anti-platelet* or thienopyridine or platelet inhibition).</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78,136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(clopidogrel or </w:t>
            </w:r>
            <w:proofErr w:type="spellStart"/>
            <w:r w:rsidRPr="00774155">
              <w:rPr>
                <w:rFonts w:ascii="Calibri" w:eastAsia="Calibri" w:hAnsi="Calibri" w:cs="Times New Roman"/>
                <w:color w:val="404040"/>
                <w:sz w:val="18"/>
                <w:szCs w:val="18"/>
                <w:lang w:val="en-GB"/>
              </w:rPr>
              <w:t>plavix</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66,472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Prasugrel/</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7,884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(prasugrel or </w:t>
            </w:r>
            <w:proofErr w:type="spellStart"/>
            <w:r w:rsidRPr="00774155">
              <w:rPr>
                <w:rFonts w:ascii="Calibri" w:eastAsia="Calibri" w:hAnsi="Calibri" w:cs="Times New Roman"/>
                <w:color w:val="404040"/>
                <w:sz w:val="18"/>
                <w:szCs w:val="18"/>
                <w:lang w:val="en-GB"/>
              </w:rPr>
              <w:t>effient</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9,043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(ticlopidine or </w:t>
            </w:r>
            <w:proofErr w:type="spellStart"/>
            <w:r w:rsidRPr="00774155">
              <w:rPr>
                <w:rFonts w:ascii="Calibri" w:eastAsia="Calibri" w:hAnsi="Calibri" w:cs="Times New Roman"/>
                <w:color w:val="404040"/>
                <w:sz w:val="18"/>
                <w:szCs w:val="18"/>
                <w:lang w:val="en-GB"/>
              </w:rPr>
              <w:t>ticlid</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25,030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Dipyridamole/</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31,030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(dipyridamole or </w:t>
            </w:r>
            <w:proofErr w:type="spellStart"/>
            <w:r w:rsidRPr="00774155">
              <w:rPr>
                <w:rFonts w:ascii="Calibri" w:eastAsia="Calibri" w:hAnsi="Calibri" w:cs="Times New Roman"/>
                <w:color w:val="404040"/>
                <w:sz w:val="18"/>
                <w:szCs w:val="18"/>
                <w:lang w:val="en-GB"/>
              </w:rPr>
              <w:t>persantine</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35,556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Aspirin/ or (aspirin or </w:t>
            </w:r>
            <w:proofErr w:type="spellStart"/>
            <w:r w:rsidRPr="00774155">
              <w:rPr>
                <w:rFonts w:ascii="Calibri" w:eastAsia="Calibri" w:hAnsi="Calibri" w:cs="Times New Roman"/>
                <w:color w:val="404040"/>
                <w:sz w:val="18"/>
                <w:szCs w:val="18"/>
                <w:lang w:val="en-GB"/>
              </w:rPr>
              <w:t>acetylsalicyl</w:t>
            </w:r>
            <w:proofErr w:type="spellEnd"/>
            <w:r w:rsidRPr="00774155">
              <w:rPr>
                <w:rFonts w:ascii="Calibri" w:eastAsia="Calibri" w:hAnsi="Calibri" w:cs="Times New Roman"/>
                <w:color w:val="404040"/>
                <w:sz w:val="18"/>
                <w:szCs w:val="18"/>
                <w:lang w:val="en-GB"/>
              </w:rPr>
              <w:t>* or acetyl-</w:t>
            </w:r>
            <w:proofErr w:type="spellStart"/>
            <w:r w:rsidRPr="00774155">
              <w:rPr>
                <w:rFonts w:ascii="Calibri" w:eastAsia="Calibri" w:hAnsi="Calibri" w:cs="Times New Roman"/>
                <w:color w:val="404040"/>
                <w:sz w:val="18"/>
                <w:szCs w:val="18"/>
                <w:lang w:val="en-GB"/>
              </w:rPr>
              <w:t>salicyl</w:t>
            </w:r>
            <w:proofErr w:type="spellEnd"/>
            <w:r w:rsidRPr="00774155">
              <w:rPr>
                <w:rFonts w:ascii="Calibri" w:eastAsia="Calibri" w:hAnsi="Calibri" w:cs="Times New Roman"/>
                <w:color w:val="404040"/>
                <w:sz w:val="18"/>
                <w:szCs w:val="18"/>
                <w:lang w:val="en-GB"/>
              </w:rPr>
              <w:t xml:space="preserve">* or acetyl </w:t>
            </w:r>
            <w:proofErr w:type="spellStart"/>
            <w:r w:rsidRPr="00774155">
              <w:rPr>
                <w:rFonts w:ascii="Calibri" w:eastAsia="Calibri" w:hAnsi="Calibri" w:cs="Times New Roman"/>
                <w:color w:val="404040"/>
                <w:sz w:val="18"/>
                <w:szCs w:val="18"/>
                <w:lang w:val="en-GB"/>
              </w:rPr>
              <w:t>salicyl</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272,361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lastRenderedPageBreak/>
              <w:t>37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(Ticagrelor or </w:t>
            </w:r>
            <w:proofErr w:type="spellStart"/>
            <w:r w:rsidRPr="00774155">
              <w:rPr>
                <w:rFonts w:ascii="Calibri" w:eastAsia="Calibri" w:hAnsi="Calibri" w:cs="Times New Roman"/>
                <w:color w:val="404040"/>
                <w:sz w:val="18"/>
                <w:szCs w:val="18"/>
                <w:lang w:val="en-GB"/>
              </w:rPr>
              <w:t>brilinta</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8,078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(Triflusal or </w:t>
            </w:r>
            <w:proofErr w:type="spellStart"/>
            <w:r w:rsidRPr="00774155">
              <w:rPr>
                <w:rFonts w:ascii="Calibri" w:eastAsia="Calibri" w:hAnsi="Calibri" w:cs="Times New Roman"/>
                <w:color w:val="404040"/>
                <w:sz w:val="18"/>
                <w:szCs w:val="18"/>
                <w:lang w:val="en-GB"/>
              </w:rPr>
              <w:t>disgren</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806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Or/28-38</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380,934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Heparin/</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192,134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Heparin.mp.</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279,182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Heparin, Low-Molecular-Weight/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42,570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(LMWH or low molecular weight heparin or nadroparin or </w:t>
            </w:r>
            <w:proofErr w:type="spellStart"/>
            <w:r w:rsidRPr="00774155">
              <w:rPr>
                <w:rFonts w:ascii="Calibri" w:eastAsia="Calibri" w:hAnsi="Calibri" w:cs="Times New Roman"/>
                <w:color w:val="404040"/>
                <w:sz w:val="18"/>
                <w:szCs w:val="18"/>
                <w:lang w:val="en-GB"/>
              </w:rPr>
              <w:t>fraxiparin</w:t>
            </w:r>
            <w:proofErr w:type="spellEnd"/>
            <w:r w:rsidRPr="00774155">
              <w:rPr>
                <w:rFonts w:ascii="Calibri" w:eastAsia="Calibri" w:hAnsi="Calibri" w:cs="Times New Roman"/>
                <w:color w:val="404040"/>
                <w:sz w:val="18"/>
                <w:szCs w:val="18"/>
                <w:lang w:val="en-GB"/>
              </w:rPr>
              <w:t xml:space="preserve"> or enoxaparin or </w:t>
            </w:r>
            <w:proofErr w:type="spellStart"/>
            <w:r w:rsidRPr="00774155">
              <w:rPr>
                <w:rFonts w:ascii="Calibri" w:eastAsia="Calibri" w:hAnsi="Calibri" w:cs="Times New Roman"/>
                <w:color w:val="404040"/>
                <w:sz w:val="18"/>
                <w:szCs w:val="18"/>
                <w:lang w:val="en-GB"/>
              </w:rPr>
              <w:t>clexane</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lovenox</w:t>
            </w:r>
            <w:proofErr w:type="spellEnd"/>
            <w:r w:rsidRPr="00774155">
              <w:rPr>
                <w:rFonts w:ascii="Calibri" w:eastAsia="Calibri" w:hAnsi="Calibri" w:cs="Times New Roman"/>
                <w:color w:val="404040"/>
                <w:sz w:val="18"/>
                <w:szCs w:val="18"/>
                <w:lang w:val="en-GB"/>
              </w:rPr>
              <w:t xml:space="preserve"> or dalteparin or </w:t>
            </w:r>
            <w:proofErr w:type="spellStart"/>
            <w:r w:rsidRPr="00774155">
              <w:rPr>
                <w:rFonts w:ascii="Calibri" w:eastAsia="Calibri" w:hAnsi="Calibri" w:cs="Times New Roman"/>
                <w:color w:val="404040"/>
                <w:sz w:val="18"/>
                <w:szCs w:val="18"/>
                <w:lang w:val="en-GB"/>
              </w:rPr>
              <w:t>fragmin</w:t>
            </w:r>
            <w:proofErr w:type="spellEnd"/>
            <w:r w:rsidRPr="00774155">
              <w:rPr>
                <w:rFonts w:ascii="Calibri" w:eastAsia="Calibri" w:hAnsi="Calibri" w:cs="Times New Roman"/>
                <w:color w:val="404040"/>
                <w:sz w:val="18"/>
                <w:szCs w:val="18"/>
                <w:lang w:val="en-GB"/>
              </w:rPr>
              <w:t xml:space="preserve"> or ardeparin or </w:t>
            </w:r>
            <w:proofErr w:type="spellStart"/>
            <w:r w:rsidRPr="00774155">
              <w:rPr>
                <w:rFonts w:ascii="Calibri" w:eastAsia="Calibri" w:hAnsi="Calibri" w:cs="Times New Roman"/>
                <w:color w:val="404040"/>
                <w:sz w:val="18"/>
                <w:szCs w:val="18"/>
                <w:lang w:val="en-GB"/>
              </w:rPr>
              <w:t>normiflo</w:t>
            </w:r>
            <w:proofErr w:type="spellEnd"/>
            <w:r w:rsidRPr="00774155">
              <w:rPr>
                <w:rFonts w:ascii="Calibri" w:eastAsia="Calibri" w:hAnsi="Calibri" w:cs="Times New Roman"/>
                <w:color w:val="404040"/>
                <w:sz w:val="18"/>
                <w:szCs w:val="18"/>
                <w:lang w:val="en-GB"/>
              </w:rPr>
              <w:t xml:space="preserve"> or tinzaparin or </w:t>
            </w:r>
            <w:proofErr w:type="spellStart"/>
            <w:r w:rsidRPr="00774155">
              <w:rPr>
                <w:rFonts w:ascii="Calibri" w:eastAsia="Calibri" w:hAnsi="Calibri" w:cs="Times New Roman"/>
                <w:color w:val="404040"/>
                <w:sz w:val="18"/>
                <w:szCs w:val="18"/>
                <w:lang w:val="en-GB"/>
              </w:rPr>
              <w:t>logiparin</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innohep</w:t>
            </w:r>
            <w:proofErr w:type="spellEnd"/>
            <w:r w:rsidRPr="00774155">
              <w:rPr>
                <w:rFonts w:ascii="Calibri" w:eastAsia="Calibri" w:hAnsi="Calibri" w:cs="Times New Roman"/>
                <w:color w:val="404040"/>
                <w:sz w:val="18"/>
                <w:szCs w:val="18"/>
                <w:lang w:val="en-GB"/>
              </w:rPr>
              <w:t xml:space="preserve"> or certoparin or </w:t>
            </w:r>
            <w:proofErr w:type="spellStart"/>
            <w:r w:rsidRPr="00774155">
              <w:rPr>
                <w:rFonts w:ascii="Calibri" w:eastAsia="Calibri" w:hAnsi="Calibri" w:cs="Times New Roman"/>
                <w:color w:val="404040"/>
                <w:sz w:val="18"/>
                <w:szCs w:val="18"/>
                <w:lang w:val="en-GB"/>
              </w:rPr>
              <w:t>sandoparin</w:t>
            </w:r>
            <w:proofErr w:type="spellEnd"/>
            <w:r w:rsidRPr="00774155">
              <w:rPr>
                <w:rFonts w:ascii="Calibri" w:eastAsia="Calibri" w:hAnsi="Calibri" w:cs="Times New Roman"/>
                <w:color w:val="404040"/>
                <w:sz w:val="18"/>
                <w:szCs w:val="18"/>
                <w:lang w:val="en-GB"/>
              </w:rPr>
              <w:t xml:space="preserve"> or reviparin or </w:t>
            </w:r>
            <w:proofErr w:type="spellStart"/>
            <w:r w:rsidRPr="00774155">
              <w:rPr>
                <w:rFonts w:ascii="Calibri" w:eastAsia="Calibri" w:hAnsi="Calibri" w:cs="Times New Roman"/>
                <w:color w:val="404040"/>
                <w:sz w:val="18"/>
                <w:szCs w:val="18"/>
                <w:lang w:val="en-GB"/>
              </w:rPr>
              <w:t>clivarin</w:t>
            </w:r>
            <w:proofErr w:type="spellEnd"/>
            <w:r w:rsidRPr="00774155">
              <w:rPr>
                <w:rFonts w:ascii="Calibri" w:eastAsia="Calibri" w:hAnsi="Calibri" w:cs="Times New Roman"/>
                <w:color w:val="404040"/>
                <w:sz w:val="18"/>
                <w:szCs w:val="18"/>
                <w:lang w:val="en-GB"/>
              </w:rPr>
              <w:t xml:space="preserve"> or danaparoid or </w:t>
            </w:r>
            <w:proofErr w:type="spellStart"/>
            <w:r w:rsidRPr="00774155">
              <w:rPr>
                <w:rFonts w:ascii="Calibri" w:eastAsia="Calibri" w:hAnsi="Calibri" w:cs="Times New Roman"/>
                <w:color w:val="404040"/>
                <w:sz w:val="18"/>
                <w:szCs w:val="18"/>
                <w:lang w:val="en-GB"/>
              </w:rPr>
              <w:t>orgaran</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71,224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40 or 41 or 42 or 43</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293,744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Coumarins/</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26,215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Warfarin/</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100,880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(warfarin or coumadin or </w:t>
            </w:r>
            <w:proofErr w:type="spellStart"/>
            <w:r w:rsidRPr="00774155">
              <w:rPr>
                <w:rFonts w:ascii="Calibri" w:eastAsia="Calibri" w:hAnsi="Calibri" w:cs="Times New Roman"/>
                <w:color w:val="404040"/>
                <w:sz w:val="18"/>
                <w:szCs w:val="18"/>
                <w:lang w:val="en-GB"/>
              </w:rPr>
              <w:t>acenocumarol</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phenprocumon</w:t>
            </w:r>
            <w:proofErr w:type="spellEnd"/>
            <w:r w:rsidRPr="00774155">
              <w:rPr>
                <w:rFonts w:ascii="Calibri" w:eastAsia="Calibri" w:hAnsi="Calibri" w:cs="Times New Roman"/>
                <w:color w:val="404040"/>
                <w:sz w:val="18"/>
                <w:szCs w:val="18"/>
                <w:lang w:val="en-GB"/>
              </w:rPr>
              <w:t xml:space="preserve"> or 4-hydroxicoumarins or oral anticoagulant or vitamin K antagonist or VKA).</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125,559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45 or 46 or 47</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150,579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(vorapaxar or </w:t>
            </w:r>
            <w:proofErr w:type="spellStart"/>
            <w:r w:rsidRPr="00774155">
              <w:rPr>
                <w:rFonts w:ascii="Calibri" w:eastAsia="Calibri" w:hAnsi="Calibri" w:cs="Times New Roman"/>
                <w:color w:val="404040"/>
                <w:sz w:val="18"/>
                <w:szCs w:val="18"/>
                <w:lang w:val="en-GB"/>
              </w:rPr>
              <w:t>zontivity</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977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(cilostazol or </w:t>
            </w:r>
            <w:proofErr w:type="spellStart"/>
            <w:r w:rsidRPr="00774155">
              <w:rPr>
                <w:rFonts w:ascii="Calibri" w:eastAsia="Calibri" w:hAnsi="Calibri" w:cs="Times New Roman"/>
                <w:color w:val="404040"/>
                <w:sz w:val="18"/>
                <w:szCs w:val="18"/>
                <w:lang w:val="en-GB"/>
              </w:rPr>
              <w:t>pletal</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6,806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(fondaparinux or </w:t>
            </w:r>
            <w:proofErr w:type="spellStart"/>
            <w:r w:rsidRPr="00774155">
              <w:rPr>
                <w:rFonts w:ascii="Calibri" w:eastAsia="Calibri" w:hAnsi="Calibri" w:cs="Times New Roman"/>
                <w:color w:val="404040"/>
                <w:sz w:val="18"/>
                <w:szCs w:val="18"/>
                <w:lang w:val="en-GB"/>
              </w:rPr>
              <w:t>arixtra</w:t>
            </w:r>
            <w:proofErr w:type="spellEnd"/>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mp</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8,727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49or 50 or 51</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16,292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 or 39 or 44 or 48 or 52</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771,500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Randomised controlled trials as Topic/</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196,661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Randomised controlled trial/</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957,931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 allocation/</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169,834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Double blind method/</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272,292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Single blind method/</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54,592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clinical trial/</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1,498,533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clinical trial, phase i.pt.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18,096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clinical trial, phase ii.pt.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29,216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clinical trial, phase iii.pt.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13,655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clinical trial, phase iv.pt.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1,493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controlled clinical trial.pt.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93,575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randomised controlled trial.pt.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461,456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multicenter</w:t>
            </w:r>
            <w:proofErr w:type="spellEnd"/>
            <w:r w:rsidRPr="00774155">
              <w:rPr>
                <w:rFonts w:ascii="Calibri" w:eastAsia="Calibri" w:hAnsi="Calibri" w:cs="Times New Roman"/>
                <w:color w:val="404040"/>
                <w:sz w:val="18"/>
                <w:szCs w:val="18"/>
                <w:lang w:val="en-GB"/>
              </w:rPr>
              <w:t xml:space="preserve"> study.pt.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232,720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clinical trial.pt.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516,361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exp Clinical Trials as topic/</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578,252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(clinical </w:t>
            </w:r>
            <w:proofErr w:type="spellStart"/>
            <w:r w:rsidRPr="00774155">
              <w:rPr>
                <w:rFonts w:ascii="Calibri" w:eastAsia="Calibri" w:hAnsi="Calibri" w:cs="Times New Roman"/>
                <w:color w:val="404040"/>
                <w:sz w:val="18"/>
                <w:szCs w:val="18"/>
                <w:lang w:val="en-GB"/>
              </w:rPr>
              <w:t>adj</w:t>
            </w:r>
            <w:proofErr w:type="spellEnd"/>
            <w:r w:rsidRPr="00774155">
              <w:rPr>
                <w:rFonts w:ascii="Calibri" w:eastAsia="Calibri" w:hAnsi="Calibri" w:cs="Times New Roman"/>
                <w:color w:val="404040"/>
                <w:sz w:val="18"/>
                <w:szCs w:val="18"/>
                <w:lang w:val="en-GB"/>
              </w:rPr>
              <w:t xml:space="preserve"> trial$).</w:t>
            </w:r>
            <w:proofErr w:type="spellStart"/>
            <w:r w:rsidRPr="00774155">
              <w:rPr>
                <w:rFonts w:ascii="Calibri" w:eastAsia="Calibri" w:hAnsi="Calibri" w:cs="Times New Roman"/>
                <w:color w:val="404040"/>
                <w:sz w:val="18"/>
                <w:szCs w:val="18"/>
                <w:lang w:val="en-GB"/>
              </w:rPr>
              <w:t>tw</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733,739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t>
            </w:r>
            <w:proofErr w:type="spellStart"/>
            <w:r w:rsidRPr="00774155">
              <w:rPr>
                <w:rFonts w:ascii="Calibri" w:eastAsia="Calibri" w:hAnsi="Calibri" w:cs="Times New Roman"/>
                <w:color w:val="404040"/>
                <w:sz w:val="18"/>
                <w:szCs w:val="18"/>
                <w:lang w:val="en-GB"/>
              </w:rPr>
              <w:t>singl</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doubl</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treb</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tripl</w:t>
            </w:r>
            <w:proofErr w:type="spellEnd"/>
            <w:r w:rsidRPr="00774155">
              <w:rPr>
                <w:rFonts w:ascii="Calibri" w:eastAsia="Calibri" w:hAnsi="Calibri" w:cs="Times New Roman"/>
                <w:color w:val="404040"/>
                <w:sz w:val="18"/>
                <w:szCs w:val="18"/>
                <w:lang w:val="en-GB"/>
              </w:rPr>
              <w:t xml:space="preserve">$) </w:t>
            </w:r>
            <w:proofErr w:type="spellStart"/>
            <w:r w:rsidRPr="00774155">
              <w:rPr>
                <w:rFonts w:ascii="Calibri" w:eastAsia="Calibri" w:hAnsi="Calibri" w:cs="Times New Roman"/>
                <w:color w:val="404040"/>
                <w:sz w:val="18"/>
                <w:szCs w:val="18"/>
                <w:lang w:val="en-GB"/>
              </w:rPr>
              <w:t>adj</w:t>
            </w:r>
            <w:proofErr w:type="spellEnd"/>
            <w:r w:rsidRPr="00774155">
              <w:rPr>
                <w:rFonts w:ascii="Calibri" w:eastAsia="Calibri" w:hAnsi="Calibri" w:cs="Times New Roman"/>
                <w:color w:val="404040"/>
                <w:sz w:val="18"/>
                <w:szCs w:val="18"/>
                <w:lang w:val="en-GB"/>
              </w:rPr>
              <w:t xml:space="preserve"> (blind$3 or mask$3)).</w:t>
            </w:r>
            <w:proofErr w:type="spellStart"/>
            <w:r w:rsidRPr="00774155">
              <w:rPr>
                <w:rFonts w:ascii="Calibri" w:eastAsia="Calibri" w:hAnsi="Calibri" w:cs="Times New Roman"/>
                <w:color w:val="404040"/>
                <w:sz w:val="18"/>
                <w:szCs w:val="18"/>
                <w:lang w:val="en-GB"/>
              </w:rPr>
              <w:t>tw</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370,332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PLACEBOS/</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302,134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468,815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randomly allocated.tw.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53,737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Randomization/</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173,076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Single blind procedure/</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30,956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Double blind procedure/</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148,980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Crossover procedure/</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55,269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324,975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lastRenderedPageBreak/>
              <w:t>79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Randomi?ed</w:t>
            </w:r>
            <w:proofErr w:type="spellEnd"/>
            <w:r w:rsidRPr="00774155">
              <w:rPr>
                <w:rFonts w:ascii="Calibri" w:eastAsia="Calibri" w:hAnsi="Calibri" w:cs="Times New Roman"/>
                <w:color w:val="404040"/>
                <w:sz w:val="18"/>
                <w:szCs w:val="18"/>
                <w:lang w:val="en-GB"/>
              </w:rPr>
              <w:t xml:space="preserve"> controlled trial$.tw.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314,072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Rct.tw.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43,562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Random allocation.tw.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3,267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Allocated randomly.tw.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4,415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(allocated adj2 random$).</w:t>
            </w:r>
            <w:proofErr w:type="spellStart"/>
            <w:r w:rsidRPr="00774155">
              <w:rPr>
                <w:rFonts w:ascii="Calibri" w:eastAsia="Calibri" w:hAnsi="Calibri" w:cs="Times New Roman"/>
                <w:color w:val="404040"/>
                <w:sz w:val="18"/>
                <w:szCs w:val="18"/>
                <w:lang w:val="en-GB"/>
              </w:rPr>
              <w:t>tw</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60,378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Single blind$.tw.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36,616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Double blind$.tw.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328,121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((treble or triple) </w:t>
            </w:r>
            <w:proofErr w:type="spellStart"/>
            <w:r w:rsidRPr="00774155">
              <w:rPr>
                <w:rFonts w:ascii="Calibri" w:eastAsia="Calibri" w:hAnsi="Calibri" w:cs="Times New Roman"/>
                <w:color w:val="404040"/>
                <w:sz w:val="18"/>
                <w:szCs w:val="18"/>
                <w:lang w:val="en-GB"/>
              </w:rPr>
              <w:t>adj</w:t>
            </w:r>
            <w:proofErr w:type="spellEnd"/>
            <w:r w:rsidRPr="00774155">
              <w:rPr>
                <w:rFonts w:ascii="Calibri" w:eastAsia="Calibri" w:hAnsi="Calibri" w:cs="Times New Roman"/>
                <w:color w:val="404040"/>
                <w:sz w:val="18"/>
                <w:szCs w:val="18"/>
                <w:lang w:val="en-GB"/>
              </w:rPr>
              <w:t xml:space="preserve"> blind$).</w:t>
            </w:r>
            <w:proofErr w:type="spellStart"/>
            <w:r w:rsidRPr="00774155">
              <w:rPr>
                <w:rFonts w:ascii="Calibri" w:eastAsia="Calibri" w:hAnsi="Calibri" w:cs="Times New Roman"/>
                <w:color w:val="404040"/>
                <w:sz w:val="18"/>
                <w:szCs w:val="18"/>
                <w:lang w:val="en-GB"/>
              </w:rPr>
              <w:t>tw</w:t>
            </w:r>
            <w:proofErr w:type="spellEnd"/>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1,413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Prospective study/</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904,037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Or/54-87</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4,049,886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89</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case report.tw.</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632,160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90</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Case study/</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1,949,125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letter/</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1,960,867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92</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historical article/</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348,690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93</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Abstract report/</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91,079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94</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89 or 90 or 91 or 92 or 93</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4,564,258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88 not 94</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3,936,337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96</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 and 53 and 95</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19,261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97</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Limit 96 to humans</w:t>
            </w:r>
          </w:p>
        </w:tc>
        <w:tc>
          <w:tcPr>
            <w:tcW w:w="0" w:type="auto"/>
            <w:vAlign w:val="center"/>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000000"/>
                <w:sz w:val="18"/>
                <w:szCs w:val="18"/>
                <w:lang w:val="en-GB"/>
              </w:rPr>
              <w:t>18,068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98</w:t>
            </w:r>
          </w:p>
        </w:tc>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Remove duplicates from 97</w:t>
            </w:r>
          </w:p>
        </w:tc>
        <w:tc>
          <w:tcPr>
            <w:tcW w:w="0" w:type="auto"/>
            <w:vAlign w:val="center"/>
          </w:tcPr>
          <w:p w:rsidR="00E14775" w:rsidRPr="00774155" w:rsidRDefault="00E14775" w:rsidP="00E14775">
            <w:pPr>
              <w:rPr>
                <w:rFonts w:ascii="Calibri" w:eastAsia="Times New Roman" w:hAnsi="Calibri" w:cs="Calibri"/>
                <w:color w:val="000000"/>
                <w:sz w:val="18"/>
                <w:szCs w:val="18"/>
                <w:lang w:val="en-GB"/>
              </w:rPr>
            </w:pPr>
            <w:r w:rsidRPr="00774155">
              <w:rPr>
                <w:rFonts w:ascii="Calibri" w:eastAsia="Calibri" w:hAnsi="Calibri" w:cs="Calibri"/>
                <w:color w:val="000000"/>
                <w:sz w:val="18"/>
                <w:szCs w:val="18"/>
                <w:lang w:val="en-GB"/>
              </w:rPr>
              <w:t>15,134</w:t>
            </w:r>
          </w:p>
        </w:tc>
      </w:tr>
    </w:tbl>
    <w:p w:rsidR="00E14775" w:rsidRPr="00774155" w:rsidRDefault="00E14775" w:rsidP="00E14775">
      <w:pPr>
        <w:spacing w:after="0" w:line="300" w:lineRule="exact"/>
        <w:jc w:val="both"/>
        <w:rPr>
          <w:rFonts w:ascii="Calibri" w:eastAsia="Calibri" w:hAnsi="Calibri" w:cs="Times New Roman"/>
          <w:color w:val="404040"/>
          <w:spacing w:val="-10"/>
          <w:sz w:val="18"/>
          <w:lang w:eastAsia="en-GB"/>
        </w:rPr>
      </w:pPr>
      <w:r w:rsidRPr="00774155">
        <w:rPr>
          <w:rFonts w:ascii="Calibri" w:eastAsia="Calibri" w:hAnsi="Calibri" w:cs="Times New Roman"/>
          <w:color w:val="404040"/>
          <w:spacing w:val="-10"/>
          <w:sz w:val="18"/>
          <w:lang w:eastAsia="en-GB"/>
        </w:rPr>
        <w:t xml:space="preserve">Search was run on 01/03/2018 with </w:t>
      </w:r>
      <w:proofErr w:type="spellStart"/>
      <w:r w:rsidRPr="00774155">
        <w:rPr>
          <w:rFonts w:ascii="Calibri" w:eastAsia="Calibri" w:hAnsi="Calibri" w:cs="Times New Roman"/>
          <w:color w:val="404040"/>
          <w:spacing w:val="-10"/>
          <w:sz w:val="18"/>
          <w:lang w:eastAsia="en-GB"/>
        </w:rPr>
        <w:t>Embase</w:t>
      </w:r>
      <w:proofErr w:type="spellEnd"/>
      <w:r w:rsidRPr="00774155">
        <w:rPr>
          <w:rFonts w:ascii="Calibri" w:eastAsia="Calibri" w:hAnsi="Calibri" w:cs="Times New Roman"/>
          <w:color w:val="404040"/>
          <w:spacing w:val="-10"/>
          <w:sz w:val="18"/>
          <w:lang w:eastAsia="en-GB"/>
        </w:rPr>
        <w:t xml:space="preserve"> 1974 to 2018 February 28, Database Info Icon Ovid MEDLINE(R) </w:t>
      </w:r>
      <w:proofErr w:type="spellStart"/>
      <w:r w:rsidRPr="00774155">
        <w:rPr>
          <w:rFonts w:ascii="Calibri" w:eastAsia="Calibri" w:hAnsi="Calibri" w:cs="Times New Roman"/>
          <w:color w:val="404040"/>
          <w:spacing w:val="-10"/>
          <w:sz w:val="18"/>
          <w:lang w:eastAsia="en-GB"/>
        </w:rPr>
        <w:t>Epub</w:t>
      </w:r>
      <w:proofErr w:type="spellEnd"/>
      <w:r w:rsidRPr="00774155">
        <w:rPr>
          <w:rFonts w:ascii="Calibri" w:eastAsia="Calibri" w:hAnsi="Calibri" w:cs="Times New Roman"/>
          <w:color w:val="404040"/>
          <w:spacing w:val="-10"/>
          <w:sz w:val="18"/>
          <w:lang w:eastAsia="en-GB"/>
        </w:rPr>
        <w:t xml:space="preserve"> Ahead of Print, In-Process &amp; Other Non-Indexed Citations, Ovid MEDLINE(R) Daily, Ovid MEDLINE and Versions(R)</w:t>
      </w: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bookmarkStart w:id="1" w:name="_Toc514916607"/>
      <w:r w:rsidRPr="00774155">
        <w:rPr>
          <w:rFonts w:ascii="Calibri" w:eastAsia="Times New Roman" w:hAnsi="Calibri" w:cs="Times New Roman"/>
          <w:b/>
          <w:color w:val="4F81BD"/>
          <w:szCs w:val="20"/>
        </w:rPr>
        <w:t>Table S2 Search strategy – CENTRAL (March 2018)</w:t>
      </w:r>
      <w:bookmarkEnd w:id="1"/>
    </w:p>
    <w:tbl>
      <w:tblPr>
        <w:tblStyle w:val="TableGrid11"/>
        <w:tblW w:w="0" w:type="auto"/>
        <w:tblLook w:val="04A0" w:firstRow="1" w:lastRow="0" w:firstColumn="1" w:lastColumn="0" w:noHBand="0" w:noVBand="1"/>
      </w:tblPr>
      <w:tblGrid>
        <w:gridCol w:w="489"/>
        <w:gridCol w:w="7855"/>
        <w:gridCol w:w="718"/>
      </w:tblGrid>
      <w:tr w:rsidR="00E14775" w:rsidRPr="00774155" w:rsidTr="00E14775">
        <w:trPr>
          <w:trHeight w:val="20"/>
          <w:tblHeader/>
        </w:trPr>
        <w:tc>
          <w:tcPr>
            <w:tcW w:w="0" w:type="auto"/>
            <w:shd w:val="clear" w:color="auto" w:fill="D9D9D9"/>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ID</w:t>
            </w:r>
          </w:p>
        </w:tc>
        <w:tc>
          <w:tcPr>
            <w:tcW w:w="0" w:type="auto"/>
            <w:shd w:val="clear" w:color="auto" w:fill="D9D9D9"/>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Search terms</w:t>
            </w:r>
          </w:p>
        </w:tc>
        <w:tc>
          <w:tcPr>
            <w:tcW w:w="0" w:type="auto"/>
            <w:shd w:val="clear" w:color="auto" w:fill="D9D9D9"/>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Hits</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[Coronary Artery Disease]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4,102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coronary artery disease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16,762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[Peripheral Arterial Disease]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415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Peripheral Artery Disease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3,232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Peripheral arterial Disease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3,366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Coronary Atherosclerosis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2,843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[Secondary Prevention]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2,909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[Cardiovascular Diseases]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90,469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myocardial infarction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24,973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myocardial ischemia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5,991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#7 and (#8 or #9 or #10)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985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(previous or prior or history or following or post) next (myocardial and (infarction or ischemia))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(previous or prior or history of or after or following or post) next (PCI or percutaneous coronary intervention or CABG or coronary artery bypass graft)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2,588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#1 or #2 or #3 or #4 or #5 or #6 or #11 or #12 or #13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23,475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[Antithrombins]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726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noac</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147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new oral anticoagulant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670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#18</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doac</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direct oral anticoagulant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502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lastRenderedPageBreak/>
              <w:t>#20</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New orally active anticoagulant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125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Novel oral anticoagulant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177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IIa</w:t>
            </w:r>
            <w:proofErr w:type="spellEnd"/>
            <w:r w:rsidRPr="00774155">
              <w:rPr>
                <w:rFonts w:ascii="Calibri" w:eastAsia="Calibri" w:hAnsi="Calibri" w:cs="Times New Roman"/>
                <w:color w:val="404040"/>
                <w:sz w:val="18"/>
                <w:szCs w:val="18"/>
                <w:lang w:val="en-GB"/>
              </w:rPr>
              <w:t xml:space="preserve"> inhibitor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290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direct thrombin inhibitor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412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Xa inhibitor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576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[Factor Xa Inhibitors]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392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fxa</w:t>
            </w:r>
            <w:proofErr w:type="spellEnd"/>
            <w:r w:rsidRPr="00774155">
              <w:rPr>
                <w:rFonts w:ascii="Calibri" w:eastAsia="Calibri" w:hAnsi="Calibri" w:cs="Times New Roman"/>
                <w:color w:val="404040"/>
                <w:sz w:val="18"/>
                <w:szCs w:val="18"/>
                <w:lang w:val="en-GB"/>
              </w:rPr>
              <w:t xml:space="preserve"> inhibitor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factor 10a inhibitor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210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#28</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dabigatran or BIBR 1048 or </w:t>
            </w:r>
            <w:proofErr w:type="spellStart"/>
            <w:r w:rsidRPr="00774155">
              <w:rPr>
                <w:rFonts w:ascii="Calibri" w:eastAsia="Calibri" w:hAnsi="Calibri" w:cs="Times New Roman"/>
                <w:color w:val="404040"/>
                <w:sz w:val="18"/>
                <w:szCs w:val="18"/>
                <w:lang w:val="en-GB"/>
              </w:rPr>
              <w:t>pradax</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prazax</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742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#29</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[Dabigatran]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132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#30</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edoxaban or DU 176b or </w:t>
            </w:r>
            <w:proofErr w:type="spellStart"/>
            <w:r w:rsidRPr="00774155">
              <w:rPr>
                <w:rFonts w:ascii="Calibri" w:eastAsia="Calibri" w:hAnsi="Calibri" w:cs="Times New Roman"/>
                <w:color w:val="404040"/>
                <w:sz w:val="18"/>
                <w:szCs w:val="18"/>
                <w:lang w:val="en-GB"/>
              </w:rPr>
              <w:t>lixiana</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337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apixaban or BMS 562247 or </w:t>
            </w:r>
            <w:proofErr w:type="spellStart"/>
            <w:r w:rsidRPr="00774155">
              <w:rPr>
                <w:rFonts w:ascii="Calibri" w:eastAsia="Calibri" w:hAnsi="Calibri" w:cs="Times New Roman"/>
                <w:color w:val="404040"/>
                <w:sz w:val="18"/>
                <w:szCs w:val="18"/>
                <w:lang w:val="en-GB"/>
              </w:rPr>
              <w:t>eliquis</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577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rivaroxaban or BAY 59 7939 or </w:t>
            </w:r>
            <w:proofErr w:type="spellStart"/>
            <w:r w:rsidRPr="00774155">
              <w:rPr>
                <w:rFonts w:ascii="Calibri" w:eastAsia="Calibri" w:hAnsi="Calibri" w:cs="Times New Roman"/>
                <w:color w:val="404040"/>
                <w:sz w:val="18"/>
                <w:szCs w:val="18"/>
                <w:lang w:val="en-GB"/>
              </w:rPr>
              <w:t>xarelto</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934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[Rivaroxaban]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197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betrixaban or PRT054021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or/12-34</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3,518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#36</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antiplatelet or anti-platelet or thienopyridine or platelet inhibition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6,250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[Platelet Aggregation Inhibitors]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3,835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#38</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clopidogrel or </w:t>
            </w:r>
            <w:proofErr w:type="spellStart"/>
            <w:r w:rsidRPr="00774155">
              <w:rPr>
                <w:rFonts w:ascii="Calibri" w:eastAsia="Calibri" w:hAnsi="Calibri" w:cs="Times New Roman"/>
                <w:color w:val="404040"/>
                <w:sz w:val="18"/>
                <w:szCs w:val="18"/>
                <w:lang w:val="en-GB"/>
              </w:rPr>
              <w:t>plavix</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4,106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#39</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prasugrel or </w:t>
            </w:r>
            <w:proofErr w:type="spellStart"/>
            <w:r w:rsidRPr="00774155">
              <w:rPr>
                <w:rFonts w:ascii="Calibri" w:eastAsia="Calibri" w:hAnsi="Calibri" w:cs="Times New Roman"/>
                <w:color w:val="404040"/>
                <w:sz w:val="18"/>
                <w:szCs w:val="18"/>
                <w:lang w:val="en-GB"/>
              </w:rPr>
              <w:t>effient</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747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#40</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ticlopidine or </w:t>
            </w:r>
            <w:proofErr w:type="spellStart"/>
            <w:r w:rsidRPr="00774155">
              <w:rPr>
                <w:rFonts w:ascii="Calibri" w:eastAsia="Calibri" w:hAnsi="Calibri" w:cs="Times New Roman"/>
                <w:color w:val="404040"/>
                <w:sz w:val="18"/>
                <w:szCs w:val="18"/>
                <w:lang w:val="en-GB"/>
              </w:rPr>
              <w:t>ticlid</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2,295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[Prasugrel Hydrochloride]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226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dipyridamole or </w:t>
            </w:r>
            <w:proofErr w:type="spellStart"/>
            <w:r w:rsidRPr="00774155">
              <w:rPr>
                <w:rFonts w:ascii="Calibri" w:eastAsia="Calibri" w:hAnsi="Calibri" w:cs="Times New Roman"/>
                <w:color w:val="404040"/>
                <w:sz w:val="18"/>
                <w:szCs w:val="18"/>
                <w:lang w:val="en-GB"/>
              </w:rPr>
              <w:t>persantine</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1,373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[Dipyridamole]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604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[Aspirin]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5,048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aspirin or </w:t>
            </w:r>
            <w:proofErr w:type="spellStart"/>
            <w:r w:rsidRPr="00774155">
              <w:rPr>
                <w:rFonts w:ascii="Calibri" w:eastAsia="Calibri" w:hAnsi="Calibri" w:cs="Times New Roman"/>
                <w:color w:val="404040"/>
                <w:sz w:val="18"/>
                <w:szCs w:val="18"/>
                <w:lang w:val="en-GB"/>
              </w:rPr>
              <w:t>acetylsalicyl</w:t>
            </w:r>
            <w:proofErr w:type="spellEnd"/>
            <w:r w:rsidRPr="00774155">
              <w:rPr>
                <w:rFonts w:ascii="Calibri" w:eastAsia="Calibri" w:hAnsi="Calibri" w:cs="Times New Roman"/>
                <w:color w:val="404040"/>
                <w:sz w:val="18"/>
                <w:szCs w:val="18"/>
                <w:lang w:val="en-GB"/>
              </w:rPr>
              <w:t xml:space="preserve"> or acetyl-</w:t>
            </w:r>
            <w:proofErr w:type="spellStart"/>
            <w:r w:rsidRPr="00774155">
              <w:rPr>
                <w:rFonts w:ascii="Calibri" w:eastAsia="Calibri" w:hAnsi="Calibri" w:cs="Times New Roman"/>
                <w:color w:val="404040"/>
                <w:sz w:val="18"/>
                <w:szCs w:val="18"/>
                <w:lang w:val="en-GB"/>
              </w:rPr>
              <w:t>salicyl</w:t>
            </w:r>
            <w:proofErr w:type="spellEnd"/>
            <w:r w:rsidRPr="00774155">
              <w:rPr>
                <w:rFonts w:ascii="Calibri" w:eastAsia="Calibri" w:hAnsi="Calibri" w:cs="Times New Roman"/>
                <w:color w:val="404040"/>
                <w:sz w:val="18"/>
                <w:szCs w:val="18"/>
                <w:lang w:val="en-GB"/>
              </w:rPr>
              <w:t xml:space="preserve"> or acetyl </w:t>
            </w:r>
            <w:proofErr w:type="spellStart"/>
            <w:r w:rsidRPr="00774155">
              <w:rPr>
                <w:rFonts w:ascii="Calibri" w:eastAsia="Calibri" w:hAnsi="Calibri" w:cs="Times New Roman"/>
                <w:color w:val="404040"/>
                <w:sz w:val="18"/>
                <w:szCs w:val="18"/>
                <w:lang w:val="en-GB"/>
              </w:rPr>
              <w:t>salicyl</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11,120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#46</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Ticagrelor or </w:t>
            </w:r>
            <w:proofErr w:type="spellStart"/>
            <w:r w:rsidRPr="00774155">
              <w:rPr>
                <w:rFonts w:ascii="Calibri" w:eastAsia="Calibri" w:hAnsi="Calibri" w:cs="Times New Roman"/>
                <w:color w:val="404040"/>
                <w:sz w:val="18"/>
                <w:szCs w:val="18"/>
                <w:lang w:val="en-GB"/>
              </w:rPr>
              <w:t>brilinta</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762</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Triflusal or </w:t>
            </w:r>
            <w:proofErr w:type="spellStart"/>
            <w:r w:rsidRPr="00774155">
              <w:rPr>
                <w:rFonts w:ascii="Calibri" w:eastAsia="Calibri" w:hAnsi="Calibri" w:cs="Times New Roman"/>
                <w:color w:val="404040"/>
                <w:sz w:val="18"/>
                <w:szCs w:val="18"/>
                <w:lang w:val="en-GB"/>
              </w:rPr>
              <w:t>disgren</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135</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#48</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or/28-47</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18,201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#49</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[Heparin]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4,519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#50</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heparin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10,420</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LMWH or low molecular weight heparin or nadroparin or </w:t>
            </w:r>
            <w:proofErr w:type="spellStart"/>
            <w:r w:rsidRPr="00774155">
              <w:rPr>
                <w:rFonts w:ascii="Calibri" w:eastAsia="Calibri" w:hAnsi="Calibri" w:cs="Times New Roman"/>
                <w:color w:val="404040"/>
                <w:sz w:val="18"/>
                <w:szCs w:val="18"/>
                <w:lang w:val="en-GB"/>
              </w:rPr>
              <w:t>fraxiparin</w:t>
            </w:r>
            <w:proofErr w:type="spellEnd"/>
            <w:r w:rsidRPr="00774155">
              <w:rPr>
                <w:rFonts w:ascii="Calibri" w:eastAsia="Calibri" w:hAnsi="Calibri" w:cs="Times New Roman"/>
                <w:color w:val="404040"/>
                <w:sz w:val="18"/>
                <w:szCs w:val="18"/>
                <w:lang w:val="en-GB"/>
              </w:rPr>
              <w:t xml:space="preserve"> or enoxaparin or </w:t>
            </w:r>
            <w:proofErr w:type="spellStart"/>
            <w:r w:rsidRPr="00774155">
              <w:rPr>
                <w:rFonts w:ascii="Calibri" w:eastAsia="Calibri" w:hAnsi="Calibri" w:cs="Times New Roman"/>
                <w:color w:val="404040"/>
                <w:sz w:val="18"/>
                <w:szCs w:val="18"/>
                <w:lang w:val="en-GB"/>
              </w:rPr>
              <w:t>clexane</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lovenox</w:t>
            </w:r>
            <w:proofErr w:type="spellEnd"/>
            <w:r w:rsidRPr="00774155">
              <w:rPr>
                <w:rFonts w:ascii="Calibri" w:eastAsia="Calibri" w:hAnsi="Calibri" w:cs="Times New Roman"/>
                <w:color w:val="404040"/>
                <w:sz w:val="18"/>
                <w:szCs w:val="18"/>
                <w:lang w:val="en-GB"/>
              </w:rPr>
              <w:t xml:space="preserve"> or dalteparin or </w:t>
            </w:r>
            <w:proofErr w:type="spellStart"/>
            <w:r w:rsidRPr="00774155">
              <w:rPr>
                <w:rFonts w:ascii="Calibri" w:eastAsia="Calibri" w:hAnsi="Calibri" w:cs="Times New Roman"/>
                <w:color w:val="404040"/>
                <w:sz w:val="18"/>
                <w:szCs w:val="18"/>
                <w:lang w:val="en-GB"/>
              </w:rPr>
              <w:t>fragmin</w:t>
            </w:r>
            <w:proofErr w:type="spellEnd"/>
            <w:r w:rsidRPr="00774155">
              <w:rPr>
                <w:rFonts w:ascii="Calibri" w:eastAsia="Calibri" w:hAnsi="Calibri" w:cs="Times New Roman"/>
                <w:color w:val="404040"/>
                <w:sz w:val="18"/>
                <w:szCs w:val="18"/>
                <w:lang w:val="en-GB"/>
              </w:rPr>
              <w:t xml:space="preserve"> or ardeparin or </w:t>
            </w:r>
            <w:proofErr w:type="spellStart"/>
            <w:r w:rsidRPr="00774155">
              <w:rPr>
                <w:rFonts w:ascii="Calibri" w:eastAsia="Calibri" w:hAnsi="Calibri" w:cs="Times New Roman"/>
                <w:color w:val="404040"/>
                <w:sz w:val="18"/>
                <w:szCs w:val="18"/>
                <w:lang w:val="en-GB"/>
              </w:rPr>
              <w:t>normiflo</w:t>
            </w:r>
            <w:proofErr w:type="spellEnd"/>
            <w:r w:rsidRPr="00774155">
              <w:rPr>
                <w:rFonts w:ascii="Calibri" w:eastAsia="Calibri" w:hAnsi="Calibri" w:cs="Times New Roman"/>
                <w:color w:val="404040"/>
                <w:sz w:val="18"/>
                <w:szCs w:val="18"/>
                <w:lang w:val="en-GB"/>
              </w:rPr>
              <w:t xml:space="preserve"> or tinzaparin or </w:t>
            </w:r>
            <w:proofErr w:type="spellStart"/>
            <w:r w:rsidRPr="00774155">
              <w:rPr>
                <w:rFonts w:ascii="Calibri" w:eastAsia="Calibri" w:hAnsi="Calibri" w:cs="Times New Roman"/>
                <w:color w:val="404040"/>
                <w:sz w:val="18"/>
                <w:szCs w:val="18"/>
                <w:lang w:val="en-GB"/>
              </w:rPr>
              <w:t>logiparin</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innohep</w:t>
            </w:r>
            <w:proofErr w:type="spellEnd"/>
            <w:r w:rsidRPr="00774155">
              <w:rPr>
                <w:rFonts w:ascii="Calibri" w:eastAsia="Calibri" w:hAnsi="Calibri" w:cs="Times New Roman"/>
                <w:color w:val="404040"/>
                <w:sz w:val="18"/>
                <w:szCs w:val="18"/>
                <w:lang w:val="en-GB"/>
              </w:rPr>
              <w:t xml:space="preserve"> or certoparin or </w:t>
            </w:r>
            <w:proofErr w:type="spellStart"/>
            <w:r w:rsidRPr="00774155">
              <w:rPr>
                <w:rFonts w:ascii="Calibri" w:eastAsia="Calibri" w:hAnsi="Calibri" w:cs="Times New Roman"/>
                <w:color w:val="404040"/>
                <w:sz w:val="18"/>
                <w:szCs w:val="18"/>
                <w:lang w:val="en-GB"/>
              </w:rPr>
              <w:t>sandoparin</w:t>
            </w:r>
            <w:proofErr w:type="spellEnd"/>
            <w:r w:rsidRPr="00774155">
              <w:rPr>
                <w:rFonts w:ascii="Calibri" w:eastAsia="Calibri" w:hAnsi="Calibri" w:cs="Times New Roman"/>
                <w:color w:val="404040"/>
                <w:sz w:val="18"/>
                <w:szCs w:val="18"/>
                <w:lang w:val="en-GB"/>
              </w:rPr>
              <w:t xml:space="preserve"> or reviparin or </w:t>
            </w:r>
            <w:proofErr w:type="spellStart"/>
            <w:r w:rsidRPr="00774155">
              <w:rPr>
                <w:rFonts w:ascii="Calibri" w:eastAsia="Calibri" w:hAnsi="Calibri" w:cs="Times New Roman"/>
                <w:color w:val="404040"/>
                <w:sz w:val="18"/>
                <w:szCs w:val="18"/>
                <w:lang w:val="en-GB"/>
              </w:rPr>
              <w:t>clivarin</w:t>
            </w:r>
            <w:proofErr w:type="spellEnd"/>
            <w:r w:rsidRPr="00774155">
              <w:rPr>
                <w:rFonts w:ascii="Calibri" w:eastAsia="Calibri" w:hAnsi="Calibri" w:cs="Times New Roman"/>
                <w:color w:val="404040"/>
                <w:sz w:val="18"/>
                <w:szCs w:val="18"/>
                <w:lang w:val="en-GB"/>
              </w:rPr>
              <w:t xml:space="preserve"> or danaparoid or </w:t>
            </w:r>
            <w:proofErr w:type="spellStart"/>
            <w:r w:rsidRPr="00774155">
              <w:rPr>
                <w:rFonts w:ascii="Calibri" w:eastAsia="Calibri" w:hAnsi="Calibri" w:cs="Times New Roman"/>
                <w:color w:val="404040"/>
                <w:sz w:val="18"/>
                <w:szCs w:val="18"/>
                <w:lang w:val="en-GB"/>
              </w:rPr>
              <w:t>orgaran</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5,094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Heparin Low-Molecular-Weight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3,439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or/49-52</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11,596</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#54</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[Coumarins]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2,028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#55</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proofErr w:type="spellStart"/>
            <w:r w:rsidRPr="00774155">
              <w:rPr>
                <w:rFonts w:ascii="Calibri" w:eastAsia="Calibri" w:hAnsi="Calibri" w:cs="Times New Roman"/>
                <w:color w:val="404040"/>
                <w:sz w:val="18"/>
                <w:szCs w:val="18"/>
                <w:lang w:val="en-GB"/>
              </w:rPr>
              <w:t>MeSH</w:t>
            </w:r>
            <w:proofErr w:type="spellEnd"/>
            <w:r w:rsidRPr="00774155">
              <w:rPr>
                <w:rFonts w:ascii="Calibri" w:eastAsia="Calibri" w:hAnsi="Calibri" w:cs="Times New Roman"/>
                <w:color w:val="404040"/>
                <w:sz w:val="18"/>
                <w:szCs w:val="18"/>
                <w:lang w:val="en-GB"/>
              </w:rPr>
              <w:t xml:space="preserve"> descriptor: [Warfarin] explode all trees</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1,504</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#56</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warfarin or coumadin or </w:t>
            </w:r>
            <w:proofErr w:type="spellStart"/>
            <w:r w:rsidRPr="00774155">
              <w:rPr>
                <w:rFonts w:ascii="Calibri" w:eastAsia="Calibri" w:hAnsi="Calibri" w:cs="Times New Roman"/>
                <w:color w:val="404040"/>
                <w:sz w:val="18"/>
                <w:szCs w:val="18"/>
                <w:lang w:val="en-GB"/>
              </w:rPr>
              <w:t>acenocumarol</w:t>
            </w:r>
            <w:proofErr w:type="spellEnd"/>
            <w:r w:rsidRPr="00774155">
              <w:rPr>
                <w:rFonts w:ascii="Calibri" w:eastAsia="Calibri" w:hAnsi="Calibri" w:cs="Times New Roman"/>
                <w:color w:val="404040"/>
                <w:sz w:val="18"/>
                <w:szCs w:val="18"/>
                <w:lang w:val="en-GB"/>
              </w:rPr>
              <w:t xml:space="preserve"> or </w:t>
            </w:r>
            <w:proofErr w:type="spellStart"/>
            <w:r w:rsidRPr="00774155">
              <w:rPr>
                <w:rFonts w:ascii="Calibri" w:eastAsia="Calibri" w:hAnsi="Calibri" w:cs="Times New Roman"/>
                <w:color w:val="404040"/>
                <w:sz w:val="18"/>
                <w:szCs w:val="18"/>
                <w:lang w:val="en-GB"/>
              </w:rPr>
              <w:t>phenprocumon</w:t>
            </w:r>
            <w:proofErr w:type="spellEnd"/>
            <w:r w:rsidRPr="00774155">
              <w:rPr>
                <w:rFonts w:ascii="Calibri" w:eastAsia="Calibri" w:hAnsi="Calibri" w:cs="Times New Roman"/>
                <w:color w:val="404040"/>
                <w:sz w:val="18"/>
                <w:szCs w:val="18"/>
                <w:lang w:val="en-GB"/>
              </w:rPr>
              <w:t xml:space="preserve"> or 4-hydroxicoumarins or oral anticoagulant or vitamin K antagonist or VKA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5,751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#57</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or/54-56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6,188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#58</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vorapaxar or </w:t>
            </w:r>
            <w:proofErr w:type="spellStart"/>
            <w:r w:rsidRPr="00774155">
              <w:rPr>
                <w:rFonts w:ascii="Calibri" w:eastAsia="Calibri" w:hAnsi="Calibri" w:cs="Times New Roman"/>
                <w:color w:val="404040"/>
                <w:sz w:val="18"/>
                <w:szCs w:val="18"/>
                <w:lang w:val="en-GB"/>
              </w:rPr>
              <w:t>zontivity</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118</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#59</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cilostazol or </w:t>
            </w:r>
            <w:proofErr w:type="spellStart"/>
            <w:r w:rsidRPr="00774155">
              <w:rPr>
                <w:rFonts w:ascii="Calibri" w:eastAsia="Calibri" w:hAnsi="Calibri" w:cs="Times New Roman"/>
                <w:color w:val="404040"/>
                <w:sz w:val="18"/>
                <w:szCs w:val="18"/>
                <w:lang w:val="en-GB"/>
              </w:rPr>
              <w:t>pletal</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629</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#60</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fondaparinux or </w:t>
            </w:r>
            <w:proofErr w:type="spellStart"/>
            <w:r w:rsidRPr="00774155">
              <w:rPr>
                <w:rFonts w:ascii="Calibri" w:eastAsia="Calibri" w:hAnsi="Calibri" w:cs="Times New Roman"/>
                <w:color w:val="404040"/>
                <w:sz w:val="18"/>
                <w:szCs w:val="18"/>
                <w:lang w:val="en-GB"/>
              </w:rPr>
              <w:t>arixtra</w:t>
            </w:r>
            <w:proofErr w:type="spellEnd"/>
            <w:r w:rsidRPr="00774155">
              <w:rPr>
                <w:rFonts w:ascii="Calibri" w:eastAsia="Calibri" w:hAnsi="Calibri" w:cs="Times New Roman"/>
                <w:color w:val="404040"/>
                <w:sz w:val="18"/>
                <w:szCs w:val="18"/>
                <w:lang w:val="en-GB"/>
              </w:rPr>
              <w:t xml:space="preserve">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421</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#61</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#58 or #59 or #60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1,143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lastRenderedPageBreak/>
              <w:t>#62</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#35 or #48 or #53 or #57 or #61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32,063</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#63</w:t>
            </w:r>
          </w:p>
        </w:tc>
        <w:tc>
          <w:tcPr>
            <w:tcW w:w="0" w:type="auto"/>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#62 and #14 </w:t>
            </w:r>
          </w:p>
        </w:tc>
        <w:tc>
          <w:tcPr>
            <w:tcW w:w="0" w:type="auto"/>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4,537</w:t>
            </w:r>
          </w:p>
        </w:tc>
      </w:tr>
      <w:tr w:rsidR="00E14775" w:rsidRPr="00774155" w:rsidTr="00774155">
        <w:trPr>
          <w:trHeight w:val="20"/>
        </w:trPr>
        <w:tc>
          <w:tcPr>
            <w:tcW w:w="0" w:type="auto"/>
            <w:noWrap/>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#64</w:t>
            </w:r>
          </w:p>
        </w:tc>
        <w:tc>
          <w:tcPr>
            <w:tcW w:w="0" w:type="auto"/>
            <w:vAlign w:val="center"/>
            <w:hideMark/>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#63 in Trials</w:t>
            </w:r>
          </w:p>
        </w:tc>
        <w:tc>
          <w:tcPr>
            <w:tcW w:w="0" w:type="auto"/>
            <w:hideMark/>
          </w:tcPr>
          <w:p w:rsidR="00E14775" w:rsidRPr="00774155" w:rsidRDefault="00E14775" w:rsidP="00E14775">
            <w:pPr>
              <w:spacing w:before="20" w:after="20"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3,691</w:t>
            </w:r>
          </w:p>
        </w:tc>
      </w:tr>
    </w:tbl>
    <w:p w:rsidR="00E14775" w:rsidRPr="00774155" w:rsidRDefault="00E14775" w:rsidP="00E14775">
      <w:pPr>
        <w:spacing w:after="0" w:line="300" w:lineRule="exact"/>
        <w:jc w:val="both"/>
        <w:rPr>
          <w:rFonts w:ascii="Calibri" w:eastAsia="Calibri" w:hAnsi="Calibri" w:cs="Times New Roman"/>
          <w:color w:val="404040"/>
          <w:spacing w:val="-10"/>
          <w:sz w:val="18"/>
          <w:lang w:eastAsia="en-GB"/>
        </w:rPr>
      </w:pPr>
      <w:r w:rsidRPr="00774155">
        <w:rPr>
          <w:rFonts w:ascii="Calibri" w:eastAsia="Calibri" w:hAnsi="Calibri" w:cs="Times New Roman"/>
          <w:color w:val="404040"/>
          <w:spacing w:val="-10"/>
          <w:sz w:val="18"/>
          <w:lang w:eastAsia="en-GB"/>
        </w:rPr>
        <w:t>Search was run 01/03/2018. All text and words variations were searched.</w:t>
      </w:r>
    </w:p>
    <w:p w:rsidR="00E14775" w:rsidRPr="00774155" w:rsidRDefault="00E14775" w:rsidP="00E14775">
      <w:pPr>
        <w:spacing w:after="0" w:line="276" w:lineRule="auto"/>
        <w:jc w:val="both"/>
        <w:rPr>
          <w:rFonts w:ascii="Calibri" w:eastAsia="Calibri" w:hAnsi="Calibri" w:cs="Times New Roman"/>
          <w:spacing w:val="-10"/>
          <w:sz w:val="18"/>
          <w:lang w:eastAsia="en-GB"/>
        </w:rPr>
      </w:pP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r w:rsidRPr="00774155">
        <w:rPr>
          <w:rFonts w:ascii="Calibri" w:eastAsia="Times New Roman" w:hAnsi="Calibri" w:cs="Times New Roman"/>
          <w:b/>
          <w:color w:val="4F81BD"/>
          <w:szCs w:val="20"/>
        </w:rPr>
        <w:t>Table S3 Study inclusion criteria (N=4)</w:t>
      </w:r>
    </w:p>
    <w:tbl>
      <w:tblPr>
        <w:tblStyle w:val="TableGrid1"/>
        <w:tblW w:w="0" w:type="auto"/>
        <w:tblLook w:val="04A0" w:firstRow="1" w:lastRow="0" w:firstColumn="1" w:lastColumn="0" w:noHBand="0" w:noVBand="1"/>
      </w:tblPr>
      <w:tblGrid>
        <w:gridCol w:w="473"/>
        <w:gridCol w:w="1603"/>
        <w:gridCol w:w="6986"/>
      </w:tblGrid>
      <w:tr w:rsidR="00E14775" w:rsidRPr="00774155" w:rsidTr="00E14775">
        <w:trPr>
          <w:trHeight w:val="20"/>
          <w:tblHeader/>
        </w:trPr>
        <w:tc>
          <w:tcPr>
            <w:tcW w:w="0" w:type="auto"/>
            <w:shd w:val="clear" w:color="auto" w:fill="D9D9D9"/>
          </w:tcPr>
          <w:p w:rsidR="00E14775" w:rsidRPr="00774155" w:rsidRDefault="00E14775" w:rsidP="00E14775">
            <w:pPr>
              <w:spacing w:before="20" w:after="20" w:line="276" w:lineRule="auto"/>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603" w:type="dxa"/>
            <w:shd w:val="clear" w:color="auto" w:fill="D9D9D9"/>
          </w:tcPr>
          <w:p w:rsidR="00E14775" w:rsidRPr="00774155" w:rsidRDefault="00E14775" w:rsidP="00E14775">
            <w:pPr>
              <w:spacing w:before="20" w:after="20" w:line="276" w:lineRule="auto"/>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Study</w:t>
            </w:r>
          </w:p>
        </w:tc>
        <w:tc>
          <w:tcPr>
            <w:tcW w:w="6986" w:type="dxa"/>
            <w:shd w:val="clear" w:color="auto" w:fill="D9D9D9"/>
          </w:tcPr>
          <w:p w:rsidR="00E14775" w:rsidRPr="00774155" w:rsidRDefault="00E14775" w:rsidP="00E14775">
            <w:pPr>
              <w:spacing w:before="20" w:after="20" w:line="276" w:lineRule="auto"/>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Inclusion criteria</w:t>
            </w:r>
          </w:p>
        </w:tc>
      </w:tr>
      <w:tr w:rsidR="00E14775" w:rsidRPr="00774155" w:rsidTr="00774155">
        <w:trPr>
          <w:trHeight w:val="20"/>
        </w:trPr>
        <w:tc>
          <w:tcPr>
            <w:tcW w:w="0" w:type="auto"/>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w:t>
            </w:r>
          </w:p>
        </w:tc>
        <w:tc>
          <w:tcPr>
            <w:tcW w:w="1603" w:type="dxa"/>
          </w:tcPr>
          <w:p w:rsidR="00E14775" w:rsidRPr="00774155" w:rsidRDefault="00E14775" w:rsidP="00E14775">
            <w:pPr>
              <w:spacing w:after="240" w:line="276" w:lineRule="auto"/>
              <w:rPr>
                <w:rFonts w:ascii="Calibri" w:eastAsia="Calibri" w:hAnsi="Calibri" w:cs="Times New Roman"/>
                <w:b/>
                <w:color w:val="404040"/>
                <w:sz w:val="18"/>
                <w:szCs w:val="18"/>
                <w:lang w:val="en-GB"/>
              </w:rPr>
            </w:pPr>
            <w:r w:rsidRPr="00774155">
              <w:rPr>
                <w:rFonts w:ascii="Calibri" w:eastAsia="Calibri" w:hAnsi="Calibri" w:cs="Times New Roman"/>
                <w:color w:val="404040"/>
                <w:sz w:val="18"/>
                <w:szCs w:val="18"/>
                <w:lang w:val="en-GB"/>
              </w:rPr>
              <w:t>CAPRIE</w:t>
            </w:r>
            <w:r w:rsidR="00774155" w:rsidRP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sidRP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6986" w:type="dxa"/>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Ischaemic stroke (including retinal and lacunar infarction):</w:t>
            </w:r>
          </w:p>
          <w:p w:rsidR="00E14775" w:rsidRPr="00774155" w:rsidRDefault="00E14775" w:rsidP="00E14775">
            <w:pPr>
              <w:numPr>
                <w:ilvl w:val="0"/>
                <w:numId w:val="19"/>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Focal neurological deficit likely to be of atherothrombotic origin</w:t>
            </w:r>
          </w:p>
          <w:p w:rsidR="00E14775" w:rsidRPr="00774155" w:rsidRDefault="00E14775" w:rsidP="00E14775">
            <w:pPr>
              <w:numPr>
                <w:ilvl w:val="0"/>
                <w:numId w:val="19"/>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Onset </w:t>
            </w:r>
            <w:r w:rsidRPr="00774155">
              <w:rPr>
                <w:rFonts w:ascii="Calibri" w:eastAsia="Calibri" w:hAnsi="Calibri" w:cs="Calibri"/>
                <w:color w:val="404040"/>
                <w:sz w:val="18"/>
                <w:szCs w:val="18"/>
                <w:lang w:val="en-GB" w:eastAsia="fr-FR"/>
              </w:rPr>
              <w:t>≥</w:t>
            </w:r>
            <w:r w:rsidRPr="00774155">
              <w:rPr>
                <w:rFonts w:ascii="Calibri" w:eastAsia="Calibri" w:hAnsi="Calibri" w:cs="Times New Roman"/>
                <w:color w:val="404040"/>
                <w:sz w:val="18"/>
                <w:szCs w:val="18"/>
                <w:lang w:val="en-GB" w:eastAsia="fr-FR"/>
              </w:rPr>
              <w:t xml:space="preserve"> 1 week and </w:t>
            </w:r>
            <w:r w:rsidRPr="00774155">
              <w:rPr>
                <w:rFonts w:ascii="Calibri" w:eastAsia="Calibri" w:hAnsi="Calibri" w:cs="Calibri"/>
                <w:color w:val="404040"/>
                <w:sz w:val="18"/>
                <w:szCs w:val="18"/>
                <w:lang w:val="en-GB" w:eastAsia="fr-FR"/>
              </w:rPr>
              <w:t>≤</w:t>
            </w:r>
            <w:r w:rsidRPr="00774155">
              <w:rPr>
                <w:rFonts w:ascii="Calibri" w:eastAsia="Calibri" w:hAnsi="Calibri" w:cs="Times New Roman"/>
                <w:color w:val="404040"/>
                <w:sz w:val="18"/>
                <w:szCs w:val="18"/>
                <w:lang w:val="en-GB" w:eastAsia="fr-FR"/>
              </w:rPr>
              <w:t xml:space="preserve"> 6 months before randomisation</w:t>
            </w:r>
          </w:p>
          <w:p w:rsidR="00E14775" w:rsidRPr="00774155" w:rsidRDefault="00E14775" w:rsidP="00E14775">
            <w:pPr>
              <w:numPr>
                <w:ilvl w:val="0"/>
                <w:numId w:val="19"/>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Neurological signs persisting 1 week from stroke onset CT or MRI ruling out haemorrhage or non-relevant disease</w:t>
            </w:r>
          </w:p>
          <w:p w:rsidR="00E14775" w:rsidRPr="00774155" w:rsidRDefault="00E14775" w:rsidP="00E14775">
            <w:pPr>
              <w:spacing w:before="20"/>
              <w:ind w:left="360"/>
              <w:contextualSpacing/>
              <w:rPr>
                <w:rFonts w:ascii="Calibri" w:eastAsia="Calibri" w:hAnsi="Calibri" w:cs="Times New Roman"/>
                <w:color w:val="404040"/>
                <w:sz w:val="18"/>
                <w:szCs w:val="18"/>
                <w:lang w:val="en-GB" w:eastAsia="fr-FR"/>
              </w:rPr>
            </w:pPr>
          </w:p>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Myocardial infarction:</w:t>
            </w:r>
          </w:p>
          <w:p w:rsidR="00E14775" w:rsidRPr="00774155" w:rsidRDefault="00E14775" w:rsidP="00E14775">
            <w:pPr>
              <w:numPr>
                <w:ilvl w:val="0"/>
                <w:numId w:val="18"/>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Onset </w:t>
            </w:r>
            <w:r w:rsidRPr="00774155">
              <w:rPr>
                <w:rFonts w:ascii="Calibri" w:eastAsia="Calibri" w:hAnsi="Calibri" w:cs="Calibri"/>
                <w:color w:val="404040"/>
                <w:sz w:val="18"/>
                <w:szCs w:val="18"/>
                <w:lang w:val="en-GB" w:eastAsia="fr-FR"/>
              </w:rPr>
              <w:t>≤</w:t>
            </w:r>
            <w:r w:rsidRPr="00774155">
              <w:rPr>
                <w:rFonts w:ascii="Calibri" w:eastAsia="Calibri" w:hAnsi="Calibri" w:cs="Times New Roman"/>
                <w:color w:val="404040"/>
                <w:sz w:val="18"/>
                <w:szCs w:val="18"/>
                <w:lang w:val="en-GB" w:eastAsia="fr-FR"/>
              </w:rPr>
              <w:t xml:space="preserve"> 35 days before randomisation</w:t>
            </w:r>
          </w:p>
          <w:p w:rsidR="00E14775" w:rsidRPr="00774155" w:rsidRDefault="00E14775" w:rsidP="00E14775">
            <w:pPr>
              <w:numPr>
                <w:ilvl w:val="0"/>
                <w:numId w:val="18"/>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Two of: characteristic ischaemic pain for ≥ 20 min Elevation of CK, CK-MB, LDH, or AST to 2x upper limit of laboratory normal with no other explanation, development of new ≥40 Q waves in at least two adjacent ECG leads or new dominant R wave in V1 (R≥1 mm &gt; S in V1)</w:t>
            </w:r>
          </w:p>
          <w:p w:rsidR="00E14775" w:rsidRPr="00774155" w:rsidRDefault="00E14775" w:rsidP="00E14775">
            <w:pPr>
              <w:spacing w:before="20"/>
              <w:ind w:left="360"/>
              <w:contextualSpacing/>
              <w:rPr>
                <w:rFonts w:ascii="Calibri" w:eastAsia="Calibri" w:hAnsi="Calibri" w:cs="Times New Roman"/>
                <w:color w:val="404040"/>
                <w:sz w:val="18"/>
                <w:szCs w:val="18"/>
                <w:lang w:val="en-GB" w:eastAsia="fr-FR"/>
              </w:rPr>
            </w:pPr>
          </w:p>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Atherosclerotic peripheral arterial disease:</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Intermittent claudication (WHO: leg pain on walking, arterial disease disappearing in &lt;10 min on standing) of presumed atherosclerotic origin; and ankle/arm systolic BP ratio ≤0.85 in either leg at rest (two assessments on separate days);</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Or history of intermittent claudication with previous leg amputation, reconstructive surgery, or angioplasty with no persisting complications from intervention</w:t>
            </w:r>
          </w:p>
        </w:tc>
      </w:tr>
      <w:tr w:rsidR="00E14775" w:rsidRPr="00774155" w:rsidTr="00774155">
        <w:trPr>
          <w:trHeight w:val="20"/>
        </w:trPr>
        <w:tc>
          <w:tcPr>
            <w:tcW w:w="0" w:type="auto"/>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w:t>
            </w:r>
          </w:p>
        </w:tc>
        <w:tc>
          <w:tcPr>
            <w:tcW w:w="1603" w:type="dxa"/>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 NCT00050817</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p>
        </w:tc>
        <w:tc>
          <w:tcPr>
            <w:tcW w:w="6986" w:type="dxa"/>
          </w:tcPr>
          <w:p w:rsidR="00E14775" w:rsidRPr="00774155" w:rsidRDefault="00E14775" w:rsidP="00E14775">
            <w:pPr>
              <w:spacing w:line="276" w:lineRule="auto"/>
              <w:rPr>
                <w:rFonts w:ascii="Calibri" w:eastAsia="Calibri" w:hAnsi="Calibri" w:cs="Calibri"/>
                <w:color w:val="404040"/>
                <w:sz w:val="18"/>
                <w:szCs w:val="18"/>
                <w:lang w:val="en-GB"/>
              </w:rPr>
            </w:pPr>
            <w:r w:rsidRPr="00774155">
              <w:rPr>
                <w:rFonts w:ascii="Calibri" w:eastAsia="Calibri" w:hAnsi="Calibri" w:cs="Calibri"/>
                <w:color w:val="404040"/>
                <w:sz w:val="18"/>
                <w:szCs w:val="18"/>
                <w:lang w:val="en-GB"/>
              </w:rPr>
              <w:t>Patients were eligible to enrol in the trial if they were 45 years of age or older and had one of the following conditions:</w:t>
            </w:r>
          </w:p>
          <w:p w:rsidR="00E14775" w:rsidRPr="00774155" w:rsidRDefault="00E14775" w:rsidP="00E14775">
            <w:pPr>
              <w:spacing w:before="20"/>
              <w:ind w:left="360" w:hanging="36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Multiple atherothrombotic risk factors (</w:t>
            </w:r>
            <w:r w:rsidRPr="00774155">
              <w:rPr>
                <w:rFonts w:ascii="Calibri" w:eastAsia="Calibri" w:hAnsi="Calibri" w:cs="Calibri"/>
                <w:color w:val="242021"/>
                <w:sz w:val="18"/>
                <w:szCs w:val="18"/>
                <w:lang w:val="en-GB"/>
              </w:rPr>
              <w:t>to meet the criterion for enrolment on the basis of multiple risk factors, patients were required to have two major or three minor or one major and two minor atherothrombotic risk factors):</w:t>
            </w:r>
          </w:p>
          <w:p w:rsidR="00E14775" w:rsidRPr="00774155" w:rsidRDefault="00E14775" w:rsidP="00E14775">
            <w:pPr>
              <w:numPr>
                <w:ilvl w:val="1"/>
                <w:numId w:val="16"/>
              </w:numPr>
              <w:spacing w:before="2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 xml:space="preserve">Major risk factors: </w:t>
            </w:r>
          </w:p>
          <w:p w:rsidR="00E14775" w:rsidRPr="00774155" w:rsidRDefault="00E14775" w:rsidP="00E14775">
            <w:pPr>
              <w:numPr>
                <w:ilvl w:val="2"/>
                <w:numId w:val="16"/>
              </w:numPr>
              <w:spacing w:before="2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 xml:space="preserve">Type 1 or 2 diabetes (with drug therapy) </w:t>
            </w:r>
          </w:p>
          <w:p w:rsidR="00E14775" w:rsidRPr="00774155" w:rsidRDefault="00E14775" w:rsidP="00E14775">
            <w:pPr>
              <w:numPr>
                <w:ilvl w:val="2"/>
                <w:numId w:val="16"/>
              </w:numPr>
              <w:spacing w:before="2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 xml:space="preserve">Diabetic nephropathy </w:t>
            </w:r>
          </w:p>
          <w:p w:rsidR="00E14775" w:rsidRPr="00774155" w:rsidRDefault="00E14775" w:rsidP="00E14775">
            <w:pPr>
              <w:numPr>
                <w:ilvl w:val="2"/>
                <w:numId w:val="16"/>
              </w:numPr>
              <w:spacing w:before="2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 xml:space="preserve">Ankle–brachial index &lt;0.9 </w:t>
            </w:r>
          </w:p>
          <w:p w:rsidR="00E14775" w:rsidRPr="00774155" w:rsidRDefault="00E14775" w:rsidP="00E14775">
            <w:pPr>
              <w:numPr>
                <w:ilvl w:val="2"/>
                <w:numId w:val="16"/>
              </w:numPr>
              <w:spacing w:before="2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 xml:space="preserve">Asymptomatic carotid stenosis ≥70% of luminal diameter </w:t>
            </w:r>
          </w:p>
          <w:p w:rsidR="00E14775" w:rsidRPr="00774155" w:rsidRDefault="00E14775" w:rsidP="00E14775">
            <w:pPr>
              <w:numPr>
                <w:ilvl w:val="2"/>
                <w:numId w:val="16"/>
              </w:numPr>
              <w:spacing w:before="20"/>
              <w:contextualSpacing/>
              <w:rPr>
                <w:rFonts w:ascii="Calibri" w:eastAsia="Calibri" w:hAnsi="Calibri" w:cs="Calibri"/>
                <w:color w:val="404040"/>
                <w:sz w:val="18"/>
                <w:szCs w:val="18"/>
                <w:lang w:val="en-GB" w:eastAsia="fr-FR"/>
              </w:rPr>
            </w:pPr>
            <w:r w:rsidRPr="00774155">
              <w:rPr>
                <w:rFonts w:ascii="Calibri" w:eastAsia="Calibri" w:hAnsi="Calibri" w:cs="Calibri"/>
                <w:color w:val="404040"/>
                <w:sz w:val="18"/>
                <w:szCs w:val="18"/>
                <w:lang w:val="en-GB" w:eastAsia="fr-FR"/>
              </w:rPr>
              <w:t xml:space="preserve">≥1 carotid plaque, as evidenced by intima–media thickness </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Minor risk factors:</w:t>
            </w:r>
          </w:p>
          <w:p w:rsidR="00E14775" w:rsidRPr="00774155" w:rsidRDefault="00E14775" w:rsidP="00E14775">
            <w:pPr>
              <w:numPr>
                <w:ilvl w:val="2"/>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Systolic blood pressure ≥150 mm Hg, despite therapy for at least 3 months </w:t>
            </w:r>
          </w:p>
          <w:p w:rsidR="00E14775" w:rsidRPr="00774155" w:rsidRDefault="00E14775" w:rsidP="00E14775">
            <w:pPr>
              <w:numPr>
                <w:ilvl w:val="2"/>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Primary hypercholesterolemia </w:t>
            </w:r>
          </w:p>
          <w:p w:rsidR="00E14775" w:rsidRPr="00774155" w:rsidRDefault="00E14775" w:rsidP="00E14775">
            <w:pPr>
              <w:numPr>
                <w:ilvl w:val="2"/>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Current smoking &gt;15 cigarettes/day </w:t>
            </w:r>
          </w:p>
          <w:p w:rsidR="00E14775" w:rsidRPr="00774155" w:rsidRDefault="00E14775" w:rsidP="00E14775">
            <w:pPr>
              <w:numPr>
                <w:ilvl w:val="2"/>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Male sex and age ≥65 </w:t>
            </w:r>
            <w:proofErr w:type="spellStart"/>
            <w:r w:rsidRPr="00774155">
              <w:rPr>
                <w:rFonts w:ascii="Calibri" w:eastAsia="Calibri" w:hAnsi="Calibri" w:cs="Times New Roman"/>
                <w:color w:val="404040"/>
                <w:sz w:val="18"/>
                <w:szCs w:val="18"/>
                <w:lang w:val="en-GB" w:eastAsia="fr-FR"/>
              </w:rPr>
              <w:t>yr</w:t>
            </w:r>
            <w:proofErr w:type="spellEnd"/>
            <w:r w:rsidRPr="00774155">
              <w:rPr>
                <w:rFonts w:ascii="Calibri" w:eastAsia="Calibri" w:hAnsi="Calibri" w:cs="Times New Roman"/>
                <w:color w:val="404040"/>
                <w:sz w:val="18"/>
                <w:szCs w:val="18"/>
                <w:lang w:val="en-GB" w:eastAsia="fr-FR"/>
              </w:rPr>
              <w:t xml:space="preserve"> or female sex and age ≥70 </w:t>
            </w:r>
            <w:proofErr w:type="spellStart"/>
            <w:r w:rsidRPr="00774155">
              <w:rPr>
                <w:rFonts w:ascii="Calibri" w:eastAsia="Calibri" w:hAnsi="Calibri" w:cs="Times New Roman"/>
                <w:color w:val="404040"/>
                <w:sz w:val="18"/>
                <w:szCs w:val="18"/>
                <w:lang w:val="en-GB" w:eastAsia="fr-FR"/>
              </w:rPr>
              <w:t>yr</w:t>
            </w:r>
            <w:proofErr w:type="spellEnd"/>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Documented CAD</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Angina with documented multivessel coronary disease</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History of multivessel PCI</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History of multivessel CABG</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Myocardial infarction</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Documented cerebrovascular disease</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TIA during previous 5 </w:t>
            </w:r>
            <w:proofErr w:type="spellStart"/>
            <w:r w:rsidRPr="00774155">
              <w:rPr>
                <w:rFonts w:ascii="Calibri" w:eastAsia="Calibri" w:hAnsi="Calibri" w:cs="Times New Roman"/>
                <w:color w:val="404040"/>
                <w:sz w:val="18"/>
                <w:szCs w:val="18"/>
                <w:lang w:val="en-GB" w:eastAsia="fr-FR"/>
              </w:rPr>
              <w:t>yr</w:t>
            </w:r>
            <w:proofErr w:type="spellEnd"/>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IS during previous 5 </w:t>
            </w:r>
            <w:proofErr w:type="spellStart"/>
            <w:r w:rsidRPr="00774155">
              <w:rPr>
                <w:rFonts w:ascii="Calibri" w:eastAsia="Calibri" w:hAnsi="Calibri" w:cs="Times New Roman"/>
                <w:color w:val="404040"/>
                <w:sz w:val="18"/>
                <w:szCs w:val="18"/>
                <w:lang w:val="en-GB" w:eastAsia="fr-FR"/>
              </w:rPr>
              <w:t>yr</w:t>
            </w:r>
            <w:proofErr w:type="spellEnd"/>
            <w:r w:rsidRPr="00774155">
              <w:rPr>
                <w:rFonts w:ascii="Calibri" w:eastAsia="Calibri" w:hAnsi="Calibri" w:cs="Times New Roman"/>
                <w:color w:val="404040"/>
                <w:sz w:val="18"/>
                <w:szCs w:val="18"/>
                <w:lang w:val="en-GB" w:eastAsia="fr-FR"/>
              </w:rPr>
              <w:t xml:space="preserve"> </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Documented symptomatic PAD </w:t>
            </w:r>
          </w:p>
          <w:p w:rsidR="00E14775" w:rsidRPr="00774155" w:rsidRDefault="00E14775" w:rsidP="00E14775">
            <w:pPr>
              <w:numPr>
                <w:ilvl w:val="1"/>
                <w:numId w:val="16"/>
              </w:numPr>
              <w:spacing w:before="2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Current intermittent claudication and ankle–brachial index ≤0.85 </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History of intermittent claudication and previous intervention (e.g., amputation, peripheral bypass, or angioplasty)</w:t>
            </w:r>
          </w:p>
        </w:tc>
      </w:tr>
      <w:tr w:rsidR="00E14775" w:rsidRPr="00774155" w:rsidTr="00774155">
        <w:trPr>
          <w:trHeight w:val="20"/>
        </w:trPr>
        <w:tc>
          <w:tcPr>
            <w:tcW w:w="0" w:type="auto"/>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lastRenderedPageBreak/>
              <w:t>3</w:t>
            </w:r>
          </w:p>
        </w:tc>
        <w:tc>
          <w:tcPr>
            <w:tcW w:w="1603" w:type="dxa"/>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6986" w:type="dxa"/>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Patients were eligible for inclusion if they had CAD (CAD was defined as MI within the last 20 years, or multi-vessel coronary disease with symptoms or with history of stable or unstable angina, or multi-vessel PCI, or multi-vessel CABG surgery or PAD (PAD was defined as previous aorto-femoral bypass surgery, limb bypass surgery, or percutaneous transluminal angioplasty revascularization of the iliac, or infra-inguinal arteries, or previous limb or foot amputation for arterial vascular disease, or history of intermittent claudication or previous carotid revascularization or symptomatic carotid artery stenosis) and meet at least one of the following criteria:</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Age </w:t>
            </w:r>
            <w:r w:rsidRPr="00774155">
              <w:rPr>
                <w:rFonts w:ascii="Calibri" w:eastAsia="Calibri" w:hAnsi="Calibri" w:cs="Calibri"/>
                <w:color w:val="404040"/>
                <w:sz w:val="18"/>
                <w:szCs w:val="18"/>
                <w:lang w:val="en-GB" w:eastAsia="fr-FR"/>
              </w:rPr>
              <w:t>≥</w:t>
            </w:r>
            <w:r w:rsidRPr="00774155">
              <w:rPr>
                <w:rFonts w:ascii="Calibri" w:eastAsia="Calibri" w:hAnsi="Calibri" w:cs="Times New Roman"/>
                <w:color w:val="404040"/>
                <w:sz w:val="18"/>
                <w:szCs w:val="18"/>
                <w:lang w:val="en-GB" w:eastAsia="fr-FR"/>
              </w:rPr>
              <w:t>65 years</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Age </w:t>
            </w:r>
            <w:r w:rsidRPr="00774155">
              <w:rPr>
                <w:rFonts w:ascii="Calibri" w:eastAsia="Calibri" w:hAnsi="Calibri" w:cs="Calibri"/>
                <w:color w:val="404040"/>
                <w:sz w:val="18"/>
                <w:szCs w:val="18"/>
                <w:lang w:val="en-GB" w:eastAsia="fr-FR"/>
              </w:rPr>
              <w:t>&lt;</w:t>
            </w:r>
            <w:r w:rsidRPr="00774155">
              <w:rPr>
                <w:rFonts w:ascii="Calibri" w:eastAsia="Calibri" w:hAnsi="Calibri" w:cs="Times New Roman"/>
                <w:color w:val="404040"/>
                <w:sz w:val="18"/>
                <w:szCs w:val="18"/>
                <w:lang w:val="en-GB" w:eastAsia="fr-FR"/>
              </w:rPr>
              <w:t>65 years with disease in two vascular beds or at least 2 additional cardiovascular risk factors</w:t>
            </w:r>
          </w:p>
          <w:p w:rsidR="00E14775" w:rsidRPr="00774155" w:rsidRDefault="00E14775" w:rsidP="00E14775">
            <w:pPr>
              <w:spacing w:before="20"/>
              <w:ind w:left="360"/>
              <w:contextualSpacing/>
              <w:rPr>
                <w:rFonts w:ascii="Calibri" w:eastAsia="Calibri" w:hAnsi="Calibri" w:cs="Times New Roman"/>
                <w:color w:val="404040"/>
                <w:sz w:val="18"/>
                <w:szCs w:val="18"/>
                <w:lang w:val="en-GB" w:eastAsia="fr-FR"/>
              </w:rPr>
            </w:pPr>
          </w:p>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Additional cardiovascular risk factors were:</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Current smoker</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Diabetes mellitus</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Renal dysfunction with estimated glomerular filtration rate </w:t>
            </w:r>
            <w:r w:rsidRPr="00774155">
              <w:rPr>
                <w:rFonts w:ascii="Calibri" w:eastAsia="Calibri" w:hAnsi="Calibri" w:cs="Calibri"/>
                <w:color w:val="404040"/>
                <w:sz w:val="18"/>
                <w:szCs w:val="18"/>
                <w:lang w:val="en-GB" w:eastAsia="fr-FR"/>
              </w:rPr>
              <w:t>&lt;</w:t>
            </w:r>
            <w:r w:rsidRPr="00774155">
              <w:rPr>
                <w:rFonts w:ascii="Calibri" w:eastAsia="Calibri" w:hAnsi="Calibri" w:cs="Times New Roman"/>
                <w:color w:val="404040"/>
                <w:sz w:val="18"/>
                <w:szCs w:val="18"/>
                <w:lang w:val="en-GB" w:eastAsia="fr-FR"/>
              </w:rPr>
              <w:t>60 ml/min</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HF</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Non-lacunar ischemic stroke </w:t>
            </w:r>
            <w:r w:rsidRPr="00774155">
              <w:rPr>
                <w:rFonts w:ascii="Calibri" w:eastAsia="Calibri" w:hAnsi="Calibri" w:cs="Calibri"/>
                <w:color w:val="404040"/>
                <w:sz w:val="18"/>
                <w:szCs w:val="18"/>
                <w:lang w:val="en-GB" w:eastAsia="fr-FR"/>
              </w:rPr>
              <w:t>≥</w:t>
            </w:r>
            <w:r w:rsidRPr="00774155">
              <w:rPr>
                <w:rFonts w:ascii="Calibri" w:eastAsia="Calibri" w:hAnsi="Calibri" w:cs="Times New Roman"/>
                <w:color w:val="404040"/>
                <w:sz w:val="18"/>
                <w:szCs w:val="18"/>
                <w:lang w:val="en-GB" w:eastAsia="fr-FR"/>
              </w:rPr>
              <w:t>1 month ago</w:t>
            </w:r>
          </w:p>
        </w:tc>
      </w:tr>
      <w:tr w:rsidR="00E14775" w:rsidRPr="00774155" w:rsidTr="00774155">
        <w:trPr>
          <w:trHeight w:val="20"/>
        </w:trPr>
        <w:tc>
          <w:tcPr>
            <w:tcW w:w="0" w:type="auto"/>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w:t>
            </w:r>
          </w:p>
        </w:tc>
        <w:tc>
          <w:tcPr>
            <w:tcW w:w="1603" w:type="dxa"/>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sidRP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6986" w:type="dxa"/>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Eligible patients was at least 18 years and had history of:</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Atherosclerosis, which was defined as a spontaneous MI </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 xml:space="preserve">Or IS within the previous 2 weeks to 12 months </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Or PAD associated with a history of intermittent claudication in conjunction with either an ankle–brachial index of less than 0.85</w:t>
            </w:r>
          </w:p>
          <w:p w:rsidR="00E14775" w:rsidRPr="00774155" w:rsidRDefault="00E14775" w:rsidP="00E14775">
            <w:pPr>
              <w:spacing w:before="20"/>
              <w:ind w:left="360" w:hanging="360"/>
              <w:contextualSpacing/>
              <w:rPr>
                <w:rFonts w:ascii="Calibri" w:eastAsia="Calibri" w:hAnsi="Calibri" w:cs="Times New Roman"/>
                <w:color w:val="404040"/>
                <w:sz w:val="18"/>
                <w:szCs w:val="18"/>
                <w:lang w:val="en-GB" w:eastAsia="fr-FR"/>
              </w:rPr>
            </w:pPr>
            <w:r w:rsidRPr="00774155">
              <w:rPr>
                <w:rFonts w:ascii="Calibri" w:eastAsia="Calibri" w:hAnsi="Calibri" w:cs="Times New Roman"/>
                <w:color w:val="404040"/>
                <w:sz w:val="18"/>
                <w:szCs w:val="18"/>
                <w:lang w:val="en-GB" w:eastAsia="fr-FR"/>
              </w:rPr>
              <w:t>Or previous revascularization for limb ischemia.</w:t>
            </w:r>
          </w:p>
        </w:tc>
      </w:tr>
    </w:tbl>
    <w:p w:rsidR="00E14775" w:rsidRPr="00774155" w:rsidRDefault="00E14775" w:rsidP="00E14775">
      <w:pPr>
        <w:spacing w:before="20" w:after="20" w:line="240" w:lineRule="auto"/>
        <w:rPr>
          <w:rFonts w:ascii="Calibri" w:eastAsia="Calibri" w:hAnsi="Calibri" w:cs="Times New Roman"/>
          <w:color w:val="404040"/>
          <w:sz w:val="18"/>
          <w:szCs w:val="18"/>
        </w:rPr>
      </w:pPr>
      <w:r w:rsidRPr="00774155">
        <w:rPr>
          <w:rFonts w:ascii="Calibri" w:eastAsia="Calibri" w:hAnsi="Calibri" w:cs="Times New Roman"/>
          <w:color w:val="404040"/>
          <w:sz w:val="18"/>
          <w:szCs w:val="18"/>
        </w:rPr>
        <w:t xml:space="preserve">ABI, ankle branchial index; AST, aspartate transaminase; BP, blood pressure; CABG, coronary artery bypass graft; CAD, coronary artery disease; CK, creatine kinase; CK-MB, creatine kinase-MB; CV, cardiovascular; CT, Computed tomography; ECG, electrocardiography; HF, heart failure; IMT, intima media thickness; IS, ischemic stroke; LDH, Lactate dehydrogenase; MI, myocardial infarction; MRI, Magnetic resonance imaging; PCI, percutaneous coronary intervention; SBP, systolic blood pressure; TIA, transient ischemic attack; PAD, peripheral artery disease; WHO, World Health Organization; </w:t>
      </w:r>
      <w:proofErr w:type="spellStart"/>
      <w:r w:rsidRPr="00774155">
        <w:rPr>
          <w:rFonts w:ascii="Calibri" w:eastAsia="Calibri" w:hAnsi="Calibri" w:cs="Times New Roman"/>
          <w:color w:val="404040"/>
          <w:sz w:val="18"/>
          <w:szCs w:val="18"/>
        </w:rPr>
        <w:t>yr</w:t>
      </w:r>
      <w:proofErr w:type="spellEnd"/>
      <w:r w:rsidRPr="00774155">
        <w:rPr>
          <w:rFonts w:ascii="Calibri" w:eastAsia="Calibri" w:hAnsi="Calibri" w:cs="Times New Roman"/>
          <w:color w:val="404040"/>
          <w:sz w:val="18"/>
          <w:szCs w:val="18"/>
        </w:rPr>
        <w:t>, years.</w:t>
      </w: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sectPr w:rsidR="00E14775" w:rsidRPr="00774155" w:rsidSect="00774155">
          <w:headerReference w:type="default" r:id="rId7"/>
          <w:footerReference w:type="default" r:id="rId8"/>
          <w:headerReference w:type="first" r:id="rId9"/>
          <w:footerReference w:type="first" r:id="rId10"/>
          <w:endnotePr>
            <w:numFmt w:val="decimal"/>
          </w:endnotePr>
          <w:pgSz w:w="11906" w:h="16838"/>
          <w:pgMar w:top="1417" w:right="1417" w:bottom="1417" w:left="1417" w:header="708" w:footer="708" w:gutter="0"/>
          <w:cols w:space="708"/>
          <w:docGrid w:linePitch="360"/>
        </w:sectPr>
      </w:pP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r w:rsidRPr="00774155">
        <w:rPr>
          <w:rFonts w:ascii="Calibri" w:eastAsia="Times New Roman" w:hAnsi="Calibri" w:cs="Times New Roman"/>
          <w:b/>
          <w:color w:val="4F81BD"/>
          <w:szCs w:val="20"/>
        </w:rPr>
        <w:lastRenderedPageBreak/>
        <w:t>Table S4 Risk of bias assessment (N=4)</w:t>
      </w:r>
    </w:p>
    <w:tbl>
      <w:tblPr>
        <w:tblStyle w:val="TableGrid1"/>
        <w:tblW w:w="0" w:type="auto"/>
        <w:tblLook w:val="04A0" w:firstRow="1" w:lastRow="0" w:firstColumn="1" w:lastColumn="0" w:noHBand="0" w:noVBand="1"/>
      </w:tblPr>
      <w:tblGrid>
        <w:gridCol w:w="3936"/>
        <w:gridCol w:w="3507"/>
        <w:gridCol w:w="1477"/>
        <w:gridCol w:w="1478"/>
        <w:gridCol w:w="1478"/>
        <w:gridCol w:w="1478"/>
      </w:tblGrid>
      <w:tr w:rsidR="00E14775" w:rsidRPr="00774155" w:rsidTr="00E14775">
        <w:trPr>
          <w:cantSplit/>
          <w:trHeight w:val="20"/>
          <w:tblHeader/>
        </w:trPr>
        <w:tc>
          <w:tcPr>
            <w:tcW w:w="5353" w:type="dxa"/>
            <w:gridSpan w:val="2"/>
            <w:shd w:val="clear" w:color="auto" w:fill="D9D9D9"/>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Trial number (acronym)</w:t>
            </w:r>
          </w:p>
        </w:tc>
        <w:tc>
          <w:tcPr>
            <w:tcW w:w="1477" w:type="dxa"/>
            <w:shd w:val="clear" w:color="auto" w:fill="D9D9D9"/>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478" w:type="dxa"/>
            <w:shd w:val="clear" w:color="auto" w:fill="D9D9D9"/>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w:t>
            </w:r>
            <w:r w:rsidR="008A1AE4">
              <w:rPr>
                <w:rFonts w:ascii="Calibri" w:eastAsia="Calibri" w:hAnsi="Calibri" w:cs="Times New Roman"/>
                <w:color w:val="404040"/>
                <w:sz w:val="18"/>
                <w:szCs w:val="18"/>
                <w:lang w:val="en-GB"/>
              </w:rPr>
              <w:t xml:space="preserve">, </w:t>
            </w:r>
            <w:r w:rsidR="008A1AE4" w:rsidRPr="00774155">
              <w:rPr>
                <w:rFonts w:ascii="Calibri" w:eastAsia="Calibri" w:hAnsi="Calibri" w:cs="Times New Roman"/>
                <w:color w:val="404040"/>
                <w:sz w:val="18"/>
                <w:szCs w:val="18"/>
                <w:lang w:val="en-GB"/>
              </w:rPr>
              <w:t>NCT00050817</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p>
        </w:tc>
        <w:tc>
          <w:tcPr>
            <w:tcW w:w="1478" w:type="dxa"/>
            <w:shd w:val="clear" w:color="auto" w:fill="D9D9D9"/>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w:t>
            </w:r>
            <w:r w:rsidR="008A1AE4">
              <w:rPr>
                <w:rFonts w:ascii="Calibri" w:eastAsia="Calibri" w:hAnsi="Calibri" w:cs="Times New Roman"/>
                <w:color w:val="404040"/>
                <w:sz w:val="18"/>
                <w:szCs w:val="18"/>
                <w:lang w:val="en-GB"/>
              </w:rPr>
              <w:t xml:space="preserve">, </w:t>
            </w:r>
            <w:r w:rsidR="008A1AE4" w:rsidRPr="00774155">
              <w:rPr>
                <w:rFonts w:ascii="Calibri" w:eastAsia="Calibri" w:hAnsi="Calibri" w:cs="Times New Roman"/>
                <w:color w:val="404040"/>
                <w:sz w:val="18"/>
                <w:szCs w:val="18"/>
                <w:lang w:val="en-GB"/>
              </w:rPr>
              <w:t>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478" w:type="dxa"/>
            <w:shd w:val="clear" w:color="auto" w:fill="D9D9D9"/>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w:t>
            </w:r>
            <w:r w:rsidR="008A1AE4">
              <w:rPr>
                <w:rFonts w:ascii="Calibri" w:eastAsia="Calibri" w:hAnsi="Calibri" w:cs="Times New Roman"/>
                <w:color w:val="404040"/>
                <w:sz w:val="18"/>
                <w:szCs w:val="18"/>
                <w:lang w:val="en-GB"/>
              </w:rPr>
              <w:t xml:space="preserve">, </w:t>
            </w:r>
            <w:r w:rsidR="008A1AE4" w:rsidRPr="00774155">
              <w:rPr>
                <w:rFonts w:ascii="Calibri" w:eastAsia="Calibri" w:hAnsi="Calibri" w:cs="Times New Roman"/>
                <w:color w:val="404040"/>
                <w:sz w:val="18"/>
                <w:szCs w:val="18"/>
                <w:lang w:val="en-GB"/>
              </w:rPr>
              <w:t>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r>
      <w:tr w:rsidR="00E14775" w:rsidRPr="00774155" w:rsidTr="00774155">
        <w:trPr>
          <w:cantSplit/>
          <w:trHeight w:val="20"/>
        </w:trPr>
        <w:tc>
          <w:tcPr>
            <w:tcW w:w="0" w:type="auto"/>
            <w:vMerge w:val="restart"/>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Bias arising from the randomisation process</w:t>
            </w: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Was the allocation sequence random?</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836C9"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Was the allocation sequence concealed until participants were enrolled and assigned to interventions?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836C9"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Did baseline differences between intervention groups suggest a problem with the randomisation process?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8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Risk-of-bias judgement</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r>
      <w:tr w:rsidR="00E14775" w:rsidRPr="00774155" w:rsidTr="00774155">
        <w:trPr>
          <w:cantSplit/>
          <w:trHeight w:val="20"/>
        </w:trPr>
        <w:tc>
          <w:tcPr>
            <w:tcW w:w="0" w:type="auto"/>
            <w:vMerge w:val="restart"/>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Bias due to deviations from intended interventions</w:t>
            </w: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Whether participants, carers and people delivering the interventions were blinded</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Were carers and people delivering the interventions aware of participants' assigned intervention during the trial?</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Were there deviations from the intended intervention that arose because of the experimental context?</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 xml:space="preserve"> 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655"/>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Were these deviations from intended intervention balanced between groups?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Were these deviations likely to have affected the outcome?</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Was an appropriate analysis used to estimate the effect of assignment to intervention?</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Was there potential for a substantial impact (on the result) of the failure to analyse participants in the group to which they were randomised?</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Risk-of-bias judgement</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r>
      <w:tr w:rsidR="00E14775" w:rsidRPr="00774155" w:rsidTr="00774155">
        <w:trPr>
          <w:cantSplit/>
          <w:trHeight w:val="20"/>
        </w:trPr>
        <w:tc>
          <w:tcPr>
            <w:tcW w:w="0" w:type="auto"/>
            <w:vMerge w:val="restart"/>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Bias due to missing outcome data</w:t>
            </w: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Were data for this outcome available for all, or nearly all, participants randomised?</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Is there evidence that result was not biased by missing outcome data?</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Could missingness in the outcome depend on its true value?</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Do the proportions of missing outcome data differ between intervention groups?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Is it likely that missingness in the outcome depended on its true value?</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Risk-of-bias judgement</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r>
      <w:tr w:rsidR="00E14775" w:rsidRPr="00774155" w:rsidTr="00774155">
        <w:trPr>
          <w:cantSplit/>
          <w:trHeight w:val="20"/>
        </w:trPr>
        <w:tc>
          <w:tcPr>
            <w:tcW w:w="0" w:type="auto"/>
            <w:vMerge w:val="restart"/>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Bias in measurement of the outcome</w:t>
            </w: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Was the method of measuring the outcome inappropriate?</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 xml:space="preserve"> 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Could measurement or ascertainment of the outcome have differed between intervention groups?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Were outcome assessors aware of the intervention received by study participants?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Could assessment of the outcome have been influenced by knowledge of intervention received?</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Is it likely that assessment of the outcome was influenced by knowledge of intervention received?</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 NA</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NA</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Risk-of-bias judgement</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r>
      <w:tr w:rsidR="00E14775" w:rsidRPr="00774155" w:rsidTr="00774155">
        <w:trPr>
          <w:cantSplit/>
          <w:trHeight w:val="20"/>
        </w:trPr>
        <w:tc>
          <w:tcPr>
            <w:tcW w:w="0" w:type="auto"/>
            <w:vMerge w:val="restart"/>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Bias in selection of the reported result</w:t>
            </w: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Was the trial analysed in accordance with a pre-specified plan that was finalized before unblinded outcome data were available for analysis?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Yes</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Yes</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Is the numerical result being assessed likely to have been selected, on the basis of the results, from multiple outcome measurements (e.g. scales, definitions, time points) within the outcome domain?</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Is the numerical result being assessed likely to have been selected, on the basis of the results, from multiple analyses of the data?</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No</w:t>
            </w:r>
          </w:p>
        </w:tc>
      </w:tr>
      <w:tr w:rsidR="00E14775" w:rsidRPr="00774155" w:rsidTr="00774155">
        <w:trPr>
          <w:cantSplit/>
          <w:trHeight w:val="20"/>
        </w:trPr>
        <w:tc>
          <w:tcPr>
            <w:tcW w:w="0" w:type="auto"/>
            <w:vMerge/>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p>
        </w:tc>
        <w:tc>
          <w:tcPr>
            <w:tcW w:w="3507" w:type="dxa"/>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b/>
                <w:color w:val="404040"/>
                <w:sz w:val="18"/>
                <w:szCs w:val="18"/>
                <w:lang w:val="en-GB"/>
              </w:rPr>
              <w:t>Risk-of-bias judgements</w:t>
            </w:r>
          </w:p>
        </w:tc>
        <w:tc>
          <w:tcPr>
            <w:tcW w:w="1477"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c>
          <w:tcPr>
            <w:tcW w:w="1478" w:type="dxa"/>
            <w:shd w:val="clear" w:color="auto" w:fill="auto"/>
            <w:vAlign w:val="center"/>
          </w:tcPr>
          <w:p w:rsidR="00E14775" w:rsidRPr="00774155" w:rsidRDefault="00E14775" w:rsidP="00E14775">
            <w:pPr>
              <w:spacing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Low risk</w:t>
            </w:r>
          </w:p>
        </w:tc>
      </w:tr>
    </w:tbl>
    <w:p w:rsidR="00E14775" w:rsidRPr="00774155" w:rsidRDefault="00E14775" w:rsidP="00E14775">
      <w:pPr>
        <w:spacing w:after="240" w:line="276" w:lineRule="auto"/>
        <w:rPr>
          <w:rFonts w:ascii="Calibri" w:eastAsia="Calibri" w:hAnsi="Calibri" w:cs="Times New Roman"/>
          <w:color w:val="404040"/>
          <w:sz w:val="18"/>
          <w:szCs w:val="18"/>
        </w:rPr>
        <w:sectPr w:rsidR="00E14775" w:rsidRPr="00774155" w:rsidSect="00774155">
          <w:endnotePr>
            <w:numFmt w:val="decimal"/>
          </w:endnotePr>
          <w:pgSz w:w="16838" w:h="11906" w:orient="landscape"/>
          <w:pgMar w:top="1417" w:right="1417" w:bottom="1417" w:left="1417" w:header="708" w:footer="708" w:gutter="0"/>
          <w:cols w:space="708"/>
          <w:docGrid w:linePitch="360"/>
        </w:sectPr>
      </w:pPr>
      <w:r w:rsidRPr="00774155">
        <w:rPr>
          <w:rFonts w:ascii="Calibri" w:eastAsia="Calibri" w:hAnsi="Calibri" w:cs="Times New Roman"/>
          <w:color w:val="404040"/>
          <w:sz w:val="18"/>
          <w:szCs w:val="18"/>
        </w:rPr>
        <w:t>NA – Not applicable</w:t>
      </w: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r w:rsidRPr="00774155">
        <w:rPr>
          <w:rFonts w:ascii="Calibri" w:eastAsia="Times New Roman" w:hAnsi="Calibri" w:cs="Times New Roman"/>
          <w:b/>
          <w:color w:val="4F81BD"/>
          <w:szCs w:val="20"/>
        </w:rPr>
        <w:lastRenderedPageBreak/>
        <w:t xml:space="preserve">Table S5 Other efficacy and safety results </w:t>
      </w:r>
    </w:p>
    <w:tbl>
      <w:tblPr>
        <w:tblStyle w:val="TableGrid1"/>
        <w:tblW w:w="0" w:type="auto"/>
        <w:tblLook w:val="04A0" w:firstRow="1" w:lastRow="0" w:firstColumn="1" w:lastColumn="0" w:noHBand="0" w:noVBand="1"/>
      </w:tblPr>
      <w:tblGrid>
        <w:gridCol w:w="1952"/>
        <w:gridCol w:w="2977"/>
        <w:gridCol w:w="1701"/>
        <w:gridCol w:w="2973"/>
        <w:gridCol w:w="673"/>
        <w:gridCol w:w="1116"/>
        <w:gridCol w:w="1132"/>
        <w:gridCol w:w="1470"/>
      </w:tblGrid>
      <w:tr w:rsidR="00E14775" w:rsidRPr="00774155" w:rsidTr="00E14775">
        <w:trPr>
          <w:cantSplit/>
          <w:trHeight w:val="20"/>
          <w:tblHeader/>
        </w:trPr>
        <w:tc>
          <w:tcPr>
            <w:tcW w:w="1951" w:type="dxa"/>
            <w:shd w:val="clear" w:color="auto" w:fill="D9D9D9"/>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Outcome</w:t>
            </w:r>
          </w:p>
        </w:tc>
        <w:tc>
          <w:tcPr>
            <w:tcW w:w="2977" w:type="dxa"/>
            <w:shd w:val="clear" w:color="auto" w:fill="D9D9D9"/>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Study</w:t>
            </w:r>
          </w:p>
        </w:tc>
        <w:tc>
          <w:tcPr>
            <w:tcW w:w="1701" w:type="dxa"/>
            <w:shd w:val="clear" w:color="auto" w:fill="D9D9D9"/>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Follow-up (months)</w:t>
            </w:r>
          </w:p>
        </w:tc>
        <w:tc>
          <w:tcPr>
            <w:tcW w:w="2973" w:type="dxa"/>
            <w:shd w:val="clear" w:color="auto" w:fill="D9D9D9"/>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Interventions</w:t>
            </w:r>
          </w:p>
        </w:tc>
        <w:tc>
          <w:tcPr>
            <w:tcW w:w="0" w:type="auto"/>
            <w:shd w:val="clear" w:color="auto" w:fill="D9D9D9"/>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w:t>
            </w:r>
          </w:p>
        </w:tc>
        <w:tc>
          <w:tcPr>
            <w:tcW w:w="0" w:type="auto"/>
            <w:shd w:val="clear" w:color="auto" w:fill="D9D9D9"/>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N with event</w:t>
            </w:r>
          </w:p>
        </w:tc>
        <w:tc>
          <w:tcPr>
            <w:tcW w:w="0" w:type="auto"/>
            <w:shd w:val="clear" w:color="auto" w:fill="D9D9D9"/>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with event</w:t>
            </w:r>
          </w:p>
        </w:tc>
        <w:tc>
          <w:tcPr>
            <w:tcW w:w="0" w:type="auto"/>
            <w:shd w:val="clear" w:color="auto" w:fill="D9D9D9"/>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Comparison</w:t>
            </w:r>
          </w:p>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HR (LCI;UCI)</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CHD death</w:t>
            </w:r>
          </w:p>
        </w:tc>
        <w:tc>
          <w:tcPr>
            <w:tcW w:w="2977"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1.09 (0.85; 1.41)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0.73 (0.55; 0.96)</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MI</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9553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0.82 (0.70; 0.96)‡</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9546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333‡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182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0.89 (0.73; 1.08)</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178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0.86 (0.70; 1.05)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13225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564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0.83 (0.74; 0.93)</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13224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673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Stroke</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0.82 (0.65; 1.05)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0.58 (0.44; 0.76)</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36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13225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315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2.80†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0.97 (0.83; 1.14)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13224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2.80†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ALI</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0.60 (0.36; 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0.55 (0.32; 0.92)</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0.40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lastRenderedPageBreak/>
              <w:t>Amputations</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0.64 (0.40; 1.01)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0.64 (0.40; 1.00)</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HF</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0.99 (0.81; 1.21)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1.02 (0.84; 1.24)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Unstable angina</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0.90 (0.54; 1.50)</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0.77 (0.45; 1.31)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Revascularization</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0.93 (0.83; 1.04)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595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0.93 (0.83; 1.04)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632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13225</w:t>
            </w:r>
            <w:r w:rsidRPr="00774155">
              <w:rPr>
                <w:rFonts w:ascii="Calibri" w:eastAsia="Calibri" w:hAnsi="Calibri" w:cs="Times New Roman"/>
                <w:color w:val="404040"/>
                <w:sz w:val="18"/>
                <w:szCs w:val="18"/>
                <w:vertAlign w:val="superscript"/>
                <w:lang w:val="en-GB"/>
              </w:rPr>
              <w:t xml:space="preserve"> </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0.89 (0.83; 0.95)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13224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Graft failure</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483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0.97 (0.68; 1.39)‡</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502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1.08 (0.77; 1.53)‡</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463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13.00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Stent thrombosis</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1.11 (0.75; 1.64)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1.10 (0.74; 1.63)</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7223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0.74 (0.55; 1.01)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7268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Fatal Bleeding</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9599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0.85 (0.49; 1.48)‡</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 NCT00050817</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Median:28</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 + 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1.53 (0.83; 2.82)</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1.40 (0.62; 3.15)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1.49 (0.67; 3.33)</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1.46 (0.82; 2.58)</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13166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Intracranial bleeding</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9599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0.72 (0.46; 1.12)‡</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0.49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 NCT00050817</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Median:28</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 + 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0.96 (0.56; 1.65)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0.47‡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1.80 (1.09; 2.96)‡</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1.16 (0.67; 2.00)‡</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1.94 (1.39; 2.70)</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13166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Bleeding requiring re-operation</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2.00 (0.86; 4.67)</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1.24 (0.49; 3.14)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&lt;0.10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Bleeding requiring hospitalization</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9553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1.80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0.82 (0.67; 1.01)‡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9546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1.70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1.42 (1.11; 1.81)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1.91 (1.51; 2.41)</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1392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12.50†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1.44 (1.33; 1.56)</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13166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992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Gastrointestinal bleeding</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9599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1.99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0.75 (0.62; 0.90)‡</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255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338‡</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3.71‡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1.40 (1.02; 1.95)‡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393‡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4.29‡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2.15 (1.60; 2.89)‡</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2.31‡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Total SAEs</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773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1.08 (0.98; 1.20)‡</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8.60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1.10 (0.99; 1.22)‡</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716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3514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26.65</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1.03 (0.98; 1.08)‡</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13166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3419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25.97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Any discontinuation</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9599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2044‡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1.01 (0.95; 1.07)‡</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2023‡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21.10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 NCT00050817</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Median:28</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 + 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0.96 (0.56; 1.65)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7801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0.30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1637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17.50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1.11 (1.03; 1.19)‡</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1604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16.90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1.08 (1.01; 1.16)‡</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1491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15.90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 NCT00526474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 30</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Vorapaxar 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13186 </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5407</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41.00‡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1.05 (1.01; 1.09)‡</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Placebo</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 xml:space="preserve">13166 </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5196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39.50‡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Discontinuations due to AEs</w:t>
            </w: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22.9</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9599</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1146‡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11.94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1.00 (0.92; 1.09)‡</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325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9586</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1143‡</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11.92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 NCT00050817</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Median:28</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Clopidogrel 75 mg od + 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7802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374</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4.80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0.98 (0.85; 1.13)</w:t>
            </w:r>
            <w:r w:rsidRPr="00774155">
              <w:rPr>
                <w:rFonts w:ascii="Calibri" w:eastAsia="Calibri" w:hAnsi="Calibri" w:cs="Times New Roman"/>
                <w:color w:val="404040"/>
                <w:sz w:val="18"/>
                <w:szCs w:val="18"/>
                <w:lang w:val="en-GB"/>
              </w:rPr>
              <w:t>‡</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75-162 mg od</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7801</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382</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4.90</w:t>
            </w:r>
          </w:p>
        </w:tc>
        <w:tc>
          <w:tcPr>
            <w:tcW w:w="0" w:type="auto"/>
            <w:vAlign w:val="center"/>
          </w:tcPr>
          <w:p w:rsidR="00E14775" w:rsidRPr="00774155" w:rsidRDefault="00E14775" w:rsidP="00E14775">
            <w:pPr>
              <w:jc w:val="center"/>
              <w:rPr>
                <w:rFonts w:ascii="Calibri" w:eastAsia="Calibri" w:hAnsi="Calibri" w:cs="Times New Roman"/>
                <w:color w:val="404040"/>
                <w:sz w:val="18"/>
                <w:szCs w:val="18"/>
                <w:lang w:val="en-GB"/>
              </w:rPr>
            </w:pPr>
            <w:r w:rsidRPr="00774155">
              <w:rPr>
                <w:rFonts w:ascii="Calibri" w:eastAsia="Times New Roman" w:hAnsi="Calibri" w:cs="Times New Roman"/>
                <w:color w:val="0D0D0D"/>
                <w:sz w:val="18"/>
                <w:szCs w:val="18"/>
                <w:lang w:val="en-GB" w:eastAsia="en-GB"/>
              </w:rPr>
              <w:t>Ref.</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restart"/>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COMPASS, NCT01776424</w:t>
            </w:r>
            <w:r w:rsidR="008A1AE4">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p>
        </w:tc>
        <w:tc>
          <w:tcPr>
            <w:tcW w:w="1701" w:type="dxa"/>
            <w:vMerge w:val="restart"/>
            <w:vAlign w:val="center"/>
          </w:tcPr>
          <w:p w:rsidR="00E14775" w:rsidRPr="00774155" w:rsidRDefault="00E14775" w:rsidP="00E14775">
            <w:pPr>
              <w:spacing w:before="20" w:after="2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Mean: 23</w:t>
            </w: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5 mg bid</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9117</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307</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3.40</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1.20 (1.09; 1.54)‡</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Rivaroxaban 2.5 mg bid + ASA 100 mg od</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9152</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312</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3.40</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1.31 (1.11; 1.55)‡</w:t>
            </w:r>
          </w:p>
        </w:tc>
      </w:tr>
      <w:tr w:rsidR="00E14775" w:rsidRPr="00774155" w:rsidTr="00774155">
        <w:trPr>
          <w:cantSplit/>
          <w:trHeight w:val="431"/>
        </w:trPr>
        <w:tc>
          <w:tcPr>
            <w:tcW w:w="195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7"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1701" w:type="dxa"/>
            <w:vMerge/>
            <w:vAlign w:val="center"/>
          </w:tcPr>
          <w:p w:rsidR="00E14775" w:rsidRPr="00774155" w:rsidRDefault="00E14775" w:rsidP="00E14775">
            <w:pPr>
              <w:rPr>
                <w:rFonts w:ascii="Calibri" w:eastAsia="Calibri" w:hAnsi="Calibri" w:cs="Times New Roman"/>
                <w:color w:val="404040"/>
                <w:sz w:val="18"/>
                <w:szCs w:val="18"/>
                <w:lang w:val="en-GB"/>
              </w:rPr>
            </w:pPr>
          </w:p>
        </w:tc>
        <w:tc>
          <w:tcPr>
            <w:tcW w:w="2973" w:type="dxa"/>
            <w:vAlign w:val="center"/>
          </w:tcPr>
          <w:p w:rsidR="00E14775" w:rsidRPr="00774155" w:rsidRDefault="00E14775" w:rsidP="00E14775">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ASA 100 mg od</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9126</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238</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2.60</w:t>
            </w:r>
          </w:p>
        </w:tc>
        <w:tc>
          <w:tcPr>
            <w:tcW w:w="0" w:type="auto"/>
            <w:vAlign w:val="center"/>
          </w:tcPr>
          <w:p w:rsidR="00E14775" w:rsidRPr="00774155" w:rsidRDefault="00E14775" w:rsidP="00E14775">
            <w:pPr>
              <w:jc w:val="center"/>
              <w:rPr>
                <w:rFonts w:ascii="Calibri" w:eastAsia="Times New Roman" w:hAnsi="Calibri" w:cs="Times New Roman"/>
                <w:color w:val="0D0D0D"/>
                <w:sz w:val="18"/>
                <w:szCs w:val="18"/>
                <w:lang w:val="en-GB" w:eastAsia="en-GB"/>
              </w:rPr>
            </w:pPr>
            <w:r w:rsidRPr="00774155">
              <w:rPr>
                <w:rFonts w:ascii="Calibri" w:eastAsia="Calibri" w:hAnsi="Calibri" w:cs="Times New Roman"/>
                <w:color w:val="404040"/>
                <w:sz w:val="18"/>
                <w:szCs w:val="18"/>
                <w:lang w:val="en-GB"/>
              </w:rPr>
              <w:t>Ref.</w:t>
            </w:r>
          </w:p>
        </w:tc>
      </w:tr>
    </w:tbl>
    <w:p w:rsidR="00E14775" w:rsidRPr="00774155" w:rsidRDefault="00E14775" w:rsidP="00E14775">
      <w:pPr>
        <w:spacing w:after="0" w:line="276" w:lineRule="auto"/>
        <w:jc w:val="both"/>
        <w:rPr>
          <w:rFonts w:ascii="Calibri" w:eastAsia="Calibri" w:hAnsi="Calibri" w:cs="Times New Roman"/>
          <w:color w:val="404040"/>
          <w:spacing w:val="-10"/>
          <w:sz w:val="18"/>
          <w:lang w:eastAsia="en-GB"/>
        </w:rPr>
      </w:pPr>
      <w:r w:rsidRPr="00774155">
        <w:rPr>
          <w:rFonts w:ascii="Calibri" w:eastAsia="Calibri" w:hAnsi="Calibri" w:cs="Times New Roman"/>
          <w:color w:val="404040"/>
          <w:spacing w:val="-10"/>
          <w:sz w:val="18"/>
          <w:lang w:eastAsia="en-GB"/>
        </w:rPr>
        <w:lastRenderedPageBreak/>
        <w:t xml:space="preserve">†Kaplan-Meier estimate, ‡Calculated on the basis of available data </w:t>
      </w:r>
    </w:p>
    <w:p w:rsidR="00E14775" w:rsidRPr="00774155" w:rsidRDefault="00E14775" w:rsidP="00E14775">
      <w:pPr>
        <w:spacing w:after="0" w:line="276" w:lineRule="auto"/>
        <w:jc w:val="both"/>
        <w:rPr>
          <w:rFonts w:ascii="Calibri" w:eastAsia="Calibri" w:hAnsi="Calibri" w:cs="Times New Roman"/>
          <w:color w:val="404040"/>
          <w:spacing w:val="-10"/>
          <w:sz w:val="18"/>
          <w:lang w:eastAsia="en-GB"/>
        </w:rPr>
      </w:pPr>
      <w:r w:rsidRPr="00774155">
        <w:rPr>
          <w:rFonts w:ascii="Calibri" w:eastAsia="Calibri" w:hAnsi="Calibri" w:cs="Times New Roman"/>
          <w:color w:val="404040"/>
          <w:spacing w:val="-10"/>
          <w:sz w:val="18"/>
          <w:lang w:eastAsia="en-GB"/>
        </w:rPr>
        <w:t xml:space="preserve">ASA, acetylsalicylic acid; AE, adverse event, ALI, acute limb ischemia; bid, bis in die = twice a day; CHD, coronary heart disease; HF, heart failure; HR, hazard ratio; IS, Ischemic stroke; LCI, lower confidence interval; MI, myocardial infraction; od, once a day RRR, relative risk reduction; UCI, upper confidence interval. </w:t>
      </w:r>
    </w:p>
    <w:p w:rsidR="00E14775" w:rsidRPr="00774155" w:rsidRDefault="00E14775" w:rsidP="00E14775">
      <w:pPr>
        <w:spacing w:after="240" w:line="276" w:lineRule="auto"/>
        <w:jc w:val="both"/>
        <w:rPr>
          <w:rFonts w:ascii="Calibri" w:eastAsia="Calibri" w:hAnsi="Calibri" w:cs="Times New Roman"/>
          <w:color w:val="404040"/>
        </w:rPr>
        <w:sectPr w:rsidR="00E14775" w:rsidRPr="00774155" w:rsidSect="00774155">
          <w:headerReference w:type="default" r:id="rId11"/>
          <w:footerReference w:type="default" r:id="rId12"/>
          <w:headerReference w:type="first" r:id="rId13"/>
          <w:footerReference w:type="first" r:id="rId14"/>
          <w:endnotePr>
            <w:numFmt w:val="decimal"/>
          </w:endnotePr>
          <w:pgSz w:w="16838" w:h="11906" w:orient="landscape"/>
          <w:pgMar w:top="1417" w:right="1417" w:bottom="1417" w:left="1417" w:header="708" w:footer="708" w:gutter="0"/>
          <w:cols w:space="708"/>
          <w:docGrid w:linePitch="360"/>
        </w:sectPr>
      </w:pPr>
    </w:p>
    <w:p w:rsidR="00E14775" w:rsidRPr="00774155" w:rsidRDefault="00E14775" w:rsidP="00E14775">
      <w:pPr>
        <w:keepNext/>
        <w:tabs>
          <w:tab w:val="left" w:pos="1134"/>
        </w:tabs>
        <w:suppressAutoHyphens/>
        <w:spacing w:before="120" w:after="120" w:line="240" w:lineRule="auto"/>
        <w:ind w:left="1134" w:hanging="1134"/>
        <w:rPr>
          <w:rFonts w:ascii="Calibri" w:eastAsia="Times New Roman" w:hAnsi="Calibri" w:cs="Times New Roman"/>
          <w:b/>
          <w:color w:val="4F81BD"/>
          <w:szCs w:val="20"/>
        </w:rPr>
      </w:pPr>
      <w:bookmarkStart w:id="2" w:name="_Ref518282825"/>
      <w:bookmarkStart w:id="3" w:name="_Ref518282820"/>
      <w:r w:rsidRPr="00774155">
        <w:rPr>
          <w:rFonts w:ascii="Calibri" w:eastAsia="Times New Roman" w:hAnsi="Calibri" w:cs="Times New Roman"/>
          <w:b/>
          <w:color w:val="4F81BD"/>
          <w:szCs w:val="20"/>
        </w:rPr>
        <w:lastRenderedPageBreak/>
        <w:t xml:space="preserve">Table </w:t>
      </w:r>
      <w:bookmarkEnd w:id="2"/>
      <w:r w:rsidRPr="00774155">
        <w:rPr>
          <w:rFonts w:ascii="Calibri" w:eastAsia="Times New Roman" w:hAnsi="Calibri" w:cs="Times New Roman"/>
          <w:b/>
          <w:color w:val="4F81BD"/>
          <w:szCs w:val="20"/>
        </w:rPr>
        <w:t>S6 List of included publications (N=27, 4 studies)</w:t>
      </w:r>
      <w:bookmarkEnd w:id="3"/>
    </w:p>
    <w:tbl>
      <w:tblPr>
        <w:tblStyle w:val="TableGrid1"/>
        <w:tblW w:w="5000" w:type="pct"/>
        <w:tblLook w:val="04A0" w:firstRow="1" w:lastRow="0" w:firstColumn="1" w:lastColumn="0" w:noHBand="0" w:noVBand="1"/>
      </w:tblPr>
      <w:tblGrid>
        <w:gridCol w:w="473"/>
        <w:gridCol w:w="2528"/>
        <w:gridCol w:w="6015"/>
      </w:tblGrid>
      <w:tr w:rsidR="00E14775" w:rsidRPr="00774155" w:rsidTr="00E14775">
        <w:trPr>
          <w:trHeight w:val="20"/>
          <w:tblHeader/>
        </w:trPr>
        <w:tc>
          <w:tcPr>
            <w:tcW w:w="255" w:type="pct"/>
            <w:shd w:val="clear" w:color="auto" w:fill="D9D9D9"/>
          </w:tcPr>
          <w:p w:rsidR="00E14775" w:rsidRPr="00774155" w:rsidRDefault="00E14775" w:rsidP="00E14775">
            <w:pPr>
              <w:spacing w:before="20" w:after="20" w:line="276" w:lineRule="auto"/>
              <w:rPr>
                <w:rFonts w:ascii="Calibri" w:eastAsia="Calibri" w:hAnsi="Calibri" w:cs="Times New Roman"/>
                <w:color w:val="404040"/>
                <w:sz w:val="18"/>
                <w:szCs w:val="16"/>
                <w:lang w:val="en-GB"/>
              </w:rPr>
            </w:pPr>
            <w:r w:rsidRPr="00774155">
              <w:rPr>
                <w:rFonts w:ascii="Calibri" w:eastAsia="Calibri" w:hAnsi="Calibri" w:cs="Times New Roman"/>
                <w:color w:val="404040"/>
                <w:sz w:val="18"/>
                <w:szCs w:val="16"/>
                <w:lang w:val="en-GB"/>
              </w:rPr>
              <w:t>No.</w:t>
            </w:r>
          </w:p>
        </w:tc>
        <w:tc>
          <w:tcPr>
            <w:tcW w:w="1406" w:type="pct"/>
            <w:shd w:val="clear" w:color="auto" w:fill="D9D9D9"/>
          </w:tcPr>
          <w:p w:rsidR="00E14775" w:rsidRPr="00774155" w:rsidRDefault="00E14775" w:rsidP="00E14775">
            <w:pPr>
              <w:spacing w:before="20" w:after="20" w:line="276" w:lineRule="auto"/>
              <w:rPr>
                <w:rFonts w:ascii="Calibri" w:eastAsia="Calibri" w:hAnsi="Calibri" w:cs="Times New Roman"/>
                <w:color w:val="404040"/>
                <w:sz w:val="18"/>
                <w:szCs w:val="16"/>
                <w:lang w:val="en-GB"/>
              </w:rPr>
            </w:pPr>
            <w:r w:rsidRPr="00774155">
              <w:rPr>
                <w:rFonts w:ascii="Calibri" w:eastAsia="Calibri" w:hAnsi="Calibri" w:cs="Times New Roman"/>
                <w:color w:val="404040"/>
                <w:sz w:val="18"/>
                <w:szCs w:val="16"/>
                <w:lang w:val="en-GB"/>
              </w:rPr>
              <w:t>Study, primary reference</w:t>
            </w:r>
          </w:p>
        </w:tc>
        <w:tc>
          <w:tcPr>
            <w:tcW w:w="3339" w:type="pct"/>
            <w:shd w:val="clear" w:color="auto" w:fill="D9D9D9"/>
          </w:tcPr>
          <w:p w:rsidR="00E14775" w:rsidRPr="00774155" w:rsidRDefault="00E14775" w:rsidP="00E14775">
            <w:pPr>
              <w:spacing w:before="20" w:after="20" w:line="276" w:lineRule="auto"/>
              <w:rPr>
                <w:rFonts w:ascii="Calibri" w:eastAsia="Calibri" w:hAnsi="Calibri" w:cs="Times New Roman"/>
                <w:color w:val="404040"/>
                <w:sz w:val="18"/>
                <w:szCs w:val="16"/>
                <w:lang w:val="en-GB"/>
              </w:rPr>
            </w:pPr>
            <w:r w:rsidRPr="00774155">
              <w:rPr>
                <w:rFonts w:ascii="Calibri" w:eastAsia="Calibri" w:hAnsi="Calibri" w:cs="Times New Roman"/>
                <w:color w:val="404040"/>
                <w:sz w:val="18"/>
                <w:szCs w:val="16"/>
                <w:lang w:val="en-GB"/>
              </w:rPr>
              <w:t>Secondary references</w:t>
            </w:r>
          </w:p>
        </w:tc>
      </w:tr>
      <w:tr w:rsidR="00E14775" w:rsidRPr="00774155" w:rsidTr="00774155">
        <w:trPr>
          <w:trHeight w:val="20"/>
        </w:trPr>
        <w:tc>
          <w:tcPr>
            <w:tcW w:w="255" w:type="pct"/>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1</w:t>
            </w:r>
          </w:p>
        </w:tc>
        <w:tc>
          <w:tcPr>
            <w:tcW w:w="1406" w:type="pct"/>
          </w:tcPr>
          <w:p w:rsidR="00E14775" w:rsidRPr="00774155" w:rsidRDefault="00E14775" w:rsidP="00E14775">
            <w:pPr>
              <w:spacing w:after="240" w:line="276" w:lineRule="auto"/>
              <w:rPr>
                <w:rFonts w:ascii="Calibri" w:eastAsia="Calibri" w:hAnsi="Calibri" w:cs="Times New Roman"/>
                <w:b/>
                <w:color w:val="404040"/>
                <w:sz w:val="18"/>
                <w:szCs w:val="18"/>
                <w:lang w:val="en-GB"/>
              </w:rPr>
            </w:pPr>
            <w:r w:rsidRPr="00774155">
              <w:rPr>
                <w:rFonts w:ascii="Calibri" w:eastAsia="Calibri" w:hAnsi="Calibri" w:cs="Times New Roman"/>
                <w:color w:val="404040"/>
                <w:sz w:val="18"/>
                <w:szCs w:val="18"/>
                <w:lang w:val="en-GB"/>
              </w:rPr>
              <w:t>COMPASS</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PEVuZE5vdGU+PENpdGU+PEF1dGhvcj5FaWtlbGJvb208L0F1dGhvcj48WWVhcj4yMDE3PC9ZZWFy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[3]</w:t>
            </w:r>
            <w:r w:rsidRPr="00774155">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t>, NCT01776424</w:t>
            </w:r>
          </w:p>
        </w:tc>
        <w:tc>
          <w:tcPr>
            <w:tcW w:w="3339" w:type="pct"/>
          </w:tcPr>
          <w:p w:rsidR="00E14775" w:rsidRDefault="0015006A" w:rsidP="00E14775">
            <w:pPr>
              <w:spacing w:line="276" w:lineRule="auto"/>
              <w:ind w:left="360" w:hanging="360"/>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S. J. Connolly et al. </w:t>
            </w:r>
            <w:r w:rsidR="00DF25B6">
              <w:rPr>
                <w:rFonts w:ascii="Calibri" w:eastAsia="Calibri" w:hAnsi="Calibri" w:cs="Times New Roman"/>
                <w:color w:val="404040"/>
                <w:sz w:val="18"/>
                <w:szCs w:val="18"/>
                <w:lang w:val="en-GB"/>
              </w:rPr>
              <w:t xml:space="preserve">2018 </w:t>
            </w:r>
            <w:r>
              <w:rPr>
                <w:rFonts w:ascii="Calibri" w:eastAsia="Calibri" w:hAnsi="Calibri" w:cs="Times New Roman"/>
                <w:color w:val="404040"/>
                <w:sz w:val="18"/>
                <w:szCs w:val="18"/>
                <w:lang w:val="en-GB"/>
              </w:rPr>
              <w:fldChar w:fldCharType="begin">
                <w:fldData xml:space="preserve">PEVuZE5vdGU+PENpdGU+PEF1dGhvcj5Db25ub2xseTwvQXV0aG9yPjxZZWFyPjIwMTg8L1llYXI+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PEVuZE5vdGU+PENpdGU+PEF1dGhvcj5Db25ub2xseTwvQXV0aG9yPjxZZWFyPjIwMTg8L1llYXI+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Pr>
                <w:rFonts w:ascii="Calibri" w:eastAsia="Calibri" w:hAnsi="Calibri" w:cs="Times New Roman"/>
                <w:noProof/>
                <w:color w:val="404040"/>
                <w:sz w:val="18"/>
                <w:szCs w:val="18"/>
                <w:lang w:val="en-GB"/>
              </w:rPr>
              <w:t>[5]</w:t>
            </w:r>
            <w:r>
              <w:rPr>
                <w:rFonts w:ascii="Calibri" w:eastAsia="Calibri" w:hAnsi="Calibri" w:cs="Times New Roman"/>
                <w:color w:val="404040"/>
                <w:sz w:val="18"/>
                <w:szCs w:val="18"/>
                <w:lang w:val="en-GB"/>
              </w:rPr>
              <w:fldChar w:fldCharType="end"/>
            </w:r>
          </w:p>
          <w:p w:rsidR="0015006A" w:rsidRPr="00774155" w:rsidRDefault="0015006A" w:rsidP="00E14775">
            <w:pPr>
              <w:spacing w:line="276" w:lineRule="auto"/>
              <w:ind w:left="360" w:hanging="360"/>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S. S. Anand et al. </w:t>
            </w:r>
            <w:r w:rsidR="00DF25B6">
              <w:rPr>
                <w:rFonts w:ascii="Calibri" w:eastAsia="Calibri" w:hAnsi="Calibri" w:cs="Times New Roman"/>
                <w:color w:val="404040"/>
                <w:sz w:val="18"/>
                <w:szCs w:val="18"/>
                <w:lang w:val="en-GB"/>
              </w:rPr>
              <w:t xml:space="preserve">2018 </w:t>
            </w:r>
            <w:r>
              <w:rPr>
                <w:rFonts w:ascii="Calibri" w:eastAsia="Calibri" w:hAnsi="Calibri" w:cs="Times New Roman"/>
                <w:color w:val="404040"/>
                <w:sz w:val="18"/>
                <w:szCs w:val="18"/>
                <w:lang w:val="en-GB"/>
              </w:rPr>
              <w:fldChar w:fldCharType="begin">
                <w:fldData xml:space="preserve">PEVuZE5vdGU+PENpdGU+PEF1dGhvcj5BbmFuZDwvQXV0aG9yPjxZZWFyPjIwMTg8L1llYXI+PFJl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==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PEVuZE5vdGU+PENpdGU+PEF1dGhvcj5BbmFuZDwvQXV0aG9yPjxZZWFyPjIwMTg8L1llYXI+PFJl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==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Pr>
                <w:rFonts w:ascii="Calibri" w:eastAsia="Calibri" w:hAnsi="Calibri" w:cs="Times New Roman"/>
                <w:noProof/>
                <w:color w:val="404040"/>
                <w:sz w:val="18"/>
                <w:szCs w:val="18"/>
                <w:lang w:val="en-GB"/>
              </w:rPr>
              <w:t>[6]</w:t>
            </w:r>
            <w:r>
              <w:rPr>
                <w:rFonts w:ascii="Calibri" w:eastAsia="Calibri" w:hAnsi="Calibri" w:cs="Times New Roman"/>
                <w:color w:val="404040"/>
                <w:sz w:val="18"/>
                <w:szCs w:val="18"/>
                <w:lang w:val="en-GB"/>
              </w:rPr>
              <w:fldChar w:fldCharType="end"/>
            </w:r>
          </w:p>
        </w:tc>
      </w:tr>
      <w:tr w:rsidR="00E14775" w:rsidRPr="00774155" w:rsidTr="00774155">
        <w:trPr>
          <w:trHeight w:val="20"/>
        </w:trPr>
        <w:tc>
          <w:tcPr>
            <w:tcW w:w="255" w:type="pct"/>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2</w:t>
            </w:r>
          </w:p>
        </w:tc>
        <w:tc>
          <w:tcPr>
            <w:tcW w:w="1406" w:type="pct"/>
          </w:tcPr>
          <w:p w:rsidR="00E14775" w:rsidRPr="00774155" w:rsidRDefault="00E14775" w:rsidP="0015006A">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CAPRIE</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PEVuZE5vdGU+PENpdGU+PEF1dGhvcj5DYXByaWUgU3RlZXJpbmcgQ29tbWl0dGVlPC9BdXRob3I+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[1]</w:t>
            </w:r>
            <w:r w:rsidRPr="00774155">
              <w:rPr>
                <w:rFonts w:ascii="Calibri" w:eastAsia="Calibri" w:hAnsi="Calibri" w:cs="Times New Roman"/>
                <w:color w:val="404040"/>
                <w:sz w:val="18"/>
                <w:szCs w:val="18"/>
                <w:lang w:val="en-GB"/>
              </w:rPr>
              <w:fldChar w:fldCharType="end"/>
            </w:r>
          </w:p>
        </w:tc>
        <w:tc>
          <w:tcPr>
            <w:tcW w:w="3339" w:type="pct"/>
          </w:tcPr>
          <w:p w:rsidR="0015006A" w:rsidRDefault="0015006A" w:rsidP="0015006A">
            <w:pPr>
              <w:ind w:left="353" w:hanging="353"/>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D. L. Bhatt et al. </w:t>
            </w:r>
            <w:r w:rsidR="00DF25B6">
              <w:rPr>
                <w:rFonts w:ascii="Calibri" w:eastAsia="Calibri" w:hAnsi="Calibri" w:cs="Times New Roman"/>
                <w:color w:val="404040"/>
                <w:sz w:val="18"/>
                <w:szCs w:val="18"/>
                <w:lang w:val="en-GB"/>
              </w:rPr>
              <w:t xml:space="preserve">2000 </w:t>
            </w:r>
            <w:r>
              <w:rPr>
                <w:rFonts w:ascii="Calibri" w:eastAsia="Calibri" w:hAnsi="Calibri" w:cs="Times New Roman"/>
                <w:color w:val="404040"/>
                <w:sz w:val="18"/>
                <w:szCs w:val="18"/>
                <w:lang w:val="en-GB"/>
              </w:rPr>
              <w:fldChar w:fldCharType="begin">
                <w:fldData xml:space="preserve">PEVuZE5vdGU+PENpdGU+PEF1dGhvcj5CaGF0dDwvQXV0aG9yPjxZZWFyPjIwMDA8L1llYXI+PFJl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PEVuZE5vdGU+PENpdGU+PEF1dGhvcj5CaGF0dDwvQXV0aG9yPjxZZWFyPjIwMDA8L1llYXI+PFJl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Pr>
                <w:rFonts w:ascii="Calibri" w:eastAsia="Calibri" w:hAnsi="Calibri" w:cs="Times New Roman"/>
                <w:noProof/>
                <w:color w:val="404040"/>
                <w:sz w:val="18"/>
                <w:szCs w:val="18"/>
                <w:lang w:val="en-GB"/>
              </w:rPr>
              <w:t>[7]</w:t>
            </w:r>
            <w:r>
              <w:rPr>
                <w:rFonts w:ascii="Calibri" w:eastAsia="Calibri" w:hAnsi="Calibri" w:cs="Times New Roman"/>
                <w:color w:val="404040"/>
                <w:sz w:val="18"/>
                <w:szCs w:val="18"/>
                <w:lang w:val="en-GB"/>
              </w:rPr>
              <w:fldChar w:fldCharType="end"/>
            </w:r>
          </w:p>
          <w:p w:rsidR="0015006A" w:rsidRDefault="0015006A" w:rsidP="0015006A">
            <w:pPr>
              <w:ind w:left="353" w:hanging="353"/>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L. A. Harker et al. </w:t>
            </w:r>
            <w:r w:rsidR="00DF25B6">
              <w:rPr>
                <w:rFonts w:ascii="Calibri" w:eastAsia="Calibri" w:hAnsi="Calibri" w:cs="Times New Roman"/>
                <w:color w:val="404040"/>
                <w:sz w:val="18"/>
                <w:szCs w:val="18"/>
                <w:lang w:val="en-GB"/>
              </w:rPr>
              <w:t xml:space="preserve">2012 </w:t>
            </w:r>
            <w:r>
              <w:rPr>
                <w:rFonts w:ascii="Calibri" w:eastAsia="Calibri" w:hAnsi="Calibri" w:cs="Times New Roman"/>
                <w:color w:val="404040"/>
                <w:sz w:val="18"/>
                <w:szCs w:val="18"/>
                <w:lang w:val="en-GB"/>
              </w:rPr>
              <w:fldChar w:fldCharType="begin">
                <w:fldData xml:space="preserve">PEVuZE5vdGU+PENpdGU+PEF1dGhvcj5IYXJrZXI8L0F1dGhvcj48WWVhcj4xOTk5PC9ZZWFyPjxS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==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PEVuZE5vdGU+PENpdGU+PEF1dGhvcj5IYXJrZXI8L0F1dGhvcj48WWVhcj4xOTk5PC9ZZWFyPjxS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==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Pr>
                <w:rFonts w:ascii="Calibri" w:eastAsia="Calibri" w:hAnsi="Calibri" w:cs="Times New Roman"/>
                <w:noProof/>
                <w:color w:val="404040"/>
                <w:sz w:val="18"/>
                <w:szCs w:val="18"/>
                <w:lang w:val="en-GB"/>
              </w:rPr>
              <w:t>[8]</w:t>
            </w:r>
            <w:r>
              <w:rPr>
                <w:rFonts w:ascii="Calibri" w:eastAsia="Calibri" w:hAnsi="Calibri" w:cs="Times New Roman"/>
                <w:color w:val="404040"/>
                <w:sz w:val="18"/>
                <w:szCs w:val="18"/>
                <w:lang w:val="en-GB"/>
              </w:rPr>
              <w:fldChar w:fldCharType="end"/>
            </w:r>
          </w:p>
          <w:p w:rsidR="00E14775" w:rsidRPr="00774155" w:rsidRDefault="0015006A" w:rsidP="0015006A">
            <w:pPr>
              <w:ind w:left="353" w:hanging="353"/>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P. A. </w:t>
            </w:r>
            <w:proofErr w:type="spellStart"/>
            <w:r>
              <w:rPr>
                <w:rFonts w:ascii="Calibri" w:eastAsia="Calibri" w:hAnsi="Calibri" w:cs="Times New Roman"/>
                <w:color w:val="404040"/>
                <w:sz w:val="18"/>
                <w:szCs w:val="18"/>
                <w:lang w:val="en-GB"/>
              </w:rPr>
              <w:t>Ringleb</w:t>
            </w:r>
            <w:proofErr w:type="spellEnd"/>
            <w:r>
              <w:rPr>
                <w:rFonts w:ascii="Calibri" w:eastAsia="Calibri" w:hAnsi="Calibri" w:cs="Times New Roman"/>
                <w:color w:val="404040"/>
                <w:sz w:val="18"/>
                <w:szCs w:val="18"/>
                <w:lang w:val="en-GB"/>
              </w:rPr>
              <w:t xml:space="preserve"> et al. </w:t>
            </w:r>
            <w:r w:rsidR="00DF25B6">
              <w:rPr>
                <w:rFonts w:ascii="Calibri" w:eastAsia="Calibri" w:hAnsi="Calibri" w:cs="Times New Roman"/>
                <w:color w:val="404040"/>
                <w:sz w:val="18"/>
                <w:szCs w:val="18"/>
                <w:lang w:val="en-GB"/>
              </w:rPr>
              <w:t xml:space="preserve">2004 </w:t>
            </w:r>
            <w:r>
              <w:rPr>
                <w:rFonts w:ascii="Calibri" w:eastAsia="Calibri" w:hAnsi="Calibri" w:cs="Times New Roman"/>
                <w:color w:val="404040"/>
                <w:sz w:val="18"/>
                <w:szCs w:val="18"/>
                <w:lang w:val="en-GB"/>
              </w:rPr>
              <w:fldChar w:fldCharType="begin">
                <w:fldData xml:space="preserve">PEVuZE5vdGU+PENpdGU+PEF1dGhvcj5SaW5nbGViPC9BdXRob3I+PFllYXI+MjAwNDwvWWVhcj48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PEVuZE5vdGU+PENpdGU+PEF1dGhvcj5SaW5nbGViPC9BdXRob3I+PFllYXI+MjAwNDwvWWVhcj48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Pr>
                <w:rFonts w:ascii="Calibri" w:eastAsia="Calibri" w:hAnsi="Calibri" w:cs="Times New Roman"/>
                <w:noProof/>
                <w:color w:val="404040"/>
                <w:sz w:val="18"/>
                <w:szCs w:val="18"/>
                <w:lang w:val="en-GB"/>
              </w:rPr>
              <w:t>[9]</w:t>
            </w:r>
            <w:r>
              <w:rPr>
                <w:rFonts w:ascii="Calibri" w:eastAsia="Calibri" w:hAnsi="Calibri" w:cs="Times New Roman"/>
                <w:color w:val="404040"/>
                <w:sz w:val="18"/>
                <w:szCs w:val="18"/>
                <w:lang w:val="en-GB"/>
              </w:rPr>
              <w:fldChar w:fldCharType="end"/>
            </w:r>
          </w:p>
        </w:tc>
      </w:tr>
      <w:tr w:rsidR="00E14775" w:rsidRPr="00774155" w:rsidTr="00774155">
        <w:trPr>
          <w:trHeight w:val="20"/>
        </w:trPr>
        <w:tc>
          <w:tcPr>
            <w:tcW w:w="255" w:type="pct"/>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3</w:t>
            </w:r>
          </w:p>
        </w:tc>
        <w:tc>
          <w:tcPr>
            <w:tcW w:w="1406" w:type="pct"/>
          </w:tcPr>
          <w:p w:rsidR="00E14775" w:rsidRPr="00774155" w:rsidRDefault="00E14775" w:rsidP="0015006A">
            <w:pPr>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CHARISMA</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PEVuZE5vdGU+PENpdGU+PEF1dGhvcj5CaGF0dDwvQXV0aG9yPjxZZWFyPjIwMDY8L1llYXI+PFJl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YmJyLTE+PGFiYnItMj5OIEVuZ2wgSiBNZWQ8L2FiYnItMj48L3BlcmlvZGljYWw+PHBhZ2VzPjE3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[2]</w:t>
            </w:r>
            <w:r w:rsidRPr="00774155">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t>, NCT00050817</w:t>
            </w:r>
          </w:p>
        </w:tc>
        <w:tc>
          <w:tcPr>
            <w:tcW w:w="3339" w:type="pct"/>
          </w:tcPr>
          <w:p w:rsidR="0015006A" w:rsidRDefault="0015006A" w:rsidP="0015006A">
            <w:pPr>
              <w:ind w:left="353" w:hanging="353"/>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D. L. Bhatt et al. </w:t>
            </w:r>
            <w:r w:rsidR="00DF25B6">
              <w:rPr>
                <w:rFonts w:ascii="Calibri" w:eastAsia="Calibri" w:hAnsi="Calibri" w:cs="Times New Roman"/>
                <w:color w:val="404040"/>
                <w:sz w:val="18"/>
                <w:szCs w:val="18"/>
                <w:lang w:val="en-GB"/>
              </w:rPr>
              <w:t xml:space="preserve">2007 </w:t>
            </w:r>
            <w:r w:rsidR="00BC0B6F">
              <w:rPr>
                <w:rFonts w:ascii="Calibri" w:eastAsia="Calibri" w:hAnsi="Calibri" w:cs="Times New Roman"/>
                <w:color w:val="404040"/>
                <w:sz w:val="18"/>
                <w:szCs w:val="18"/>
                <w:lang w:val="en-GB"/>
              </w:rPr>
              <w:fldChar w:fldCharType="begin">
                <w:fldData xml:space="preserve">PEVuZE5vdGU+PENpdGU+PEF1dGhvcj5CaGF0dDwvQXV0aG9yPjxZZWFyPjIwMDc8L1llYXI+PFJl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PEVuZE5vdGU+PENpdGU+PEF1dGhvcj5CaGF0dDwvQXV0aG9yPjxZZWFyPjIwMDc8L1llYXI+PFJl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BC0B6F">
              <w:rPr>
                <w:rFonts w:ascii="Calibri" w:eastAsia="Calibri" w:hAnsi="Calibri" w:cs="Times New Roman"/>
                <w:color w:val="404040"/>
                <w:sz w:val="18"/>
                <w:szCs w:val="18"/>
                <w:lang w:val="en-GB"/>
              </w:rPr>
              <w:fldChar w:fldCharType="separate"/>
            </w:r>
            <w:r w:rsidR="00BC0B6F">
              <w:rPr>
                <w:rFonts w:ascii="Calibri" w:eastAsia="Calibri" w:hAnsi="Calibri" w:cs="Times New Roman"/>
                <w:noProof/>
                <w:color w:val="404040"/>
                <w:sz w:val="18"/>
                <w:szCs w:val="18"/>
                <w:lang w:val="en-GB"/>
              </w:rPr>
              <w:t>[10]</w:t>
            </w:r>
            <w:r w:rsidR="00BC0B6F">
              <w:rPr>
                <w:rFonts w:ascii="Calibri" w:eastAsia="Calibri" w:hAnsi="Calibri" w:cs="Times New Roman"/>
                <w:color w:val="404040"/>
                <w:sz w:val="18"/>
                <w:szCs w:val="18"/>
                <w:lang w:val="en-GB"/>
              </w:rPr>
              <w:fldChar w:fldCharType="end"/>
            </w:r>
          </w:p>
          <w:p w:rsidR="00E14775" w:rsidRPr="00774155" w:rsidRDefault="00BC0B6F" w:rsidP="00BC0B6F">
            <w:pPr>
              <w:ind w:left="353" w:hanging="353"/>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P. P. </w:t>
            </w:r>
            <w:proofErr w:type="spellStart"/>
            <w:r>
              <w:rPr>
                <w:rFonts w:ascii="Calibri" w:eastAsia="Calibri" w:hAnsi="Calibri" w:cs="Times New Roman"/>
                <w:color w:val="404040"/>
                <w:sz w:val="18"/>
                <w:szCs w:val="18"/>
                <w:lang w:val="en-GB"/>
              </w:rPr>
              <w:t>Cacoub</w:t>
            </w:r>
            <w:proofErr w:type="spellEnd"/>
            <w:r>
              <w:rPr>
                <w:rFonts w:ascii="Calibri" w:eastAsia="Calibri" w:hAnsi="Calibri" w:cs="Times New Roman"/>
                <w:color w:val="404040"/>
                <w:sz w:val="18"/>
                <w:szCs w:val="18"/>
                <w:lang w:val="en-GB"/>
              </w:rPr>
              <w:t xml:space="preserve"> et al. </w:t>
            </w:r>
            <w:r w:rsidR="00DF25B6">
              <w:rPr>
                <w:rFonts w:ascii="Calibri" w:eastAsia="Calibri" w:hAnsi="Calibri" w:cs="Times New Roman"/>
                <w:color w:val="404040"/>
                <w:sz w:val="18"/>
                <w:szCs w:val="18"/>
                <w:lang w:val="en-GB"/>
              </w:rPr>
              <w:t xml:space="preserve">2009 </w:t>
            </w:r>
            <w:r>
              <w:rPr>
                <w:rFonts w:ascii="Calibri" w:eastAsia="Calibri" w:hAnsi="Calibri" w:cs="Times New Roman"/>
                <w:color w:val="404040"/>
                <w:sz w:val="18"/>
                <w:szCs w:val="18"/>
                <w:lang w:val="en-GB"/>
              </w:rPr>
              <w:fldChar w:fldCharType="begin">
                <w:fldData xml:space="preserve">PEVuZE5vdGU+PENpdGU+PEF1dGhvcj5DYWNvdWI8L0F1dGhvcj48WWVhcj4yMDA5PC9ZZWFyPjxS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PEVuZE5vdGU+PENpdGU+PEF1dGhvcj5DYWNvdWI8L0F1dGhvcj48WWVhcj4yMDA5PC9ZZWFyPjxS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Pr>
                <w:rFonts w:ascii="Calibri" w:eastAsia="Calibri" w:hAnsi="Calibri" w:cs="Times New Roman"/>
                <w:noProof/>
                <w:color w:val="404040"/>
                <w:sz w:val="18"/>
                <w:szCs w:val="18"/>
                <w:lang w:val="en-GB"/>
              </w:rPr>
              <w:t>[11]</w:t>
            </w:r>
            <w:r>
              <w:rPr>
                <w:rFonts w:ascii="Calibri" w:eastAsia="Calibri" w:hAnsi="Calibri" w:cs="Times New Roman"/>
                <w:color w:val="404040"/>
                <w:sz w:val="18"/>
                <w:szCs w:val="18"/>
                <w:lang w:val="en-GB"/>
              </w:rPr>
              <w:fldChar w:fldCharType="end"/>
            </w:r>
          </w:p>
        </w:tc>
      </w:tr>
      <w:tr w:rsidR="00E14775" w:rsidRPr="00774155" w:rsidTr="00774155">
        <w:trPr>
          <w:trHeight w:val="20"/>
        </w:trPr>
        <w:tc>
          <w:tcPr>
            <w:tcW w:w="255" w:type="pct"/>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4</w:t>
            </w:r>
          </w:p>
        </w:tc>
        <w:tc>
          <w:tcPr>
            <w:tcW w:w="1406" w:type="pct"/>
          </w:tcPr>
          <w:p w:rsidR="00E14775" w:rsidRPr="00774155" w:rsidRDefault="00E14775" w:rsidP="00E14775">
            <w:pPr>
              <w:spacing w:after="240" w:line="276" w:lineRule="auto"/>
              <w:rPr>
                <w:rFonts w:ascii="Calibri" w:eastAsia="Calibri" w:hAnsi="Calibri" w:cs="Times New Roman"/>
                <w:color w:val="404040"/>
                <w:sz w:val="18"/>
                <w:szCs w:val="18"/>
                <w:lang w:val="en-GB"/>
              </w:rPr>
            </w:pPr>
            <w:r w:rsidRPr="00774155">
              <w:rPr>
                <w:rFonts w:ascii="Calibri" w:eastAsia="Calibri" w:hAnsi="Calibri" w:cs="Times New Roman"/>
                <w:color w:val="404040"/>
                <w:sz w:val="18"/>
                <w:szCs w:val="18"/>
                <w:lang w:val="en-GB"/>
              </w:rPr>
              <w:t>TRA 2°P–TIMI 50</w:t>
            </w:r>
            <w:r w:rsidR="00774155">
              <w:rPr>
                <w:rFonts w:ascii="Calibri" w:eastAsia="Calibri" w:hAnsi="Calibri" w:cs="Times New Roman"/>
                <w:color w:val="404040"/>
                <w:sz w:val="18"/>
                <w:szCs w:val="18"/>
                <w:lang w:val="en-GB"/>
              </w:rPr>
              <w:t xml:space="preserve"> </w:t>
            </w:r>
            <w:r w:rsidRPr="00774155">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PEVuZE5vdGU+PENpdGU+PEF1dGhvcj5Nb3Jyb3c8L0F1dGhvcj48WWVhcj4yMDEyPC9ZZWFyPjxS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fldChar w:fldCharType="separate"/>
            </w:r>
            <w:r w:rsidR="00774155">
              <w:rPr>
                <w:rFonts w:ascii="Calibri" w:eastAsia="Calibri" w:hAnsi="Calibri" w:cs="Times New Roman"/>
                <w:noProof/>
                <w:color w:val="404040"/>
                <w:sz w:val="18"/>
                <w:szCs w:val="18"/>
                <w:lang w:val="en-GB"/>
              </w:rPr>
              <w:t>[4]</w:t>
            </w:r>
            <w:r w:rsidRPr="00774155">
              <w:rPr>
                <w:rFonts w:ascii="Calibri" w:eastAsia="Calibri" w:hAnsi="Calibri" w:cs="Times New Roman"/>
                <w:color w:val="404040"/>
                <w:sz w:val="18"/>
                <w:szCs w:val="18"/>
                <w:lang w:val="en-GB"/>
              </w:rPr>
              <w:fldChar w:fldCharType="end"/>
            </w:r>
            <w:r w:rsidRPr="00774155">
              <w:rPr>
                <w:rFonts w:ascii="Calibri" w:eastAsia="Calibri" w:hAnsi="Calibri" w:cs="Times New Roman"/>
                <w:color w:val="404040"/>
                <w:sz w:val="18"/>
                <w:szCs w:val="18"/>
                <w:lang w:val="en-GB"/>
              </w:rPr>
              <w:t>, NCT00526474</w:t>
            </w:r>
          </w:p>
        </w:tc>
        <w:tc>
          <w:tcPr>
            <w:tcW w:w="3339" w:type="pct"/>
          </w:tcPr>
          <w:p w:rsidR="00BC0B6F" w:rsidRDefault="00BC0B6F" w:rsidP="00E14775">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E. A. </w:t>
            </w:r>
            <w:proofErr w:type="spellStart"/>
            <w:r>
              <w:rPr>
                <w:rFonts w:ascii="Calibri" w:eastAsia="Calibri" w:hAnsi="Calibri" w:cs="Times New Roman"/>
                <w:color w:val="404040"/>
                <w:sz w:val="18"/>
                <w:szCs w:val="18"/>
                <w:lang w:val="en-GB"/>
              </w:rPr>
              <w:t>Bohula</w:t>
            </w:r>
            <w:proofErr w:type="spellEnd"/>
            <w:r>
              <w:rPr>
                <w:rFonts w:ascii="Calibri" w:eastAsia="Calibri" w:hAnsi="Calibri" w:cs="Times New Roman"/>
                <w:color w:val="404040"/>
                <w:sz w:val="18"/>
                <w:szCs w:val="18"/>
                <w:lang w:val="en-GB"/>
              </w:rPr>
              <w:t xml:space="preserve"> e</w:t>
            </w:r>
            <w:r w:rsidR="00DF25B6">
              <w:rPr>
                <w:rFonts w:ascii="Calibri" w:eastAsia="Calibri" w:hAnsi="Calibri" w:cs="Times New Roman"/>
                <w:color w:val="404040"/>
                <w:sz w:val="18"/>
                <w:szCs w:val="18"/>
                <w:lang w:val="en-GB"/>
              </w:rPr>
              <w:t>t</w:t>
            </w:r>
            <w:r>
              <w:rPr>
                <w:rFonts w:ascii="Calibri" w:eastAsia="Calibri" w:hAnsi="Calibri" w:cs="Times New Roman"/>
                <w:color w:val="404040"/>
                <w:sz w:val="18"/>
                <w:szCs w:val="18"/>
                <w:lang w:val="en-GB"/>
              </w:rPr>
              <w:t xml:space="preserve"> al. </w:t>
            </w:r>
            <w:r w:rsidR="00DF25B6">
              <w:rPr>
                <w:rFonts w:ascii="Calibri" w:eastAsia="Calibri" w:hAnsi="Calibri" w:cs="Times New Roman"/>
                <w:color w:val="404040"/>
                <w:sz w:val="18"/>
                <w:szCs w:val="18"/>
                <w:lang w:val="en-GB"/>
              </w:rPr>
              <w:t xml:space="preserve">2015 </w:t>
            </w:r>
            <w:r w:rsidR="008A1AE4">
              <w:rPr>
                <w:rFonts w:ascii="Calibri" w:eastAsia="Calibri" w:hAnsi="Calibri" w:cs="Times New Roman"/>
                <w:color w:val="404040"/>
                <w:sz w:val="18"/>
                <w:szCs w:val="18"/>
                <w:lang w:val="en-GB"/>
              </w:rPr>
              <w:fldChar w:fldCharType="begin">
                <w:fldData xml:space="preserve">PEVuZE5vdGU+PENpdGU+PEF1dGhvcj5Cb2h1bGE8L0F1dGhvcj48WWVhcj4yMDE1PC9ZZWFyPjxS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PEVuZE5vdGU+PENpdGU+PEF1dGhvcj5Cb2h1bGE8L0F1dGhvcj48WWVhcj4yMDE1PC9ZZWFyPjxS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[12]</w:t>
            </w:r>
            <w:r w:rsidR="008A1AE4">
              <w:rPr>
                <w:rFonts w:ascii="Calibri" w:eastAsia="Calibri" w:hAnsi="Calibri" w:cs="Times New Roman"/>
                <w:color w:val="404040"/>
                <w:sz w:val="18"/>
                <w:szCs w:val="18"/>
                <w:lang w:val="en-GB"/>
              </w:rPr>
              <w:fldChar w:fldCharType="end"/>
            </w:r>
          </w:p>
          <w:p w:rsidR="00DF25B6" w:rsidRDefault="00DF25B6" w:rsidP="00E14775">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B. M. </w:t>
            </w:r>
            <w:proofErr w:type="spellStart"/>
            <w:r>
              <w:rPr>
                <w:rFonts w:ascii="Calibri" w:eastAsia="Calibri" w:hAnsi="Calibri" w:cs="Times New Roman"/>
                <w:color w:val="404040"/>
                <w:sz w:val="18"/>
                <w:szCs w:val="18"/>
                <w:lang w:val="en-GB"/>
              </w:rPr>
              <w:t>Scirica</w:t>
            </w:r>
            <w:proofErr w:type="spellEnd"/>
            <w:r>
              <w:rPr>
                <w:rFonts w:ascii="Calibri" w:eastAsia="Calibri" w:hAnsi="Calibri" w:cs="Times New Roman"/>
                <w:color w:val="404040"/>
                <w:sz w:val="18"/>
                <w:szCs w:val="18"/>
                <w:lang w:val="en-GB"/>
              </w:rPr>
              <w:t xml:space="preserve"> et al. 2012 </w:t>
            </w:r>
            <w:r w:rsidR="008A1AE4">
              <w:rPr>
                <w:rFonts w:ascii="Calibri" w:eastAsia="Calibri" w:hAnsi="Calibri" w:cs="Times New Roman"/>
                <w:color w:val="404040"/>
                <w:sz w:val="18"/>
                <w:szCs w:val="18"/>
                <w:lang w:val="en-GB"/>
              </w:rPr>
              <w:fldChar w:fldCharType="begin">
                <w:fldData xml:space="preserve">PEVuZE5vdGU+PENpdGU+PEF1dGhvcj5TY2lyaWNhPC9BdXRob3I+PFllYXI+MjAxMjwvWWVhcj48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PEVuZE5vdGU+PENpdGU+PEF1dGhvcj5TY2lyaWNhPC9BdXRob3I+PFllYXI+MjAxMjwvWWVhcj48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[13]</w:t>
            </w:r>
            <w:r w:rsidR="008A1AE4">
              <w:rPr>
                <w:rFonts w:ascii="Calibri" w:eastAsia="Calibri" w:hAnsi="Calibri" w:cs="Times New Roman"/>
                <w:color w:val="404040"/>
                <w:sz w:val="18"/>
                <w:szCs w:val="18"/>
                <w:lang w:val="en-GB"/>
              </w:rPr>
              <w:fldChar w:fldCharType="end"/>
            </w:r>
          </w:p>
          <w:p w:rsidR="00BC0B6F" w:rsidRDefault="00BC0B6F" w:rsidP="00E14775">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G. Magnani et al. </w:t>
            </w:r>
            <w:r w:rsidR="00DF25B6">
              <w:rPr>
                <w:rFonts w:ascii="Calibri" w:eastAsia="Calibri" w:hAnsi="Calibri" w:cs="Times New Roman"/>
                <w:color w:val="404040"/>
                <w:sz w:val="18"/>
                <w:szCs w:val="18"/>
                <w:lang w:val="en-GB"/>
              </w:rPr>
              <w:t xml:space="preserve">2017 </w:t>
            </w:r>
            <w:r>
              <w:rPr>
                <w:rFonts w:ascii="Calibri" w:eastAsia="Calibri" w:hAnsi="Calibri" w:cs="Times New Roman"/>
                <w:color w:val="404040"/>
                <w:sz w:val="18"/>
                <w:szCs w:val="18"/>
                <w:lang w:val="en-GB"/>
              </w:rPr>
              <w:fldChar w:fldCharType="begin">
                <w:fldData xml:space="preserve">PEVuZE5vdGU+PENpdGU+PEF1dGhvcj5NYWduYW5pPC9BdXRob3I+PFllYXI+MjAxNzwvWWVhcj48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</w:fldData>
              </w:fldChar>
            </w:r>
            <w:r w:rsidR="008A1AE4">
              <w:rPr>
                <w:rFonts w:ascii="Calibri" w:eastAsia="Calibri" w:hAnsi="Calibri" w:cs="Times New Roman"/>
                <w:color w:val="404040"/>
                <w:sz w:val="18"/>
                <w:szCs w:val="18"/>
                <w:lang w:val="en-GB"/>
              </w:rPr>
              <w:instrText xml:space="preserve"> ADDIN EN.CITE </w:instrText>
            </w:r>
            <w:r w:rsidR="008A1AE4">
              <w:rPr>
                <w:rFonts w:ascii="Calibri" w:eastAsia="Calibri" w:hAnsi="Calibri" w:cs="Times New Roman"/>
                <w:color w:val="404040"/>
                <w:sz w:val="18"/>
                <w:szCs w:val="18"/>
                <w:lang w:val="en-GB"/>
              </w:rPr>
              <w:fldChar w:fldCharType="begin">
                <w:fldData xml:space="preserve">PEVuZE5vdGU+PENpdGU+PEF1dGhvcj5NYWduYW5pPC9BdXRob3I+PFllYXI+MjAxNzwvWWVhcj48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</w:fldData>
              </w:fldChar>
            </w:r>
            <w:r w:rsidR="008A1AE4">
              <w:rPr>
                <w:rFonts w:ascii="Calibri" w:eastAsia="Calibri" w:hAnsi="Calibri" w:cs="Times New Roman"/>
                <w:color w:val="404040"/>
                <w:sz w:val="18"/>
                <w:szCs w:val="18"/>
                <w:lang w:val="en-GB"/>
              </w:rPr>
              <w:instrText xml:space="preserve"> ADDIN EN.CITE.DATA </w:instrText>
            </w:r>
            <w:r w:rsidR="008A1AE4">
              <w:rPr>
                <w:rFonts w:ascii="Calibri" w:eastAsia="Calibri" w:hAnsi="Calibri" w:cs="Times New Roman"/>
                <w:color w:val="404040"/>
                <w:sz w:val="18"/>
                <w:szCs w:val="18"/>
                <w:lang w:val="en-GB"/>
              </w:rPr>
            </w:r>
            <w:r w:rsidR="008A1AE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[14]</w:t>
            </w:r>
            <w:r>
              <w:rPr>
                <w:rFonts w:ascii="Calibri" w:eastAsia="Calibri" w:hAnsi="Calibri" w:cs="Times New Roman"/>
                <w:color w:val="404040"/>
                <w:sz w:val="18"/>
                <w:szCs w:val="18"/>
                <w:lang w:val="en-GB"/>
              </w:rPr>
              <w:fldChar w:fldCharType="end"/>
            </w:r>
          </w:p>
          <w:p w:rsidR="00BC0B6F" w:rsidRDefault="00BC0B6F" w:rsidP="00E14775">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D. A. Morrow et al. </w:t>
            </w:r>
            <w:r w:rsidR="00DF25B6">
              <w:rPr>
                <w:rFonts w:ascii="Calibri" w:eastAsia="Calibri" w:hAnsi="Calibri" w:cs="Times New Roman"/>
                <w:color w:val="404040"/>
                <w:sz w:val="18"/>
                <w:szCs w:val="18"/>
                <w:lang w:val="en-GB"/>
              </w:rPr>
              <w:t xml:space="preserve">2013 </w:t>
            </w:r>
            <w:r>
              <w:rPr>
                <w:rFonts w:ascii="Calibri" w:eastAsia="Calibri" w:hAnsi="Calibri" w:cs="Times New Roman"/>
                <w:color w:val="404040"/>
                <w:sz w:val="18"/>
                <w:szCs w:val="18"/>
                <w:lang w:val="en-GB"/>
              </w:rPr>
              <w:fldChar w:fldCharType="begin">
                <w:fldData xml:space="preserve">PEVuZE5vdGU+PENpdGU+PEF1dGhvcj5Nb3Jyb3c8L0F1dGhvcj48WWVhcj4yMDEzPC9ZZWFyPjxS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PEVuZE5vdGU+PENpdGU+PEF1dGhvcj5Nb3Jyb3c8L0F1dGhvcj48WWVhcj4yMDEzPC9ZZWFyPjxS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[15]</w:t>
            </w:r>
            <w:r>
              <w:rPr>
                <w:rFonts w:ascii="Calibri" w:eastAsia="Calibri" w:hAnsi="Calibri" w:cs="Times New Roman"/>
                <w:color w:val="404040"/>
                <w:sz w:val="18"/>
                <w:szCs w:val="18"/>
                <w:lang w:val="en-GB"/>
              </w:rPr>
              <w:fldChar w:fldCharType="end"/>
            </w:r>
          </w:p>
          <w:p w:rsidR="00BC0B6F" w:rsidRDefault="00BC0B6F" w:rsidP="00E14775">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M. P. </w:t>
            </w:r>
            <w:proofErr w:type="spellStart"/>
            <w:r>
              <w:rPr>
                <w:rFonts w:ascii="Calibri" w:eastAsia="Calibri" w:hAnsi="Calibri" w:cs="Times New Roman"/>
                <w:color w:val="404040"/>
                <w:sz w:val="18"/>
                <w:szCs w:val="18"/>
                <w:lang w:val="en-GB"/>
              </w:rPr>
              <w:t>Bonaca</w:t>
            </w:r>
            <w:proofErr w:type="spellEnd"/>
            <w:r>
              <w:rPr>
                <w:rFonts w:ascii="Calibri" w:eastAsia="Calibri" w:hAnsi="Calibri" w:cs="Times New Roman"/>
                <w:color w:val="404040"/>
                <w:sz w:val="18"/>
                <w:szCs w:val="18"/>
                <w:lang w:val="en-GB"/>
              </w:rPr>
              <w:t xml:space="preserve"> et al. </w:t>
            </w:r>
            <w:r w:rsidR="00DF25B6">
              <w:rPr>
                <w:rFonts w:ascii="Calibri" w:eastAsia="Calibri" w:hAnsi="Calibri" w:cs="Times New Roman"/>
                <w:color w:val="404040"/>
                <w:sz w:val="18"/>
                <w:szCs w:val="18"/>
                <w:lang w:val="en-GB"/>
              </w:rPr>
              <w:t xml:space="preserve">2013 </w:t>
            </w:r>
            <w:r>
              <w:rPr>
                <w:rFonts w:ascii="Calibri" w:eastAsia="Calibri" w:hAnsi="Calibri" w:cs="Times New Roman"/>
                <w:color w:val="404040"/>
                <w:sz w:val="18"/>
                <w:szCs w:val="18"/>
                <w:lang w:val="en-GB"/>
              </w:rPr>
              <w:fldChar w:fldCharType="begin">
                <w:fldData xml:space="preserve">PEVuZE5vdGU+PENpdGU+PEF1dGhvcj5Cb25hY2E8L0F1dGhvcj48WWVhcj4yMDEzPC9ZZWFyPjxS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</w:fldData>
              </w:fldChar>
            </w:r>
            <w:r w:rsidR="009D5907">
              <w:rPr>
                <w:rFonts w:ascii="Calibri" w:eastAsia="Calibri" w:hAnsi="Calibri" w:cs="Times New Roman"/>
                <w:color w:val="404040"/>
                <w:sz w:val="18"/>
                <w:szCs w:val="18"/>
                <w:lang w:val="en-GB"/>
              </w:rPr>
              <w:instrText xml:space="preserve"> ADDIN EN.CITE </w:instrText>
            </w:r>
            <w:r w:rsidR="009D5907">
              <w:rPr>
                <w:rFonts w:ascii="Calibri" w:eastAsia="Calibri" w:hAnsi="Calibri" w:cs="Times New Roman"/>
                <w:color w:val="404040"/>
                <w:sz w:val="18"/>
                <w:szCs w:val="18"/>
                <w:lang w:val="en-GB"/>
              </w:rPr>
              <w:fldChar w:fldCharType="begin">
                <w:fldData xml:space="preserve">PEVuZE5vdGU+PENpdGU+PEF1dGhvcj5Cb25hY2E8L0F1dGhvcj48WWVhcj4yMDEzPC9ZZWFyPjxS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</w:fldData>
              </w:fldChar>
            </w:r>
            <w:r w:rsidR="009D5907">
              <w:rPr>
                <w:rFonts w:ascii="Calibri" w:eastAsia="Calibri" w:hAnsi="Calibri" w:cs="Times New Roman"/>
                <w:color w:val="404040"/>
                <w:sz w:val="18"/>
                <w:szCs w:val="18"/>
                <w:lang w:val="en-GB"/>
              </w:rPr>
              <w:instrText xml:space="preserve"> ADDIN EN.CITE.DATA </w:instrText>
            </w:r>
            <w:r w:rsidR="009D5907">
              <w:rPr>
                <w:rFonts w:ascii="Calibri" w:eastAsia="Calibri" w:hAnsi="Calibri" w:cs="Times New Roman"/>
                <w:color w:val="404040"/>
                <w:sz w:val="18"/>
                <w:szCs w:val="18"/>
                <w:lang w:val="en-GB"/>
              </w:rPr>
            </w:r>
            <w:r w:rsidR="009D5907">
              <w:rPr>
                <w:rFonts w:ascii="Calibri" w:eastAsia="Calibri" w:hAnsi="Calibri" w:cs="Times New Roman"/>
                <w:color w:val="404040"/>
                <w:sz w:val="18"/>
                <w:szCs w:val="18"/>
                <w:lang w:val="en-GB"/>
              </w:rPr>
              <w:fldChar w:fldCharType="end"/>
            </w:r>
            <w:r>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[16]</w:t>
            </w:r>
            <w:r>
              <w:rPr>
                <w:rFonts w:ascii="Calibri" w:eastAsia="Calibri" w:hAnsi="Calibri" w:cs="Times New Roman"/>
                <w:color w:val="404040"/>
                <w:sz w:val="18"/>
                <w:szCs w:val="18"/>
                <w:lang w:val="en-GB"/>
              </w:rPr>
              <w:fldChar w:fldCharType="end"/>
            </w:r>
          </w:p>
          <w:p w:rsidR="00BC0B6F" w:rsidRDefault="00DF25B6" w:rsidP="00E14775">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D. D. Berg et al. 2016 </w:t>
            </w:r>
            <w:r w:rsidR="008A1AE4">
              <w:rPr>
                <w:rFonts w:ascii="Calibri" w:eastAsia="Calibri" w:hAnsi="Calibri" w:cs="Times New Roman"/>
                <w:color w:val="404040"/>
                <w:sz w:val="18"/>
                <w:szCs w:val="18"/>
                <w:lang w:val="en-GB"/>
              </w:rPr>
              <w:fldChar w:fldCharType="begin">
                <w:fldData xml:space="preserve">PEVuZE5vdGU+PENpdGU+PEF1dGhvcj5CZXJnPC9BdXRob3I+PFllYXI+MjAxNjwvWWVhcj48UmVj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</w:fldData>
              </w:fldChar>
            </w:r>
            <w:r w:rsidR="009D5907">
              <w:rPr>
                <w:rFonts w:ascii="Calibri" w:eastAsia="Calibri" w:hAnsi="Calibri" w:cs="Times New Roman"/>
                <w:color w:val="404040"/>
                <w:sz w:val="18"/>
                <w:szCs w:val="18"/>
                <w:lang w:val="en-GB"/>
              </w:rPr>
              <w:instrText xml:space="preserve"> ADDIN EN.CITE </w:instrText>
            </w:r>
            <w:r w:rsidR="009D5907">
              <w:rPr>
                <w:rFonts w:ascii="Calibri" w:eastAsia="Calibri" w:hAnsi="Calibri" w:cs="Times New Roman"/>
                <w:color w:val="404040"/>
                <w:sz w:val="18"/>
                <w:szCs w:val="18"/>
                <w:lang w:val="en-GB"/>
              </w:rPr>
              <w:fldChar w:fldCharType="begin">
                <w:fldData xml:space="preserve">PEVuZE5vdGU+PENpdGU+PEF1dGhvcj5CZXJnPC9BdXRob3I+PFllYXI+MjAxNjwvWWVhcj48UmVj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</w:fldData>
              </w:fldChar>
            </w:r>
            <w:r w:rsidR="009D5907">
              <w:rPr>
                <w:rFonts w:ascii="Calibri" w:eastAsia="Calibri" w:hAnsi="Calibri" w:cs="Times New Roman"/>
                <w:color w:val="404040"/>
                <w:sz w:val="18"/>
                <w:szCs w:val="18"/>
                <w:lang w:val="en-GB"/>
              </w:rPr>
              <w:instrText xml:space="preserve"> ADDIN EN.CITE.DATA </w:instrText>
            </w:r>
            <w:r w:rsidR="009D5907">
              <w:rPr>
                <w:rFonts w:ascii="Calibri" w:eastAsia="Calibri" w:hAnsi="Calibri" w:cs="Times New Roman"/>
                <w:color w:val="404040"/>
                <w:sz w:val="18"/>
                <w:szCs w:val="18"/>
                <w:lang w:val="en-GB"/>
              </w:rPr>
            </w:r>
            <w:r w:rsidR="009D5907">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[17]</w:t>
            </w:r>
            <w:r w:rsidR="008A1AE4">
              <w:rPr>
                <w:rFonts w:ascii="Calibri" w:eastAsia="Calibri" w:hAnsi="Calibri" w:cs="Times New Roman"/>
                <w:color w:val="404040"/>
                <w:sz w:val="18"/>
                <w:szCs w:val="18"/>
                <w:lang w:val="en-GB"/>
              </w:rPr>
              <w:fldChar w:fldCharType="end"/>
            </w:r>
          </w:p>
          <w:p w:rsidR="00E14775"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E. A. </w:t>
            </w:r>
            <w:proofErr w:type="spellStart"/>
            <w:r>
              <w:rPr>
                <w:rFonts w:ascii="Calibri" w:eastAsia="Calibri" w:hAnsi="Calibri" w:cs="Times New Roman"/>
                <w:color w:val="404040"/>
                <w:sz w:val="18"/>
                <w:szCs w:val="18"/>
                <w:lang w:val="en-GB"/>
              </w:rPr>
              <w:t>Bohula</w:t>
            </w:r>
            <w:proofErr w:type="spellEnd"/>
            <w:r>
              <w:rPr>
                <w:rFonts w:ascii="Calibri" w:eastAsia="Calibri" w:hAnsi="Calibri" w:cs="Times New Roman"/>
                <w:color w:val="404040"/>
                <w:sz w:val="18"/>
                <w:szCs w:val="18"/>
                <w:lang w:val="en-GB"/>
              </w:rPr>
              <w:t xml:space="preserve"> et al. </w:t>
            </w:r>
            <w:r>
              <w:rPr>
                <w:rFonts w:ascii="Calibri" w:eastAsia="Calibri" w:hAnsi="Calibri" w:cs="Times New Roman"/>
                <w:color w:val="404040"/>
                <w:sz w:val="18"/>
                <w:szCs w:val="18"/>
                <w:lang w:val="en-GB"/>
              </w:rPr>
              <w:t xml:space="preserve">2016 </w:t>
            </w:r>
            <w:r w:rsidR="008A1AE4">
              <w:rPr>
                <w:rFonts w:ascii="Calibri" w:eastAsia="Calibri" w:hAnsi="Calibri" w:cs="Times New Roman"/>
                <w:color w:val="404040"/>
                <w:sz w:val="18"/>
                <w:szCs w:val="18"/>
                <w:lang w:val="en-GB"/>
              </w:rPr>
              <w:fldChar w:fldCharType="begin">
                <w:fldData xml:space="preserve">PEVuZE5vdGU+PENpdGU+PEF1dGhvcj5Cb2h1bGE8L0F1dGhvcj48WWVhcj4yMDE2PC9ZZWFyPjxS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PEVuZE5vdGU+PENpdGU+PEF1dGhvcj5Cb2h1bGE8L0F1dGhvcj48WWVhcj4yMDE2PC9ZZWFyPjxS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[18]</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M. P. </w:t>
            </w:r>
            <w:proofErr w:type="spellStart"/>
            <w:r>
              <w:rPr>
                <w:rFonts w:ascii="Calibri" w:eastAsia="Calibri" w:hAnsi="Calibri" w:cs="Times New Roman"/>
                <w:color w:val="404040"/>
                <w:sz w:val="18"/>
                <w:szCs w:val="18"/>
                <w:lang w:val="en-GB"/>
              </w:rPr>
              <w:t>Bonaca</w:t>
            </w:r>
            <w:proofErr w:type="spellEnd"/>
            <w:r>
              <w:rPr>
                <w:rFonts w:ascii="Calibri" w:eastAsia="Calibri" w:hAnsi="Calibri" w:cs="Times New Roman"/>
                <w:color w:val="404040"/>
                <w:sz w:val="18"/>
                <w:szCs w:val="18"/>
                <w:lang w:val="en-GB"/>
              </w:rPr>
              <w:t xml:space="preserve"> et al.</w:t>
            </w:r>
            <w:r>
              <w:rPr>
                <w:rFonts w:ascii="Calibri" w:eastAsia="Calibri" w:hAnsi="Calibri" w:cs="Times New Roman"/>
                <w:color w:val="404040"/>
                <w:sz w:val="18"/>
                <w:szCs w:val="18"/>
                <w:lang w:val="en-GB"/>
              </w:rPr>
              <w:t xml:space="preserve"> 2016 </w:t>
            </w:r>
            <w:r w:rsidR="008A1AE4">
              <w:rPr>
                <w:rFonts w:ascii="Calibri" w:eastAsia="Calibri" w:hAnsi="Calibri" w:cs="Times New Roman"/>
                <w:color w:val="404040"/>
                <w:sz w:val="18"/>
                <w:szCs w:val="18"/>
                <w:lang w:val="en-GB"/>
              </w:rPr>
              <w:fldChar w:fldCharType="begin">
                <w:fldData xml:space="preserve">PEVuZE5vdGU+PENpdGU+PEF1dGhvcj5Cb25hY2E8L0F1dGhvcj48WWVhcj4yMDE2PC9ZZWFyPjxS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=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PEVuZE5vdGU+PENpdGU+PEF1dGhvcj5Cb25hY2E8L0F1dGhvcj48WWVhcj4yMDE2PC9ZZWFyPjxS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=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[19]</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M. P. </w:t>
            </w:r>
            <w:proofErr w:type="spellStart"/>
            <w:r>
              <w:rPr>
                <w:rFonts w:ascii="Calibri" w:eastAsia="Calibri" w:hAnsi="Calibri" w:cs="Times New Roman"/>
                <w:color w:val="404040"/>
                <w:sz w:val="18"/>
                <w:szCs w:val="18"/>
                <w:lang w:val="en-GB"/>
              </w:rPr>
              <w:t>Bonaca</w:t>
            </w:r>
            <w:proofErr w:type="spellEnd"/>
            <w:r>
              <w:rPr>
                <w:rFonts w:ascii="Calibri" w:eastAsia="Calibri" w:hAnsi="Calibri" w:cs="Times New Roman"/>
                <w:color w:val="404040"/>
                <w:sz w:val="18"/>
                <w:szCs w:val="18"/>
                <w:lang w:val="en-GB"/>
              </w:rPr>
              <w:t xml:space="preserve"> et al.</w:t>
            </w:r>
            <w:r>
              <w:rPr>
                <w:rFonts w:ascii="Calibri" w:eastAsia="Calibri" w:hAnsi="Calibri" w:cs="Times New Roman"/>
                <w:color w:val="404040"/>
                <w:sz w:val="18"/>
                <w:szCs w:val="18"/>
                <w:lang w:val="en-GB"/>
              </w:rPr>
              <w:t xml:space="preserve"> 2014 </w:t>
            </w:r>
            <w:r w:rsidR="008A1AE4">
              <w:rPr>
                <w:rFonts w:ascii="Calibri" w:eastAsia="Calibri" w:hAnsi="Calibri" w:cs="Times New Roman"/>
                <w:color w:val="404040"/>
                <w:sz w:val="18"/>
                <w:szCs w:val="18"/>
                <w:lang w:val="en-GB"/>
              </w:rPr>
              <w:fldChar w:fldCharType="begin">
                <w:fldData xml:space="preserve">PEVuZE5vdGU+PENpdGU+PEF1dGhvcj5Cb25hY2E8L0F1dGhvcj48WWVhcj4yMDE0PC9ZZWFyPjxS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PEVuZE5vdGU+PENpdGU+PEF1dGhvcj5Cb25hY2E8L0F1dGhvcj48WWVhcj4yMDE0PC9ZZWFyPjxS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[20]</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M. P. </w:t>
            </w:r>
            <w:proofErr w:type="spellStart"/>
            <w:r>
              <w:rPr>
                <w:rFonts w:ascii="Calibri" w:eastAsia="Calibri" w:hAnsi="Calibri" w:cs="Times New Roman"/>
                <w:color w:val="404040"/>
                <w:sz w:val="18"/>
                <w:szCs w:val="18"/>
                <w:lang w:val="en-GB"/>
              </w:rPr>
              <w:t>Bonaca</w:t>
            </w:r>
            <w:proofErr w:type="spellEnd"/>
            <w:r>
              <w:rPr>
                <w:rFonts w:ascii="Calibri" w:eastAsia="Calibri" w:hAnsi="Calibri" w:cs="Times New Roman"/>
                <w:color w:val="404040"/>
                <w:sz w:val="18"/>
                <w:szCs w:val="18"/>
                <w:lang w:val="en-GB"/>
              </w:rPr>
              <w:t xml:space="preserve"> et al.</w:t>
            </w:r>
            <w:r>
              <w:rPr>
                <w:rFonts w:ascii="Calibri" w:eastAsia="Calibri" w:hAnsi="Calibri" w:cs="Times New Roman"/>
                <w:color w:val="404040"/>
                <w:sz w:val="18"/>
                <w:szCs w:val="18"/>
                <w:lang w:val="en-GB"/>
              </w:rPr>
              <w:t xml:space="preserve"> 2014 </w:t>
            </w:r>
            <w:r w:rsidR="008A1AE4">
              <w:rPr>
                <w:rFonts w:ascii="Calibri" w:eastAsia="Calibri" w:hAnsi="Calibri" w:cs="Times New Roman"/>
                <w:color w:val="404040"/>
                <w:sz w:val="18"/>
                <w:szCs w:val="18"/>
                <w:lang w:val="en-GB"/>
              </w:rPr>
              <w:fldChar w:fldCharType="begin">
                <w:fldData xml:space="preserve">PEVuZE5vdGU+PENpdGU+PEF1dGhvcj5Cb25hY2E8L0F1dGhvcj48WWVhcj4yMDE0PC9ZZWFyPjxS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PEVuZE5vdGU+PENpdGU+PEF1dGhvcj5Cb25hY2E8L0F1dGhvcj48WWVhcj4yMDE0PC9ZZWFyPjxS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[21]</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E.C </w:t>
            </w:r>
            <w:proofErr w:type="spellStart"/>
            <w:r>
              <w:rPr>
                <w:rFonts w:ascii="Calibri" w:eastAsia="Calibri" w:hAnsi="Calibri" w:cs="Times New Roman"/>
                <w:color w:val="404040"/>
                <w:sz w:val="18"/>
                <w:szCs w:val="18"/>
                <w:lang w:val="en-GB"/>
              </w:rPr>
              <w:t>Kosova</w:t>
            </w:r>
            <w:proofErr w:type="spellEnd"/>
            <w:r>
              <w:rPr>
                <w:rFonts w:ascii="Calibri" w:eastAsia="Calibri" w:hAnsi="Calibri" w:cs="Times New Roman"/>
                <w:color w:val="404040"/>
                <w:sz w:val="18"/>
                <w:szCs w:val="18"/>
                <w:lang w:val="en-GB"/>
              </w:rPr>
              <w:t xml:space="preserve"> et al. 2017 </w:t>
            </w:r>
            <w:r w:rsidR="008A1AE4">
              <w:rPr>
                <w:rFonts w:ascii="Calibri" w:eastAsia="Calibri" w:hAnsi="Calibri" w:cs="Times New Roman"/>
                <w:color w:val="404040"/>
                <w:sz w:val="18"/>
                <w:szCs w:val="18"/>
                <w:lang w:val="en-GB"/>
              </w:rPr>
              <w:fldChar w:fldCharType="begin">
                <w:fldData xml:space="preserve">PEVuZE5vdGU+PENpdGU+PEF1dGhvcj5Lb3NvdmE8L0F1dGhvcj48WWVhcj4yMDE3PC9ZZWFyPjxS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PEVuZE5vdGU+PENpdGU+PEF1dGhvcj5Lb3NvdmE8L0F1dGhvcj48WWVhcj4yMDE3PC9ZZWFyPjxS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[22]</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M. P. </w:t>
            </w:r>
            <w:proofErr w:type="spellStart"/>
            <w:r>
              <w:rPr>
                <w:rFonts w:ascii="Calibri" w:eastAsia="Calibri" w:hAnsi="Calibri" w:cs="Times New Roman"/>
                <w:color w:val="404040"/>
                <w:sz w:val="18"/>
                <w:szCs w:val="18"/>
                <w:lang w:val="en-GB"/>
              </w:rPr>
              <w:t>Bonaca</w:t>
            </w:r>
            <w:proofErr w:type="spellEnd"/>
            <w:r>
              <w:rPr>
                <w:rFonts w:ascii="Calibri" w:eastAsia="Calibri" w:hAnsi="Calibri" w:cs="Times New Roman"/>
                <w:color w:val="404040"/>
                <w:sz w:val="18"/>
                <w:szCs w:val="18"/>
                <w:lang w:val="en-GB"/>
              </w:rPr>
              <w:t xml:space="preserve"> et al. 201</w:t>
            </w:r>
            <w:r>
              <w:rPr>
                <w:rFonts w:ascii="Calibri" w:eastAsia="Calibri" w:hAnsi="Calibri" w:cs="Times New Roman"/>
                <w:color w:val="404040"/>
                <w:sz w:val="18"/>
                <w:szCs w:val="18"/>
                <w:lang w:val="en-GB"/>
              </w:rPr>
              <w:t>6</w:t>
            </w:r>
            <w:r>
              <w:rPr>
                <w:rFonts w:ascii="Calibri" w:eastAsia="Calibri" w:hAnsi="Calibri" w:cs="Times New Roman"/>
                <w:color w:val="404040"/>
                <w:sz w:val="18"/>
                <w:szCs w:val="18"/>
                <w:lang w:val="en-GB"/>
              </w:rPr>
              <w:t xml:space="preserve"> </w:t>
            </w:r>
            <w:r w:rsidR="008A1AE4">
              <w:rPr>
                <w:rFonts w:ascii="Calibri" w:eastAsia="Calibri" w:hAnsi="Calibri" w:cs="Times New Roman"/>
                <w:color w:val="404040"/>
                <w:sz w:val="18"/>
                <w:szCs w:val="18"/>
                <w:lang w:val="en-GB"/>
              </w:rPr>
              <w:fldChar w:fldCharType="begin">
                <w:fldData xml:space="preserve">PEVuZE5vdGU+PENpdGU+PEF1dGhvcj5Cb25hY2E8L0F1dGhvcj48WWVhcj4yMDE2PC9ZZWFyPjxS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PEVuZE5vdGU+PENpdGU+PEF1dGhvcj5Cb25hY2E8L0F1dGhvcj48WWVhcj4yMDE2PC9ZZWFyPjxS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[23]</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S. K. Kidd et al. 2016 </w:t>
            </w:r>
            <w:r w:rsidR="008A1AE4">
              <w:rPr>
                <w:rFonts w:ascii="Calibri" w:eastAsia="Calibri" w:hAnsi="Calibri" w:cs="Times New Roman"/>
                <w:color w:val="404040"/>
                <w:sz w:val="18"/>
                <w:szCs w:val="18"/>
                <w:lang w:val="en-GB"/>
              </w:rPr>
              <w:fldChar w:fldCharType="begin">
                <w:fldData xml:space="preserve">PEVuZE5vdGU+PENpdGU+PEF1dGhvcj5LaWRkPC9BdXRob3I+PFllYXI+MjAxNjwvWWVhcj48UmVj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</w:fldData>
              </w:fldChar>
            </w:r>
            <w:r w:rsidR="008A1AE4">
              <w:rPr>
                <w:rFonts w:ascii="Calibri" w:eastAsia="Calibri" w:hAnsi="Calibri" w:cs="Times New Roman"/>
                <w:color w:val="404040"/>
                <w:sz w:val="18"/>
                <w:szCs w:val="18"/>
                <w:lang w:val="en-GB"/>
              </w:rPr>
              <w:instrText xml:space="preserve"> ADDIN EN.CITE </w:instrText>
            </w:r>
            <w:r w:rsidR="008A1AE4">
              <w:rPr>
                <w:rFonts w:ascii="Calibri" w:eastAsia="Calibri" w:hAnsi="Calibri" w:cs="Times New Roman"/>
                <w:color w:val="404040"/>
                <w:sz w:val="18"/>
                <w:szCs w:val="18"/>
                <w:lang w:val="en-GB"/>
              </w:rPr>
              <w:fldChar w:fldCharType="begin">
                <w:fldData xml:space="preserve">PEVuZE5vdGU+PENpdGU+PEF1dGhvcj5LaWRkPC9BdXRob3I+PFllYXI+MjAxNjwvWWVhcj48UmVj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</w:fldData>
              </w:fldChar>
            </w:r>
            <w:r w:rsidR="008A1AE4">
              <w:rPr>
                <w:rFonts w:ascii="Calibri" w:eastAsia="Calibri" w:hAnsi="Calibri" w:cs="Times New Roman"/>
                <w:color w:val="404040"/>
                <w:sz w:val="18"/>
                <w:szCs w:val="18"/>
                <w:lang w:val="en-GB"/>
              </w:rPr>
              <w:instrText xml:space="preserve"> ADDIN EN.CITE.DATA </w:instrText>
            </w:r>
            <w:r w:rsidR="008A1AE4">
              <w:rPr>
                <w:rFonts w:ascii="Calibri" w:eastAsia="Calibri" w:hAnsi="Calibri" w:cs="Times New Roman"/>
                <w:color w:val="404040"/>
                <w:sz w:val="18"/>
                <w:szCs w:val="18"/>
                <w:lang w:val="en-GB"/>
              </w:rPr>
            </w:r>
            <w:r w:rsidR="008A1AE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[24]</w:t>
            </w:r>
            <w:r w:rsidR="008A1AE4">
              <w:rPr>
                <w:rFonts w:ascii="Calibri" w:eastAsia="Calibri" w:hAnsi="Calibri" w:cs="Times New Roman"/>
                <w:color w:val="404040"/>
                <w:sz w:val="18"/>
                <w:szCs w:val="18"/>
                <w:lang w:val="en-GB"/>
              </w:rPr>
              <w:fldChar w:fldCharType="end"/>
            </w:r>
          </w:p>
          <w:p w:rsidR="00DF25B6"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 xml:space="preserve">E. A. </w:t>
            </w:r>
            <w:proofErr w:type="spellStart"/>
            <w:r>
              <w:rPr>
                <w:rFonts w:ascii="Calibri" w:eastAsia="Calibri" w:hAnsi="Calibri" w:cs="Times New Roman"/>
                <w:color w:val="404040"/>
                <w:sz w:val="18"/>
                <w:szCs w:val="18"/>
                <w:lang w:val="en-GB"/>
              </w:rPr>
              <w:t>Bohula</w:t>
            </w:r>
            <w:proofErr w:type="spellEnd"/>
            <w:r>
              <w:rPr>
                <w:rFonts w:ascii="Calibri" w:eastAsia="Calibri" w:hAnsi="Calibri" w:cs="Times New Roman"/>
                <w:color w:val="404040"/>
                <w:sz w:val="18"/>
                <w:szCs w:val="18"/>
                <w:lang w:val="en-GB"/>
              </w:rPr>
              <w:t xml:space="preserve"> et al. 201</w:t>
            </w:r>
            <w:r>
              <w:rPr>
                <w:rFonts w:ascii="Calibri" w:eastAsia="Calibri" w:hAnsi="Calibri" w:cs="Times New Roman"/>
                <w:color w:val="404040"/>
                <w:sz w:val="18"/>
                <w:szCs w:val="18"/>
                <w:lang w:val="en-GB"/>
              </w:rPr>
              <w:t>5</w:t>
            </w:r>
            <w:r>
              <w:rPr>
                <w:rFonts w:ascii="Calibri" w:eastAsia="Calibri" w:hAnsi="Calibri" w:cs="Times New Roman"/>
                <w:color w:val="404040"/>
                <w:sz w:val="18"/>
                <w:szCs w:val="18"/>
                <w:lang w:val="en-GB"/>
              </w:rPr>
              <w:t xml:space="preserve"> </w:t>
            </w:r>
            <w:r w:rsidR="008A1AE4">
              <w:rPr>
                <w:rFonts w:ascii="Calibri" w:eastAsia="Calibri" w:hAnsi="Calibri" w:cs="Times New Roman"/>
                <w:color w:val="404040"/>
                <w:sz w:val="18"/>
                <w:szCs w:val="18"/>
                <w:lang w:val="en-GB"/>
              </w:rPr>
              <w:fldChar w:fldCharType="begin">
                <w:fldData xml:space="preserve">PEVuZE5vdGU+PENpdGU+PEF1dGhvcj5Cb2h1bGE8L0F1dGhvcj48WWVhcj4yMDE1PC9ZZWFyPjxS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PEVuZE5vdGU+PENpdGU+PEF1dGhvcj5Cb2h1bGE8L0F1dGhvcj48WWVhcj4yMDE1PC9ZZWFyPjxS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[12]</w:t>
            </w:r>
            <w:r w:rsidR="008A1AE4">
              <w:rPr>
                <w:rFonts w:ascii="Calibri" w:eastAsia="Calibri" w:hAnsi="Calibri" w:cs="Times New Roman"/>
                <w:color w:val="404040"/>
                <w:sz w:val="18"/>
                <w:szCs w:val="18"/>
                <w:lang w:val="en-GB"/>
              </w:rPr>
              <w:fldChar w:fldCharType="end"/>
            </w:r>
          </w:p>
          <w:p w:rsidR="00DF25B6" w:rsidRPr="00774155" w:rsidRDefault="00DF25B6" w:rsidP="00BC0B6F">
            <w:pPr>
              <w:spacing w:line="276" w:lineRule="auto"/>
              <w:rPr>
                <w:rFonts w:ascii="Calibri" w:eastAsia="Calibri" w:hAnsi="Calibri" w:cs="Times New Roman"/>
                <w:color w:val="404040"/>
                <w:sz w:val="18"/>
                <w:szCs w:val="18"/>
                <w:lang w:val="en-GB"/>
              </w:rPr>
            </w:pPr>
            <w:r>
              <w:rPr>
                <w:rFonts w:ascii="Calibri" w:eastAsia="Calibri" w:hAnsi="Calibri" w:cs="Times New Roman"/>
                <w:color w:val="404040"/>
                <w:sz w:val="18"/>
                <w:szCs w:val="18"/>
                <w:lang w:val="en-GB"/>
              </w:rPr>
              <w:t>M. A. Cavender et al</w:t>
            </w:r>
            <w:r w:rsidR="008A1AE4">
              <w:rPr>
                <w:rFonts w:ascii="Calibri" w:eastAsia="Calibri" w:hAnsi="Calibri" w:cs="Times New Roman"/>
                <w:color w:val="404040"/>
                <w:sz w:val="18"/>
                <w:szCs w:val="18"/>
                <w:lang w:val="en-GB"/>
              </w:rPr>
              <w:t>.</w:t>
            </w:r>
            <w:r>
              <w:rPr>
                <w:rFonts w:ascii="Calibri" w:eastAsia="Calibri" w:hAnsi="Calibri" w:cs="Times New Roman"/>
                <w:color w:val="404040"/>
                <w:sz w:val="18"/>
                <w:szCs w:val="18"/>
                <w:lang w:val="en-GB"/>
              </w:rPr>
              <w:t xml:space="preserve"> 201</w:t>
            </w:r>
            <w:r w:rsidR="008A1AE4">
              <w:rPr>
                <w:rFonts w:ascii="Calibri" w:eastAsia="Calibri" w:hAnsi="Calibri" w:cs="Times New Roman"/>
                <w:color w:val="404040"/>
                <w:sz w:val="18"/>
                <w:szCs w:val="18"/>
                <w:lang w:val="en-GB"/>
              </w:rPr>
              <w:t>5</w:t>
            </w:r>
            <w:r>
              <w:rPr>
                <w:rFonts w:ascii="Calibri" w:eastAsia="Calibri" w:hAnsi="Calibri" w:cs="Times New Roman"/>
                <w:color w:val="404040"/>
                <w:sz w:val="18"/>
                <w:szCs w:val="18"/>
                <w:lang w:val="en-GB"/>
              </w:rPr>
              <w:t xml:space="preserve"> </w:t>
            </w:r>
            <w:r w:rsidR="008A1AE4">
              <w:rPr>
                <w:rFonts w:ascii="Calibri" w:eastAsia="Calibri" w:hAnsi="Calibri" w:cs="Times New Roman"/>
                <w:color w:val="404040"/>
                <w:sz w:val="18"/>
                <w:szCs w:val="18"/>
                <w:lang w:val="en-GB"/>
              </w:rPr>
              <w:fldChar w:fldCharType="begin">
                <w:fldData xml:space="preserve">PEVuZE5vdGU+PENpdGU+PEF1dGhvcj5DYXZlbmRlcjwvQXV0aG9yPjxZZWFyPjIwMTU8L1llYXI+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=
</w:fldData>
              </w:fldChar>
            </w:r>
            <w:r w:rsidR="006B3FA4">
              <w:rPr>
                <w:rFonts w:ascii="Calibri" w:eastAsia="Calibri" w:hAnsi="Calibri" w:cs="Times New Roman"/>
                <w:color w:val="404040"/>
                <w:sz w:val="18"/>
                <w:szCs w:val="18"/>
                <w:lang w:val="en-GB"/>
              </w:rPr>
              <w:instrText xml:space="preserve"> ADDIN EN.CITE </w:instrText>
            </w:r>
            <w:r w:rsidR="006B3FA4">
              <w:rPr>
                <w:rFonts w:ascii="Calibri" w:eastAsia="Calibri" w:hAnsi="Calibri" w:cs="Times New Roman"/>
                <w:color w:val="404040"/>
                <w:sz w:val="18"/>
                <w:szCs w:val="18"/>
                <w:lang w:val="en-GB"/>
              </w:rPr>
              <w:fldChar w:fldCharType="begin">
                <w:fldData xml:space="preserve">PEVuZE5vdGU+PENpdGU+PEF1dGhvcj5DYXZlbmRlcjwvQXV0aG9yPjxZZWFyPjIwMTU8L1llYXI+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=
</w:fldData>
              </w:fldChar>
            </w:r>
            <w:r w:rsidR="006B3FA4">
              <w:rPr>
                <w:rFonts w:ascii="Calibri" w:eastAsia="Calibri" w:hAnsi="Calibri" w:cs="Times New Roman"/>
                <w:color w:val="404040"/>
                <w:sz w:val="18"/>
                <w:szCs w:val="18"/>
                <w:lang w:val="en-GB"/>
              </w:rPr>
              <w:instrText xml:space="preserve"> ADDIN EN.CITE.DATA </w:instrText>
            </w:r>
            <w:r w:rsidR="006B3FA4">
              <w:rPr>
                <w:rFonts w:ascii="Calibri" w:eastAsia="Calibri" w:hAnsi="Calibri" w:cs="Times New Roman"/>
                <w:color w:val="404040"/>
                <w:sz w:val="18"/>
                <w:szCs w:val="18"/>
                <w:lang w:val="en-GB"/>
              </w:rPr>
            </w:r>
            <w:r w:rsidR="006B3FA4">
              <w:rPr>
                <w:rFonts w:ascii="Calibri" w:eastAsia="Calibri" w:hAnsi="Calibri" w:cs="Times New Roman"/>
                <w:color w:val="404040"/>
                <w:sz w:val="18"/>
                <w:szCs w:val="18"/>
                <w:lang w:val="en-GB"/>
              </w:rPr>
              <w:fldChar w:fldCharType="end"/>
            </w:r>
            <w:r w:rsidR="008A1AE4">
              <w:rPr>
                <w:rFonts w:ascii="Calibri" w:eastAsia="Calibri" w:hAnsi="Calibri" w:cs="Times New Roman"/>
                <w:color w:val="404040"/>
                <w:sz w:val="18"/>
                <w:szCs w:val="18"/>
                <w:lang w:val="en-GB"/>
              </w:rPr>
              <w:fldChar w:fldCharType="separate"/>
            </w:r>
            <w:r w:rsidR="008A1AE4">
              <w:rPr>
                <w:rFonts w:ascii="Calibri" w:eastAsia="Calibri" w:hAnsi="Calibri" w:cs="Times New Roman"/>
                <w:noProof/>
                <w:color w:val="404040"/>
                <w:sz w:val="18"/>
                <w:szCs w:val="18"/>
                <w:lang w:val="en-GB"/>
              </w:rPr>
              <w:t>[25]</w:t>
            </w:r>
            <w:r w:rsidR="008A1AE4">
              <w:rPr>
                <w:rFonts w:ascii="Calibri" w:eastAsia="Calibri" w:hAnsi="Calibri" w:cs="Times New Roman"/>
                <w:color w:val="404040"/>
                <w:sz w:val="18"/>
                <w:szCs w:val="18"/>
                <w:lang w:val="en-GB"/>
              </w:rPr>
              <w:fldChar w:fldCharType="end"/>
            </w:r>
          </w:p>
        </w:tc>
      </w:tr>
    </w:tbl>
    <w:p w:rsidR="00BB3D4D" w:rsidRPr="00774155" w:rsidRDefault="00BB3D4D"/>
    <w:p w:rsidR="00774155" w:rsidRDefault="00774155">
      <w:r>
        <w:br w:type="page"/>
      </w:r>
    </w:p>
    <w:p w:rsidR="00774155" w:rsidRPr="00774155" w:rsidRDefault="00774155" w:rsidP="00774155">
      <w:pPr>
        <w:keepNext/>
        <w:pBdr>
          <w:bottom w:val="single" w:sz="12" w:space="1" w:color="365F91"/>
        </w:pBdr>
        <w:spacing w:before="360" w:after="240" w:line="480" w:lineRule="auto"/>
        <w:jc w:val="both"/>
        <w:outlineLvl w:val="0"/>
        <w:rPr>
          <w:rFonts w:ascii="Cambria" w:eastAsia="Times New Roman" w:hAnsi="Cambria" w:cs="Times New Roman"/>
          <w:b/>
          <w:bCs/>
          <w:color w:val="4F81BD"/>
          <w:kern w:val="32"/>
        </w:rPr>
      </w:pPr>
      <w:r w:rsidRPr="00774155">
        <w:rPr>
          <w:rFonts w:ascii="Cambria" w:eastAsia="Times New Roman" w:hAnsi="Cambria" w:cs="Times New Roman"/>
          <w:b/>
          <w:bCs/>
          <w:color w:val="4F81BD"/>
          <w:kern w:val="32"/>
        </w:rPr>
        <w:lastRenderedPageBreak/>
        <w:t xml:space="preserve">Supplementary </w:t>
      </w:r>
      <w:r>
        <w:rPr>
          <w:rFonts w:ascii="Cambria" w:eastAsia="Times New Roman" w:hAnsi="Cambria" w:cs="Times New Roman"/>
          <w:b/>
          <w:bCs/>
          <w:color w:val="4F81BD"/>
          <w:kern w:val="32"/>
        </w:rPr>
        <w:t>r</w:t>
      </w:r>
      <w:r w:rsidRPr="00774155">
        <w:rPr>
          <w:rFonts w:ascii="Cambria" w:eastAsia="Times New Roman" w:hAnsi="Cambria" w:cs="Times New Roman"/>
          <w:b/>
          <w:bCs/>
          <w:color w:val="4F81BD"/>
          <w:kern w:val="32"/>
        </w:rPr>
        <w:t>eferences</w:t>
      </w:r>
    </w:p>
    <w:p w:rsidR="009D5907" w:rsidRPr="009D5907" w:rsidRDefault="00774155" w:rsidP="009D5907">
      <w:pPr>
        <w:pStyle w:val="EndNoteBibliography"/>
        <w:spacing w:after="0"/>
        <w:ind w:left="720" w:hanging="720"/>
      </w:pPr>
      <w:r>
        <w:fldChar w:fldCharType="begin"/>
      </w:r>
      <w:r>
        <w:instrText xml:space="preserve"> ADDIN EN.REFLIST </w:instrText>
      </w:r>
      <w:r>
        <w:fldChar w:fldCharType="separate"/>
      </w:r>
      <w:r w:rsidR="009D5907" w:rsidRPr="009D5907">
        <w:t>1.</w:t>
      </w:r>
      <w:r w:rsidR="009D5907" w:rsidRPr="009D5907">
        <w:tab/>
        <w:t xml:space="preserve">Caprie Steering Committee. "A randomised, blinded, trial of clopidogrel versus aspirin in patients at risk of ischaemic events (CAPRIE). CAPRIE Steering Committee," </w:t>
      </w:r>
      <w:r w:rsidR="009D5907" w:rsidRPr="009D5907">
        <w:rPr>
          <w:i/>
        </w:rPr>
        <w:t>Lancet</w:t>
      </w:r>
      <w:r w:rsidR="009D5907" w:rsidRPr="009D5907">
        <w:t>, vol. 348, no. 9038, pp. 1329–1339, 1996.</w:t>
      </w:r>
    </w:p>
    <w:p w:rsidR="009D5907" w:rsidRPr="009D5907" w:rsidRDefault="009D5907" w:rsidP="009D5907">
      <w:pPr>
        <w:pStyle w:val="EndNoteBibliography"/>
        <w:spacing w:after="0"/>
        <w:ind w:left="720" w:hanging="720"/>
      </w:pPr>
      <w:r w:rsidRPr="009D5907">
        <w:t>2.</w:t>
      </w:r>
      <w:r w:rsidRPr="009D5907">
        <w:tab/>
        <w:t xml:space="preserve">D. L. Bhatt, K. A. Fox, W. Hacke et al. "Clopidogrel and aspirin versus aspirin alone for the prevention of atherothrombotic events," </w:t>
      </w:r>
      <w:r w:rsidRPr="009D5907">
        <w:rPr>
          <w:i/>
        </w:rPr>
        <w:t>New England Journal of Medicine</w:t>
      </w:r>
      <w:r w:rsidRPr="009D5907">
        <w:t>, vol. 354, no. 16, pp. 1706–1717, 2006.</w:t>
      </w:r>
    </w:p>
    <w:p w:rsidR="009D5907" w:rsidRPr="009D5907" w:rsidRDefault="009D5907" w:rsidP="009D5907">
      <w:pPr>
        <w:pStyle w:val="EndNoteBibliography"/>
        <w:spacing w:after="0"/>
        <w:ind w:left="720" w:hanging="720"/>
      </w:pPr>
      <w:r w:rsidRPr="009D5907">
        <w:t>3.</w:t>
      </w:r>
      <w:r w:rsidRPr="009D5907">
        <w:tab/>
        <w:t xml:space="preserve">J. W. Eikelboom, S. J. Connolly, J. Bosch et al. "Rivaroxaban with or without aspirin in stable cardiovascular disease," </w:t>
      </w:r>
      <w:r w:rsidRPr="009D5907">
        <w:rPr>
          <w:i/>
        </w:rPr>
        <w:t>New England Journal of Medicine</w:t>
      </w:r>
      <w:r w:rsidRPr="009D5907">
        <w:t>, vol. 377, no. 14, pp. 1319–1330, 2017.</w:t>
      </w:r>
    </w:p>
    <w:p w:rsidR="009D5907" w:rsidRPr="009D5907" w:rsidRDefault="009D5907" w:rsidP="009D5907">
      <w:pPr>
        <w:pStyle w:val="EndNoteBibliography"/>
        <w:spacing w:after="0"/>
        <w:ind w:left="720" w:hanging="720"/>
      </w:pPr>
      <w:r w:rsidRPr="009D5907">
        <w:t>4.</w:t>
      </w:r>
      <w:r w:rsidRPr="009D5907">
        <w:tab/>
        <w:t xml:space="preserve">D. A. Morrow, E. Braunwald, M. P. Bonaca et al. "Vorapaxar in the secondary prevention of atherothrombotic events," </w:t>
      </w:r>
      <w:r w:rsidRPr="009D5907">
        <w:rPr>
          <w:i/>
        </w:rPr>
        <w:t>New England Journal of Medicine</w:t>
      </w:r>
      <w:r w:rsidRPr="009D5907">
        <w:t>, vol. 366, no. 15, pp. 1404–1413, 2012.</w:t>
      </w:r>
    </w:p>
    <w:p w:rsidR="009D5907" w:rsidRPr="009D5907" w:rsidRDefault="009D5907" w:rsidP="009D5907">
      <w:pPr>
        <w:pStyle w:val="EndNoteBibliography"/>
        <w:spacing w:after="0"/>
        <w:ind w:left="720" w:hanging="720"/>
      </w:pPr>
      <w:r w:rsidRPr="009D5907">
        <w:t>5.</w:t>
      </w:r>
      <w:r w:rsidRPr="009D5907">
        <w:tab/>
        <w:t xml:space="preserve">S. J. Connolly, J. W. Eikelboom, J. Bosch et al. "Rivaroxaban with or without aspirin in patients with stable coronary artery disease: an international, randomised, double-blind, placebo-controlled trial," </w:t>
      </w:r>
      <w:r w:rsidRPr="009D5907">
        <w:rPr>
          <w:i/>
        </w:rPr>
        <w:t>Lancet</w:t>
      </w:r>
      <w:r w:rsidRPr="009D5907">
        <w:t>, vol. 391, no. 10117, pp. 205–218, 2018.</w:t>
      </w:r>
    </w:p>
    <w:p w:rsidR="009D5907" w:rsidRPr="009D5907" w:rsidRDefault="009D5907" w:rsidP="009D5907">
      <w:pPr>
        <w:pStyle w:val="EndNoteBibliography"/>
        <w:spacing w:after="0"/>
        <w:ind w:left="720" w:hanging="720"/>
      </w:pPr>
      <w:r w:rsidRPr="009D5907">
        <w:t>6.</w:t>
      </w:r>
      <w:r w:rsidRPr="009D5907">
        <w:tab/>
        <w:t xml:space="preserve">S. S. Anand, J. Bosch, J. W. Eikelboom et al. "Rivaroxaban with or without aspirin in patients with stable peripheral or carotid artery disease: An international, randomised, double-blind, placebo-controlled trial," </w:t>
      </w:r>
      <w:r w:rsidRPr="009D5907">
        <w:rPr>
          <w:i/>
        </w:rPr>
        <w:t>Lancet</w:t>
      </w:r>
      <w:r w:rsidRPr="009D5907">
        <w:t>, vol. 391, no. 10117, pp. 219–229, 2018.</w:t>
      </w:r>
    </w:p>
    <w:p w:rsidR="009D5907" w:rsidRPr="009D5907" w:rsidRDefault="009D5907" w:rsidP="009D5907">
      <w:pPr>
        <w:pStyle w:val="EndNoteBibliography"/>
        <w:spacing w:after="0"/>
        <w:ind w:left="720" w:hanging="720"/>
      </w:pPr>
      <w:r w:rsidRPr="009D5907">
        <w:t>7.</w:t>
      </w:r>
      <w:r w:rsidRPr="009D5907">
        <w:tab/>
        <w:t xml:space="preserve">D. L. Bhatt, A. T. Hirsch, P. A. Ringleb, W. Hacke, E. J. Topol. "Reduction in the need for hospitalization for recurrent ischemic events and bleeding with clopidogrel instead of aspirin. CAPRIE investigators," </w:t>
      </w:r>
      <w:r w:rsidRPr="009D5907">
        <w:rPr>
          <w:i/>
        </w:rPr>
        <w:t>American Heart Journal</w:t>
      </w:r>
      <w:r w:rsidRPr="009D5907">
        <w:t>, vol. 140, no. 1, pp. 67–73, 2000.</w:t>
      </w:r>
    </w:p>
    <w:p w:rsidR="009D5907" w:rsidRPr="009D5907" w:rsidRDefault="009D5907" w:rsidP="009D5907">
      <w:pPr>
        <w:pStyle w:val="EndNoteBibliography"/>
        <w:spacing w:after="0"/>
        <w:ind w:left="720" w:hanging="720"/>
      </w:pPr>
      <w:r w:rsidRPr="009D5907">
        <w:t>8.</w:t>
      </w:r>
      <w:r w:rsidRPr="009D5907">
        <w:tab/>
        <w:t xml:space="preserve">L. A. Harker, J. P. Boissel, A. J. Pilgrim, M. Gent. "Comparative safety and tolerability of clopidogrel and aspirin: results from CAPRIE. CAPRIE Steering Committee and Investigators. Clopidogrel versus aspirin in patients at risk of ischaemic events," </w:t>
      </w:r>
      <w:r w:rsidRPr="009D5907">
        <w:rPr>
          <w:i/>
        </w:rPr>
        <w:t>Drug Safety</w:t>
      </w:r>
      <w:r w:rsidRPr="009D5907">
        <w:t>, vol. 21, no. 4, pp. 325–335, 1999.</w:t>
      </w:r>
    </w:p>
    <w:p w:rsidR="009D5907" w:rsidRPr="009D5907" w:rsidRDefault="009D5907" w:rsidP="009D5907">
      <w:pPr>
        <w:pStyle w:val="EndNoteBibliography"/>
        <w:spacing w:after="0"/>
        <w:ind w:left="720" w:hanging="720"/>
      </w:pPr>
      <w:r w:rsidRPr="009D5907">
        <w:t>9.</w:t>
      </w:r>
      <w:r w:rsidRPr="009D5907">
        <w:tab/>
        <w:t xml:space="preserve">P. A. Ringleb, D. L. Bhatt, A. T. Hirsch, E. J. Topol, W. Hacke, Clopidogrel Versus Aspirin in Patients at Risk of Ischemic Events Investigators. "Benefit of clopidogrel over aspirin is amplified in patients with a history of ischemic events," </w:t>
      </w:r>
      <w:r w:rsidRPr="009D5907">
        <w:rPr>
          <w:i/>
        </w:rPr>
        <w:t>Stroke</w:t>
      </w:r>
      <w:r w:rsidRPr="009D5907">
        <w:t>, vol. 35, no. 2, pp. 528–532, 2004.</w:t>
      </w:r>
    </w:p>
    <w:p w:rsidR="009D5907" w:rsidRPr="009D5907" w:rsidRDefault="009D5907" w:rsidP="009D5907">
      <w:pPr>
        <w:pStyle w:val="EndNoteBibliography"/>
        <w:spacing w:after="0"/>
        <w:ind w:left="720" w:hanging="720"/>
      </w:pPr>
      <w:r w:rsidRPr="009D5907">
        <w:t>10.</w:t>
      </w:r>
      <w:r w:rsidRPr="009D5907">
        <w:tab/>
        <w:t xml:space="preserve">D. L. Bhatt, M. D. Flather, W. Hacke et al. "Patients with prior myocardial infarction, stroke, or symptomatic peripheral arterial disease in the CHARISMA trial," </w:t>
      </w:r>
      <w:r w:rsidRPr="009D5907">
        <w:rPr>
          <w:i/>
        </w:rPr>
        <w:t>Journal of the American College of Cardiology</w:t>
      </w:r>
      <w:r w:rsidRPr="009D5907">
        <w:t>, vol. 49, no. 19, pp. 1982–1988, 2007.</w:t>
      </w:r>
    </w:p>
    <w:p w:rsidR="009D5907" w:rsidRPr="009D5907" w:rsidRDefault="009D5907" w:rsidP="009D5907">
      <w:pPr>
        <w:pStyle w:val="EndNoteBibliography"/>
        <w:spacing w:after="0"/>
        <w:ind w:left="720" w:hanging="720"/>
      </w:pPr>
      <w:r w:rsidRPr="009D5907">
        <w:t>11.</w:t>
      </w:r>
      <w:r w:rsidRPr="009D5907">
        <w:tab/>
        <w:t xml:space="preserve">P. P. Cacoub, D. L. Bhatt, P. G. Steg, E. J. Topol, M. A. Creager, C. Investigators. "Patients with peripheral arterial disease in the CHARISMA trial," </w:t>
      </w:r>
      <w:r w:rsidRPr="009D5907">
        <w:rPr>
          <w:i/>
        </w:rPr>
        <w:t>European Heart Journal</w:t>
      </w:r>
      <w:r w:rsidRPr="009D5907">
        <w:t>, vol. 30, no. 2, pp. 192–201, 2009.</w:t>
      </w:r>
    </w:p>
    <w:p w:rsidR="009D5907" w:rsidRPr="009D5907" w:rsidRDefault="009D5907" w:rsidP="009D5907">
      <w:pPr>
        <w:pStyle w:val="EndNoteBibliography"/>
        <w:spacing w:after="0"/>
        <w:ind w:left="720" w:hanging="720"/>
      </w:pPr>
      <w:r w:rsidRPr="009D5907">
        <w:t>12.</w:t>
      </w:r>
      <w:r w:rsidRPr="009D5907">
        <w:tab/>
        <w:t xml:space="preserve">E. A. Bohula, P. E. Aylward, M. P. Bonaca et al. "Efficacy and safety of vorapaxar with and without a thienopyridine for secondary prevention in patients with previous myocardial infarction and no history of stroke or transient ischemic attack: Results from TRA 2°P-TIMI 50," </w:t>
      </w:r>
      <w:r w:rsidRPr="009D5907">
        <w:rPr>
          <w:i/>
        </w:rPr>
        <w:t>Circulation</w:t>
      </w:r>
      <w:r w:rsidRPr="009D5907">
        <w:t>, vol. 132, no. 20, pp. 1871–1879, 2015.</w:t>
      </w:r>
    </w:p>
    <w:p w:rsidR="009D5907" w:rsidRPr="009D5907" w:rsidRDefault="009D5907" w:rsidP="009D5907">
      <w:pPr>
        <w:pStyle w:val="EndNoteBibliography"/>
        <w:spacing w:after="0"/>
        <w:ind w:left="720" w:hanging="720"/>
      </w:pPr>
      <w:r w:rsidRPr="009D5907">
        <w:t>13.</w:t>
      </w:r>
      <w:r w:rsidRPr="009D5907">
        <w:tab/>
        <w:t xml:space="preserve">B. M. Scirica, M. P. Bonaca, E. Braunwald et al. "Vorapaxar for secondary prevention of thrombotic events for patients with previous myocardial infarction: a prespecified subgroup analysis of the TRA 2°P-TIMI 50 trial," </w:t>
      </w:r>
      <w:r w:rsidRPr="009D5907">
        <w:rPr>
          <w:i/>
        </w:rPr>
        <w:t>Lancet</w:t>
      </w:r>
      <w:r w:rsidRPr="009D5907">
        <w:t>, vol. 380, no. 9850, pp. 1317–1324, 2012.</w:t>
      </w:r>
    </w:p>
    <w:p w:rsidR="009D5907" w:rsidRPr="009D5907" w:rsidRDefault="009D5907" w:rsidP="009D5907">
      <w:pPr>
        <w:pStyle w:val="EndNoteBibliography"/>
        <w:spacing w:after="0"/>
        <w:ind w:left="720" w:hanging="720"/>
      </w:pPr>
      <w:r w:rsidRPr="009D5907">
        <w:t>14.</w:t>
      </w:r>
      <w:r w:rsidRPr="009D5907">
        <w:tab/>
        <w:t xml:space="preserve">G. Magnani, M. P. Bonaca, E. Braunwald et al. "Efficacy and safety of vorapaxar as approved for clinical use in the United States," </w:t>
      </w:r>
      <w:r w:rsidRPr="009D5907">
        <w:rPr>
          <w:i/>
        </w:rPr>
        <w:t>J Am Heart Assoc</w:t>
      </w:r>
      <w:r w:rsidRPr="009D5907">
        <w:t>, vol. 4, no. 3, pp. e001505, 2017.</w:t>
      </w:r>
    </w:p>
    <w:p w:rsidR="009D5907" w:rsidRPr="009D5907" w:rsidRDefault="009D5907" w:rsidP="009D5907">
      <w:pPr>
        <w:pStyle w:val="EndNoteBibliography"/>
        <w:spacing w:after="0"/>
        <w:ind w:left="720" w:hanging="720"/>
      </w:pPr>
      <w:r w:rsidRPr="009D5907">
        <w:t>15.</w:t>
      </w:r>
      <w:r w:rsidRPr="009D5907">
        <w:tab/>
        <w:t>D. A. Morrow, M. J.</w:t>
      </w:r>
      <w:bookmarkStart w:id="4" w:name="_GoBack"/>
      <w:bookmarkEnd w:id="4"/>
      <w:r w:rsidRPr="009D5907">
        <w:t xml:space="preserve"> Alberts, J. P. Mohr et al. "Efficacy and safety of vorapaxar in patients with prior ischemic stroke," </w:t>
      </w:r>
      <w:r w:rsidRPr="009D5907">
        <w:rPr>
          <w:i/>
        </w:rPr>
        <w:t>Stroke</w:t>
      </w:r>
      <w:r w:rsidRPr="009D5907">
        <w:t>, vol. 44, no. 3, pp. 6918, 2013.</w:t>
      </w:r>
    </w:p>
    <w:p w:rsidR="009D5907" w:rsidRPr="009D5907" w:rsidRDefault="009D5907" w:rsidP="009D5907">
      <w:pPr>
        <w:pStyle w:val="EndNoteBibliography"/>
        <w:spacing w:after="0"/>
        <w:ind w:left="720" w:hanging="720"/>
      </w:pPr>
      <w:r w:rsidRPr="009D5907">
        <w:lastRenderedPageBreak/>
        <w:t>16.</w:t>
      </w:r>
      <w:r w:rsidRPr="009D5907">
        <w:tab/>
        <w:t xml:space="preserve">M. P. Bonaca, B. M. Scirica, M. A. Creager et al. "Vorapaxar in patients with peripheral artery disease: results from TRA 2°P-TIMI 50," </w:t>
      </w:r>
      <w:r w:rsidRPr="009D5907">
        <w:rPr>
          <w:i/>
        </w:rPr>
        <w:t>Circulation</w:t>
      </w:r>
      <w:r w:rsidRPr="009D5907">
        <w:t>, vol. 127, no. 14, pp. 1522–1529, 1529e1521–1526, 2013.</w:t>
      </w:r>
    </w:p>
    <w:p w:rsidR="009D5907" w:rsidRPr="009D5907" w:rsidRDefault="009D5907" w:rsidP="009D5907">
      <w:pPr>
        <w:pStyle w:val="EndNoteBibliography"/>
        <w:spacing w:after="0"/>
        <w:ind w:left="720" w:hanging="720"/>
      </w:pPr>
      <w:r w:rsidRPr="009D5907">
        <w:t>17.</w:t>
      </w:r>
      <w:r w:rsidRPr="009D5907">
        <w:tab/>
        <w:t xml:space="preserve">D. D. Berg, M. P. Bonaca, E. Braunwald et al. "Outcomes in stable patients with previous atherothrombotic events receiving vorapaxar who experience a new acute coronary event (from TRA 2°P-TIMI 50)," </w:t>
      </w:r>
      <w:r w:rsidRPr="009D5907">
        <w:rPr>
          <w:i/>
        </w:rPr>
        <w:t>American Journal of Cardiology</w:t>
      </w:r>
      <w:r w:rsidRPr="009D5907">
        <w:t>, vol. 117, no. 7, pp. 1055–1058, 2016.</w:t>
      </w:r>
    </w:p>
    <w:p w:rsidR="009D5907" w:rsidRPr="009D5907" w:rsidRDefault="009D5907" w:rsidP="009D5907">
      <w:pPr>
        <w:pStyle w:val="EndNoteBibliography"/>
        <w:spacing w:after="0"/>
        <w:ind w:left="720" w:hanging="720"/>
      </w:pPr>
      <w:r w:rsidRPr="009D5907">
        <w:t>18.</w:t>
      </w:r>
      <w:r w:rsidRPr="009D5907">
        <w:tab/>
        <w:t xml:space="preserve">E. A. Bohula, M. P. Bonaca, E. Braunwald et al. "Atherothrombotic risk stratification and the efficacy and safety of vorapaxar in patients with stable ischemic heart disease and previous myocardial infarction," </w:t>
      </w:r>
      <w:r w:rsidRPr="009D5907">
        <w:rPr>
          <w:i/>
        </w:rPr>
        <w:t>Circulation</w:t>
      </w:r>
      <w:r w:rsidRPr="009D5907">
        <w:t>, vol. 134, no. 4, pp. 304–313, 2016.</w:t>
      </w:r>
    </w:p>
    <w:p w:rsidR="009D5907" w:rsidRPr="009D5907" w:rsidRDefault="009D5907" w:rsidP="009D5907">
      <w:pPr>
        <w:pStyle w:val="EndNoteBibliography"/>
        <w:spacing w:after="0"/>
        <w:ind w:left="720" w:hanging="720"/>
      </w:pPr>
      <w:r w:rsidRPr="009D5907">
        <w:t>19.</w:t>
      </w:r>
      <w:r w:rsidRPr="009D5907">
        <w:tab/>
        <w:t xml:space="preserve">M. P. Bonaca, M. A. Creager, J. Olin et al. "Peripheral revascularization in patients with peripheral artery disease with vorapaxar: Insights from the TRA 2°P-TIMI 50 trial," </w:t>
      </w:r>
      <w:r w:rsidRPr="009D5907">
        <w:rPr>
          <w:i/>
        </w:rPr>
        <w:t>JACC: Cardiovascular Interventions</w:t>
      </w:r>
      <w:r w:rsidRPr="009D5907">
        <w:t>, vol. 9, no. 20, pp. 2157–2164, 2016.</w:t>
      </w:r>
    </w:p>
    <w:p w:rsidR="009D5907" w:rsidRPr="009D5907" w:rsidRDefault="009D5907" w:rsidP="009D5907">
      <w:pPr>
        <w:pStyle w:val="EndNoteBibliography"/>
        <w:spacing w:after="0"/>
        <w:ind w:left="720" w:hanging="720"/>
      </w:pPr>
      <w:r w:rsidRPr="009D5907">
        <w:t>20.</w:t>
      </w:r>
      <w:r w:rsidRPr="009D5907">
        <w:tab/>
        <w:t xml:space="preserve">M. P. Bonaca, B. M. Scirica, E. Braunwald et al. "New ischemic stroke and outcomes with vorapaxar versus placebo: Results from the TRA 2°P-TIMI 50 trial," </w:t>
      </w:r>
      <w:r w:rsidRPr="009D5907">
        <w:rPr>
          <w:i/>
        </w:rPr>
        <w:t>Journal of the American College of Cardiology</w:t>
      </w:r>
      <w:r w:rsidRPr="009D5907">
        <w:t>, vol. 64, no. 22, pp. 2318–2326, 2014.</w:t>
      </w:r>
    </w:p>
    <w:p w:rsidR="009D5907" w:rsidRPr="009D5907" w:rsidRDefault="009D5907" w:rsidP="009D5907">
      <w:pPr>
        <w:pStyle w:val="EndNoteBibliography"/>
        <w:spacing w:after="0"/>
        <w:ind w:left="720" w:hanging="720"/>
      </w:pPr>
      <w:r w:rsidRPr="009D5907">
        <w:t>21.</w:t>
      </w:r>
      <w:r w:rsidRPr="009D5907">
        <w:tab/>
        <w:t xml:space="preserve">M. P. Bonaca, B. M. Scirica, E. Braunwald et al. "Coronary stent thrombosis with vorapaxar versus placebo: Results from the TRA 2°P-TIMI 50 trial," </w:t>
      </w:r>
      <w:r w:rsidRPr="009D5907">
        <w:rPr>
          <w:i/>
        </w:rPr>
        <w:t>Journal of the American College of Cardiology</w:t>
      </w:r>
      <w:r w:rsidRPr="009D5907">
        <w:t>, vol. 64, no. 22, pp. 2309–2317, 2014.</w:t>
      </w:r>
    </w:p>
    <w:p w:rsidR="009D5907" w:rsidRPr="009D5907" w:rsidRDefault="009D5907" w:rsidP="009D5907">
      <w:pPr>
        <w:pStyle w:val="EndNoteBibliography"/>
        <w:spacing w:after="0"/>
        <w:ind w:left="720" w:hanging="720"/>
      </w:pPr>
      <w:r w:rsidRPr="009D5907">
        <w:t>22.</w:t>
      </w:r>
      <w:r w:rsidRPr="009D5907">
        <w:tab/>
        <w:t xml:space="preserve">E. C. Kosova, M. P. Bonaca, M. Dellborg et al. "Vorapaxar in patients with coronary artery bypass grafting: findings from the TRA 2°P-TIMI 50 trial," </w:t>
      </w:r>
      <w:r w:rsidRPr="009D5907">
        <w:rPr>
          <w:i/>
        </w:rPr>
        <w:t>European Heart Journal: Acute Cardiovascular Care</w:t>
      </w:r>
      <w:r w:rsidRPr="009D5907">
        <w:t>, vol. 6, no. 2, pp. 164–172, 2017.</w:t>
      </w:r>
    </w:p>
    <w:p w:rsidR="009D5907" w:rsidRPr="009D5907" w:rsidRDefault="009D5907" w:rsidP="009D5907">
      <w:pPr>
        <w:pStyle w:val="EndNoteBibliography"/>
        <w:spacing w:after="0"/>
        <w:ind w:left="720" w:hanging="720"/>
      </w:pPr>
      <w:r w:rsidRPr="009D5907">
        <w:t>23.</w:t>
      </w:r>
      <w:r w:rsidRPr="009D5907">
        <w:tab/>
        <w:t xml:space="preserve">M. P. Bonaca, J. A. Gutierrez, M. A. Creager et al. "Acute limb ischemia and outcomes with vorapaxar in patients with peripheral artery disease," </w:t>
      </w:r>
      <w:r w:rsidRPr="009D5907">
        <w:rPr>
          <w:i/>
        </w:rPr>
        <w:t>Circulation</w:t>
      </w:r>
      <w:r w:rsidRPr="009D5907">
        <w:t>, vol. 133, no. 10, pp. 997–1005, 2016.</w:t>
      </w:r>
    </w:p>
    <w:p w:rsidR="009D5907" w:rsidRPr="009D5907" w:rsidRDefault="009D5907" w:rsidP="009D5907">
      <w:pPr>
        <w:pStyle w:val="EndNoteBibliography"/>
        <w:spacing w:after="0"/>
        <w:ind w:left="720" w:hanging="720"/>
      </w:pPr>
      <w:r w:rsidRPr="009D5907">
        <w:t>24.</w:t>
      </w:r>
      <w:r w:rsidRPr="009D5907">
        <w:tab/>
        <w:t xml:space="preserve">S. K. Kidd, M. Bonaca, B. Scirica et al. "Efficacy and safety of vorapaxar for secondary prevention in older patients: Observations from TRA 2°P-TIMI 50," </w:t>
      </w:r>
      <w:r w:rsidRPr="009D5907">
        <w:rPr>
          <w:i/>
        </w:rPr>
        <w:t>Journal of the American College of Cardiology</w:t>
      </w:r>
      <w:r w:rsidRPr="009D5907">
        <w:t>, vol. 67, no. 13 SUPPL. 1, pp. 2098, 2016.</w:t>
      </w:r>
    </w:p>
    <w:p w:rsidR="009D5907" w:rsidRPr="009D5907" w:rsidRDefault="009D5907" w:rsidP="009D5907">
      <w:pPr>
        <w:pStyle w:val="EndNoteBibliography"/>
        <w:ind w:left="720" w:hanging="720"/>
      </w:pPr>
      <w:r w:rsidRPr="009D5907">
        <w:t>25.</w:t>
      </w:r>
      <w:r w:rsidRPr="009D5907">
        <w:tab/>
        <w:t xml:space="preserve">M. A. Cavender, B. M. Scirica, M. P. Bonaca et al. "Vorapaxar in patients with diabetes mellitus and previous myocardial infarction: findings from the thrombin receptor antagonist in secondary prevention of atherothrombotic ischemic events-TIMI 50 trial," </w:t>
      </w:r>
      <w:r w:rsidRPr="009D5907">
        <w:rPr>
          <w:i/>
        </w:rPr>
        <w:t>Circulation</w:t>
      </w:r>
      <w:r w:rsidRPr="009D5907">
        <w:t>, vol. 131, no. 12, pp. 1047053, 2015.</w:t>
      </w:r>
    </w:p>
    <w:p w:rsidR="00774155" w:rsidRPr="00774155" w:rsidRDefault="00774155">
      <w:r>
        <w:fldChar w:fldCharType="end"/>
      </w:r>
    </w:p>
    <w:sectPr w:rsidR="00774155" w:rsidRPr="007741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55" w:rsidRDefault="00774155" w:rsidP="00E836C9">
      <w:pPr>
        <w:spacing w:after="0" w:line="240" w:lineRule="auto"/>
      </w:pPr>
      <w:r>
        <w:separator/>
      </w:r>
    </w:p>
  </w:endnote>
  <w:endnote w:type="continuationSeparator" w:id="0">
    <w:p w:rsidR="00774155" w:rsidRDefault="00774155" w:rsidP="00E8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JBDCM+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15281"/>
      <w:docPartObj>
        <w:docPartGallery w:val="Page Numbers (Bottom of Page)"/>
        <w:docPartUnique/>
      </w:docPartObj>
    </w:sdtPr>
    <w:sdtEndPr>
      <w:rPr>
        <w:noProof/>
      </w:rPr>
    </w:sdtEndPr>
    <w:sdtContent>
      <w:p w:rsidR="00774155" w:rsidRDefault="0077415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774155" w:rsidRDefault="00774155" w:rsidP="00774155">
    <w:pPr>
      <w:pStyle w:val="Footer"/>
    </w:pPr>
    <w:r>
      <w:t>Creativ-Ceutical/Bayer/CAD PAD RCT manuscript/20</w:t>
    </w:r>
    <w:r>
      <w:rPr>
        <w:vertAlign w:val="superscript"/>
      </w:rPr>
      <w:t>th</w:t>
    </w:r>
    <w:r>
      <w:t xml:space="preserve"> September 2019</w:t>
    </w:r>
  </w:p>
  <w:p w:rsidR="00774155" w:rsidRDefault="00774155" w:rsidP="0077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55" w:rsidRDefault="00774155" w:rsidP="00774155">
    <w:pPr>
      <w:pStyle w:val="Footer"/>
      <w:pBdr>
        <w:top w:val="single" w:sz="4" w:space="1" w:color="auto"/>
      </w:pBdr>
    </w:pPr>
    <w:r w:rsidRPr="004B589E">
      <w:t>C-C/</w:t>
    </w:r>
    <w:r>
      <w:t>Takeda Switch Survey ECNP Abstract</w:t>
    </w:r>
    <w:r w:rsidRPr="00735DFC">
      <w:t>/</w:t>
    </w:r>
    <w:r>
      <w:t>18</w:t>
    </w:r>
    <w:r w:rsidRPr="00735DFC">
      <w:t>.0</w:t>
    </w:r>
    <w:r>
      <w:t>3</w:t>
    </w:r>
    <w:r w:rsidRPr="00735DFC">
      <w:t>.2013</w:t>
    </w:r>
    <w:r w:rsidRPr="00735DFC">
      <w:tab/>
    </w:r>
    <w:r>
      <w:fldChar w:fldCharType="begin"/>
    </w:r>
    <w:r>
      <w:instrText xml:space="preserve"> PAGE   \* MERGEFORMAT </w:instrText>
    </w:r>
    <w:r>
      <w:fldChar w:fldCharType="separate"/>
    </w:r>
    <w:r w:rsidRPr="00BF35E0">
      <w:rPr>
        <w:noProof/>
      </w:rPr>
      <w:t>3</w:t>
    </w:r>
    <w:r>
      <w:rPr>
        <w:noProof/>
      </w:rPr>
      <w:fldChar w:fldCharType="end"/>
    </w:r>
    <w:r w:rsidRPr="00735DFC">
      <w:t>/</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049076"/>
      <w:docPartObj>
        <w:docPartGallery w:val="Page Numbers (Bottom of Page)"/>
        <w:docPartUnique/>
      </w:docPartObj>
    </w:sdtPr>
    <w:sdtEndPr>
      <w:rPr>
        <w:noProof/>
      </w:rPr>
    </w:sdtEndPr>
    <w:sdtContent>
      <w:p w:rsidR="00774155" w:rsidRDefault="00774155" w:rsidP="0077415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55" w:rsidRDefault="00774155" w:rsidP="00774155">
    <w:pPr>
      <w:pStyle w:val="Footer"/>
      <w:pBdr>
        <w:top w:val="single" w:sz="4" w:space="1" w:color="auto"/>
      </w:pBdr>
    </w:pPr>
    <w:r w:rsidRPr="004B589E">
      <w:t>C-C/</w:t>
    </w:r>
    <w:r>
      <w:t>Takeda Switch Survey ECNP Abstract</w:t>
    </w:r>
    <w:r w:rsidRPr="00735DFC">
      <w:t>/</w:t>
    </w:r>
    <w:r>
      <w:t>18</w:t>
    </w:r>
    <w:r w:rsidRPr="00735DFC">
      <w:t>.0</w:t>
    </w:r>
    <w:r>
      <w:t>3</w:t>
    </w:r>
    <w:r w:rsidRPr="00735DFC">
      <w:t>.2013</w:t>
    </w:r>
    <w:r w:rsidRPr="00735DFC">
      <w:tab/>
    </w:r>
    <w:r>
      <w:fldChar w:fldCharType="begin"/>
    </w:r>
    <w:r>
      <w:instrText xml:space="preserve"> PAGE   \* MERGEFORMAT </w:instrText>
    </w:r>
    <w:r>
      <w:fldChar w:fldCharType="separate"/>
    </w:r>
    <w:r w:rsidRPr="00BF35E0">
      <w:rPr>
        <w:noProof/>
      </w:rPr>
      <w:t>3</w:t>
    </w:r>
    <w:r>
      <w:rPr>
        <w:noProof/>
      </w:rPr>
      <w:fldChar w:fldCharType="end"/>
    </w:r>
    <w:r w:rsidRPr="00735DFC">
      <w:t>/</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55" w:rsidRDefault="00774155" w:rsidP="00E836C9">
      <w:pPr>
        <w:spacing w:after="0" w:line="240" w:lineRule="auto"/>
      </w:pPr>
      <w:r>
        <w:separator/>
      </w:r>
    </w:p>
  </w:footnote>
  <w:footnote w:type="continuationSeparator" w:id="0">
    <w:p w:rsidR="00774155" w:rsidRDefault="00774155" w:rsidP="00E8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55" w:rsidRPr="00222D7C" w:rsidRDefault="00774155" w:rsidP="00774155">
    <w:pPr>
      <w:pStyle w:val="Header"/>
    </w:pPr>
    <w:r>
      <w:rPr>
        <w:noProof/>
        <w:lang w:eastAsia="en-GB"/>
      </w:rPr>
      <w:drawing>
        <wp:anchor distT="0" distB="0" distL="114300" distR="114300" simplePos="0" relativeHeight="251662336" behindDoc="0" locked="0" layoutInCell="1" allowOverlap="1" wp14:anchorId="0B4B33D3" wp14:editId="5F0FD7DA">
          <wp:simplePos x="0" y="0"/>
          <wp:positionH relativeFrom="column">
            <wp:posOffset>8367395</wp:posOffset>
          </wp:positionH>
          <wp:positionV relativeFrom="paragraph">
            <wp:posOffset>-40640</wp:posOffset>
          </wp:positionV>
          <wp:extent cx="457200" cy="361950"/>
          <wp:effectExtent l="19050" t="0" r="0" b="0"/>
          <wp:wrapNone/>
          <wp:docPr id="4" name="Image 1" descr="PICT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ICTO CC"/>
                  <pic:cNvPicPr>
                    <a:picLocks noChangeAspect="1" noChangeArrowheads="1"/>
                  </pic:cNvPicPr>
                </pic:nvPicPr>
                <pic:blipFill>
                  <a:blip r:embed="rId1"/>
                  <a:srcRect/>
                  <a:stretch>
                    <a:fillRect/>
                  </a:stretch>
                </pic:blipFill>
                <pic:spPr bwMode="auto">
                  <a:xfrm>
                    <a:off x="0" y="0"/>
                    <a:ext cx="457200" cy="3619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55" w:rsidRDefault="00774155">
    <w:pPr>
      <w:pStyle w:val="Header"/>
    </w:pPr>
    <w:r>
      <w:rPr>
        <w:noProof/>
        <w:lang w:eastAsia="en-GB"/>
      </w:rPr>
      <w:drawing>
        <wp:anchor distT="0" distB="0" distL="114300" distR="114300" simplePos="0" relativeHeight="251659264" behindDoc="0" locked="0" layoutInCell="1" allowOverlap="1" wp14:anchorId="7DD8BADB" wp14:editId="7E855CA4">
          <wp:simplePos x="0" y="0"/>
          <wp:positionH relativeFrom="column">
            <wp:posOffset>5353050</wp:posOffset>
          </wp:positionH>
          <wp:positionV relativeFrom="paragraph">
            <wp:posOffset>56515</wp:posOffset>
          </wp:positionV>
          <wp:extent cx="464185" cy="362585"/>
          <wp:effectExtent l="19050" t="0" r="0" b="0"/>
          <wp:wrapNone/>
          <wp:docPr id="5" name="Image 1" descr="Description: PICT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PICTO CC"/>
                  <pic:cNvPicPr>
                    <a:picLocks noChangeAspect="1" noChangeArrowheads="1"/>
                  </pic:cNvPicPr>
                </pic:nvPicPr>
                <pic:blipFill>
                  <a:blip r:embed="rId1"/>
                  <a:srcRect/>
                  <a:stretch>
                    <a:fillRect/>
                  </a:stretch>
                </pic:blipFill>
                <pic:spPr bwMode="auto">
                  <a:xfrm>
                    <a:off x="0" y="0"/>
                    <a:ext cx="464185" cy="362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55" w:rsidRPr="00222D7C" w:rsidRDefault="00774155" w:rsidP="00774155">
    <w:pPr>
      <w:pStyle w:val="Header"/>
    </w:pPr>
    <w:r>
      <w:rPr>
        <w:noProof/>
        <w:lang w:eastAsia="en-GB"/>
      </w:rPr>
      <w:drawing>
        <wp:anchor distT="0" distB="0" distL="114300" distR="114300" simplePos="0" relativeHeight="251661312" behindDoc="0" locked="0" layoutInCell="1" allowOverlap="1" wp14:anchorId="5D3FEDCC" wp14:editId="78928C70">
          <wp:simplePos x="0" y="0"/>
          <wp:positionH relativeFrom="column">
            <wp:posOffset>8367395</wp:posOffset>
          </wp:positionH>
          <wp:positionV relativeFrom="paragraph">
            <wp:posOffset>-40640</wp:posOffset>
          </wp:positionV>
          <wp:extent cx="457200" cy="361950"/>
          <wp:effectExtent l="19050" t="0" r="0" b="0"/>
          <wp:wrapNone/>
          <wp:docPr id="10" name="Image 1" descr="PICT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ICTO CC"/>
                  <pic:cNvPicPr>
                    <a:picLocks noChangeAspect="1" noChangeArrowheads="1"/>
                  </pic:cNvPicPr>
                </pic:nvPicPr>
                <pic:blipFill>
                  <a:blip r:embed="rId1"/>
                  <a:srcRect/>
                  <a:stretch>
                    <a:fillRect/>
                  </a:stretch>
                </pic:blipFill>
                <pic:spPr bwMode="auto">
                  <a:xfrm>
                    <a:off x="0" y="0"/>
                    <a:ext cx="457200" cy="36195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55" w:rsidRDefault="00774155">
    <w:pPr>
      <w:pStyle w:val="Header"/>
    </w:pPr>
    <w:r>
      <w:rPr>
        <w:noProof/>
        <w:lang w:eastAsia="en-GB"/>
      </w:rPr>
      <w:drawing>
        <wp:anchor distT="0" distB="0" distL="114300" distR="114300" simplePos="0" relativeHeight="251660288" behindDoc="0" locked="0" layoutInCell="1" allowOverlap="1" wp14:anchorId="2922A305" wp14:editId="30D4B3E2">
          <wp:simplePos x="0" y="0"/>
          <wp:positionH relativeFrom="column">
            <wp:posOffset>5353050</wp:posOffset>
          </wp:positionH>
          <wp:positionV relativeFrom="paragraph">
            <wp:posOffset>56515</wp:posOffset>
          </wp:positionV>
          <wp:extent cx="464185" cy="362585"/>
          <wp:effectExtent l="19050" t="0" r="0" b="0"/>
          <wp:wrapNone/>
          <wp:docPr id="13" name="Image 1" descr="Description: PICT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PICTO CC"/>
                  <pic:cNvPicPr>
                    <a:picLocks noChangeAspect="1" noChangeArrowheads="1"/>
                  </pic:cNvPicPr>
                </pic:nvPicPr>
                <pic:blipFill>
                  <a:blip r:embed="rId1"/>
                  <a:srcRect/>
                  <a:stretch>
                    <a:fillRect/>
                  </a:stretch>
                </pic:blipFill>
                <pic:spPr bwMode="auto">
                  <a:xfrm>
                    <a:off x="0" y="0"/>
                    <a:ext cx="464185" cy="3625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502AF4"/>
    <w:lvl w:ilvl="0">
      <w:start w:val="1"/>
      <w:numFmt w:val="bullet"/>
      <w:pStyle w:val="ListBullet"/>
      <w:lvlText w:val=""/>
      <w:lvlJc w:val="left"/>
      <w:pPr>
        <w:tabs>
          <w:tab w:val="num" w:pos="927"/>
        </w:tabs>
        <w:ind w:left="927" w:hanging="360"/>
      </w:pPr>
      <w:rPr>
        <w:rFonts w:ascii="Symbol" w:hAnsi="Symbol"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0203F07"/>
    <w:multiLevelType w:val="multilevel"/>
    <w:tmpl w:val="894A7A80"/>
    <w:styleLink w:val="PUCESCC"/>
    <w:lvl w:ilvl="0">
      <w:start w:val="1"/>
      <w:numFmt w:val="bullet"/>
      <w:lvlText w:val=""/>
      <w:lvlJc w:val="left"/>
      <w:pPr>
        <w:ind w:left="1068" w:hanging="360"/>
      </w:pPr>
      <w:rPr>
        <w:rFonts w:ascii="Symbol" w:hAnsi="Symbol"/>
        <w:color w:val="5B9BD5" w:themeColor="accent1"/>
        <w:sz w:val="36"/>
      </w:rPr>
    </w:lvl>
    <w:lvl w:ilvl="1">
      <w:start w:val="1"/>
      <w:numFmt w:val="bullet"/>
      <w:lvlText w:val=""/>
      <w:lvlJc w:val="left"/>
      <w:pPr>
        <w:ind w:left="1776" w:hanging="360"/>
      </w:pPr>
      <w:rPr>
        <w:rFonts w:ascii="Wingdings" w:hAnsi="Wingdings" w:hint="default"/>
        <w:color w:val="A5A5A5" w:themeColor="accent3"/>
        <w:spacing w:val="6"/>
        <w:position w:val="0"/>
        <w:sz w:val="20"/>
        <w:u w:val="none" w:color="A5A5A5" w:themeColor="accent3"/>
      </w:rPr>
    </w:lvl>
    <w:lvl w:ilvl="2">
      <w:start w:val="1"/>
      <w:numFmt w:val="bullet"/>
      <w:lvlText w:val=""/>
      <w:lvlJc w:val="left"/>
      <w:pPr>
        <w:ind w:left="2484"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454FE"/>
    <w:multiLevelType w:val="hybridMultilevel"/>
    <w:tmpl w:val="93CC5D86"/>
    <w:lvl w:ilvl="0" w:tplc="89C4A916">
      <w:start w:val="1"/>
      <w:numFmt w:val="decimalZero"/>
      <w:pStyle w:val="Titretableau"/>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3C19C5"/>
    <w:multiLevelType w:val="hybridMultilevel"/>
    <w:tmpl w:val="A216D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11CF2"/>
    <w:multiLevelType w:val="hybridMultilevel"/>
    <w:tmpl w:val="61DA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176AE"/>
    <w:multiLevelType w:val="hybridMultilevel"/>
    <w:tmpl w:val="737E2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F2B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3"/>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054051"/>
    <w:multiLevelType w:val="multilevel"/>
    <w:tmpl w:val="0884FA2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2B6E32"/>
    <w:multiLevelType w:val="multilevel"/>
    <w:tmpl w:val="9D12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3671DD"/>
    <w:multiLevelType w:val="hybridMultilevel"/>
    <w:tmpl w:val="EF1A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D500B9"/>
    <w:multiLevelType w:val="hybridMultilevel"/>
    <w:tmpl w:val="82741138"/>
    <w:lvl w:ilvl="0" w:tplc="06D8E432">
      <w:start w:val="1"/>
      <w:numFmt w:val="bullet"/>
      <w:lvlText w:val=""/>
      <w:lvlJc w:val="left"/>
      <w:pPr>
        <w:ind w:left="720" w:hanging="360"/>
      </w:pPr>
      <w:rPr>
        <w:rFonts w:ascii="Symbol" w:hAnsi="Symbol" w:hint="default"/>
        <w:color w:val="4F81BD"/>
      </w:rPr>
    </w:lvl>
    <w:lvl w:ilvl="1" w:tplc="04090003">
      <w:start w:val="1"/>
      <w:numFmt w:val="bullet"/>
      <w:pStyle w:val="Repor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C4434"/>
    <w:multiLevelType w:val="multilevel"/>
    <w:tmpl w:val="A7060890"/>
    <w:name w:val="Liste CC222"/>
    <w:lvl w:ilvl="0">
      <w:start w:val="1"/>
      <w:numFmt w:val="decimal"/>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BD10EC"/>
    <w:multiLevelType w:val="hybridMultilevel"/>
    <w:tmpl w:val="5ECC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941A3"/>
    <w:multiLevelType w:val="hybridMultilevel"/>
    <w:tmpl w:val="B6881908"/>
    <w:lvl w:ilvl="0" w:tplc="C86082FE">
      <w:start w:val="1"/>
      <w:numFmt w:val="bullet"/>
      <w:pStyle w:val="punktor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925E19"/>
    <w:multiLevelType w:val="multilevel"/>
    <w:tmpl w:val="2CD439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6366ECE"/>
    <w:multiLevelType w:val="hybridMultilevel"/>
    <w:tmpl w:val="057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C18DA"/>
    <w:multiLevelType w:val="hybridMultilevel"/>
    <w:tmpl w:val="276CD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022FBA"/>
    <w:multiLevelType w:val="hybridMultilevel"/>
    <w:tmpl w:val="9D962F1C"/>
    <w:lvl w:ilvl="0" w:tplc="04090001">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C0703"/>
    <w:multiLevelType w:val="hybridMultilevel"/>
    <w:tmpl w:val="68D42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87565E"/>
    <w:multiLevelType w:val="hybridMultilevel"/>
    <w:tmpl w:val="53B84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A7CD9"/>
    <w:multiLevelType w:val="hybridMultilevel"/>
    <w:tmpl w:val="BB5A0370"/>
    <w:lvl w:ilvl="0" w:tplc="C458DC60">
      <w:start w:val="1"/>
      <w:numFmt w:val="decimalZero"/>
      <w:pStyle w:val="Titregraphiqu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C2065E"/>
    <w:multiLevelType w:val="hybridMultilevel"/>
    <w:tmpl w:val="01D479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A04915"/>
    <w:multiLevelType w:val="hybridMultilevel"/>
    <w:tmpl w:val="66787F94"/>
    <w:lvl w:ilvl="0" w:tplc="520E7BDC">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13"/>
  </w:num>
  <w:num w:numId="5">
    <w:abstractNumId w:val="15"/>
  </w:num>
  <w:num w:numId="6">
    <w:abstractNumId w:val="10"/>
  </w:num>
  <w:num w:numId="7">
    <w:abstractNumId w:val="16"/>
  </w:num>
  <w:num w:numId="8">
    <w:abstractNumId w:val="0"/>
  </w:num>
  <w:num w:numId="9">
    <w:abstractNumId w:val="21"/>
  </w:num>
  <w:num w:numId="10">
    <w:abstractNumId w:val="3"/>
  </w:num>
  <w:num w:numId="11">
    <w:abstractNumId w:val="2"/>
  </w:num>
  <w:num w:numId="12">
    <w:abstractNumId w:val="18"/>
  </w:num>
  <w:num w:numId="13">
    <w:abstractNumId w:val="14"/>
  </w:num>
  <w:num w:numId="14">
    <w:abstractNumId w:val="1"/>
  </w:num>
  <w:num w:numId="15">
    <w:abstractNumId w:val="12"/>
  </w:num>
  <w:num w:numId="16">
    <w:abstractNumId w:val="23"/>
  </w:num>
  <w:num w:numId="17">
    <w:abstractNumId w:val="6"/>
  </w:num>
  <w:num w:numId="18">
    <w:abstractNumId w:val="17"/>
  </w:num>
  <w:num w:numId="19">
    <w:abstractNumId w:val="5"/>
  </w:num>
  <w:num w:numId="20">
    <w:abstractNumId w:val="19"/>
  </w:num>
  <w:num w:numId="21">
    <w:abstractNumId w:val="4"/>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NjUxtzQxMbcwNzJX0lEKTi0uzszPAykwqgUAk38AgCwAAAA="/>
    <w:docVar w:name="EN.InstantFormat" w:val="&lt;ENInstantFormat&gt;&lt;Enabled&gt;0&lt;/Enabled&gt;&lt;ScanUnformatted&gt;1&lt;/ScanUnformatted&gt;&lt;ScanChanges&gt;1&lt;/ScanChanges&gt;&lt;Suspended&gt;0&lt;/Suspended&gt;&lt;/ENInstantFormat&gt;"/>
    <w:docVar w:name="EN.Layout" w:val="&lt;ENLayout&gt;&lt;Style&gt;Cardiovasc Th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t2x5299rrxxge0sf7x92w6v0vafxarzazz&quot;&gt;CAD PAD manuscript_final&lt;record-ids&gt;&lt;item&gt;1&lt;/item&gt;&lt;item&gt;15&lt;/item&gt;&lt;item&gt;20&lt;/item&gt;&lt;item&gt;29&lt;/item&gt;&lt;item&gt;30&lt;/item&gt;&lt;item&gt;31&lt;/item&gt;&lt;item&gt;32&lt;/item&gt;&lt;item&gt;33&lt;/item&gt;&lt;item&gt;35&lt;/item&gt;&lt;item&gt;36&lt;/item&gt;&lt;item&gt;37&lt;/item&gt;&lt;item&gt;38&lt;/item&gt;&lt;item&gt;39&lt;/item&gt;&lt;item&gt;41&lt;/item&gt;&lt;item&gt;42&lt;/item&gt;&lt;item&gt;43&lt;/item&gt;&lt;item&gt;44&lt;/item&gt;&lt;item&gt;45&lt;/item&gt;&lt;item&gt;47&lt;/item&gt;&lt;item&gt;48&lt;/item&gt;&lt;item&gt;62&lt;/item&gt;&lt;item&gt;63&lt;/item&gt;&lt;item&gt;64&lt;/item&gt;&lt;item&gt;65&lt;/item&gt;&lt;item&gt;66&lt;/item&gt;&lt;/record-ids&gt;&lt;/item&gt;&lt;/Libraries&gt;"/>
  </w:docVars>
  <w:rsids>
    <w:rsidRoot w:val="00E14775"/>
    <w:rsid w:val="00021A4F"/>
    <w:rsid w:val="0015006A"/>
    <w:rsid w:val="00174717"/>
    <w:rsid w:val="006B3FA4"/>
    <w:rsid w:val="00774155"/>
    <w:rsid w:val="008A1AE4"/>
    <w:rsid w:val="009048F1"/>
    <w:rsid w:val="009C4E06"/>
    <w:rsid w:val="009D5907"/>
    <w:rsid w:val="00BB3D4D"/>
    <w:rsid w:val="00BC0B6F"/>
    <w:rsid w:val="00C81C82"/>
    <w:rsid w:val="00D7258B"/>
    <w:rsid w:val="00DF25B6"/>
    <w:rsid w:val="00E14775"/>
    <w:rsid w:val="00E8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A4B0"/>
  <w15:chartTrackingRefBased/>
  <w15:docId w15:val="{7D6815BF-BB97-47F5-B2B5-17F56E00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1 Report heading,Heading 1 Char Char"/>
    <w:basedOn w:val="Normal"/>
    <w:next w:val="Normal"/>
    <w:link w:val="Heading1Char"/>
    <w:autoRedefine/>
    <w:uiPriority w:val="9"/>
    <w:qFormat/>
    <w:rsid w:val="00E14775"/>
    <w:pPr>
      <w:keepNext/>
      <w:numPr>
        <w:numId w:val="1"/>
      </w:numPr>
      <w:pBdr>
        <w:bottom w:val="single" w:sz="12" w:space="1" w:color="1F497D"/>
      </w:pBdr>
      <w:spacing w:before="360" w:after="360" w:line="240" w:lineRule="auto"/>
      <w:jc w:val="both"/>
      <w:outlineLvl w:val="0"/>
    </w:pPr>
    <w:rPr>
      <w:rFonts w:ascii="Cambria" w:eastAsia="Times New Roman" w:hAnsi="Cambria" w:cs="Times New Roman"/>
      <w:b/>
      <w:bCs/>
      <w:color w:val="1F497D"/>
      <w:kern w:val="32"/>
      <w:sz w:val="28"/>
      <w:szCs w:val="32"/>
    </w:rPr>
  </w:style>
  <w:style w:type="paragraph" w:styleId="Heading2">
    <w:name w:val="heading 2"/>
    <w:aliases w:val="1.1 Report heading"/>
    <w:basedOn w:val="Normal"/>
    <w:next w:val="Normal"/>
    <w:link w:val="Heading2Char"/>
    <w:autoRedefine/>
    <w:uiPriority w:val="9"/>
    <w:qFormat/>
    <w:rsid w:val="00E14775"/>
    <w:pPr>
      <w:keepNext/>
      <w:numPr>
        <w:ilvl w:val="1"/>
        <w:numId w:val="15"/>
      </w:numPr>
      <w:spacing w:before="400" w:after="240" w:line="300" w:lineRule="atLeast"/>
      <w:ind w:left="794" w:hanging="794"/>
      <w:jc w:val="both"/>
      <w:outlineLvl w:val="1"/>
    </w:pPr>
    <w:rPr>
      <w:rFonts w:ascii="Calibri" w:eastAsia="Calibri" w:hAnsi="Calibri" w:cs="Times New Roman"/>
      <w:b/>
      <w:color w:val="404040"/>
      <w:sz w:val="28"/>
      <w:szCs w:val="28"/>
    </w:rPr>
  </w:style>
  <w:style w:type="paragraph" w:styleId="Heading3">
    <w:name w:val="heading 3"/>
    <w:aliases w:val="1.1.1 Report heading"/>
    <w:basedOn w:val="Normal"/>
    <w:next w:val="Normal"/>
    <w:link w:val="Heading3Char"/>
    <w:autoRedefine/>
    <w:uiPriority w:val="9"/>
    <w:qFormat/>
    <w:rsid w:val="00E14775"/>
    <w:pPr>
      <w:keepNext/>
      <w:numPr>
        <w:ilvl w:val="2"/>
        <w:numId w:val="1"/>
      </w:numPr>
      <w:spacing w:before="240" w:after="240" w:line="276" w:lineRule="auto"/>
      <w:jc w:val="both"/>
      <w:outlineLvl w:val="2"/>
    </w:pPr>
    <w:rPr>
      <w:rFonts w:ascii="Calibri" w:eastAsia="Calibri" w:hAnsi="Calibri" w:cs="Times New Roman"/>
      <w:b/>
      <w:color w:val="404040"/>
    </w:rPr>
  </w:style>
  <w:style w:type="paragraph" w:styleId="Heading4">
    <w:name w:val="heading 4"/>
    <w:basedOn w:val="Heading5"/>
    <w:next w:val="Normal"/>
    <w:link w:val="Heading4Char"/>
    <w:autoRedefine/>
    <w:qFormat/>
    <w:rsid w:val="00E14775"/>
    <w:pPr>
      <w:numPr>
        <w:ilvl w:val="3"/>
      </w:numPr>
      <w:tabs>
        <w:tab w:val="left" w:pos="1701"/>
      </w:tabs>
      <w:spacing w:after="240"/>
      <w:ind w:left="862" w:hanging="862"/>
      <w:outlineLvl w:val="3"/>
    </w:pPr>
  </w:style>
  <w:style w:type="paragraph" w:styleId="Heading5">
    <w:name w:val="heading 5"/>
    <w:basedOn w:val="Heading6"/>
    <w:next w:val="Normal"/>
    <w:link w:val="Heading5Char"/>
    <w:uiPriority w:val="9"/>
    <w:unhideWhenUsed/>
    <w:qFormat/>
    <w:rsid w:val="00E14775"/>
    <w:pPr>
      <w:numPr>
        <w:ilvl w:val="4"/>
      </w:numPr>
      <w:outlineLvl w:val="4"/>
    </w:pPr>
    <w:rPr>
      <w:bCs w:val="0"/>
      <w:iCs/>
      <w:sz w:val="24"/>
      <w:szCs w:val="26"/>
    </w:rPr>
  </w:style>
  <w:style w:type="paragraph" w:styleId="Heading6">
    <w:name w:val="heading 6"/>
    <w:basedOn w:val="Normal"/>
    <w:next w:val="Normal"/>
    <w:link w:val="Heading6Char"/>
    <w:uiPriority w:val="9"/>
    <w:unhideWhenUsed/>
    <w:qFormat/>
    <w:rsid w:val="00E14775"/>
    <w:pPr>
      <w:numPr>
        <w:ilvl w:val="5"/>
        <w:numId w:val="1"/>
      </w:numPr>
      <w:spacing w:before="240" w:after="60" w:line="240" w:lineRule="auto"/>
      <w:jc w:val="both"/>
      <w:outlineLvl w:val="5"/>
    </w:pPr>
    <w:rPr>
      <w:rFonts w:ascii="Calibri" w:eastAsia="Times New Roman" w:hAnsi="Calibri" w:cs="Times New Roman"/>
      <w:b/>
      <w:bCs/>
      <w:color w:val="404040"/>
    </w:rPr>
  </w:style>
  <w:style w:type="paragraph" w:styleId="Heading7">
    <w:name w:val="heading 7"/>
    <w:basedOn w:val="Normal"/>
    <w:next w:val="Normal"/>
    <w:link w:val="Heading7Char"/>
    <w:uiPriority w:val="9"/>
    <w:unhideWhenUsed/>
    <w:qFormat/>
    <w:rsid w:val="00E14775"/>
    <w:pPr>
      <w:numPr>
        <w:ilvl w:val="6"/>
        <w:numId w:val="1"/>
      </w:numPr>
      <w:spacing w:before="240" w:after="60" w:line="240" w:lineRule="auto"/>
      <w:jc w:val="both"/>
      <w:outlineLvl w:val="6"/>
    </w:pPr>
    <w:rPr>
      <w:rFonts w:ascii="Calibri" w:eastAsia="Times New Roman" w:hAnsi="Calibri" w:cs="Times New Roman"/>
      <w:color w:val="404040"/>
      <w:szCs w:val="24"/>
    </w:rPr>
  </w:style>
  <w:style w:type="paragraph" w:styleId="Heading8">
    <w:name w:val="heading 8"/>
    <w:basedOn w:val="Normal"/>
    <w:next w:val="Normal"/>
    <w:link w:val="Heading8Char"/>
    <w:uiPriority w:val="9"/>
    <w:unhideWhenUsed/>
    <w:qFormat/>
    <w:rsid w:val="00E14775"/>
    <w:pPr>
      <w:numPr>
        <w:ilvl w:val="7"/>
        <w:numId w:val="1"/>
      </w:numPr>
      <w:spacing w:before="240" w:after="60" w:line="240" w:lineRule="auto"/>
      <w:jc w:val="both"/>
      <w:outlineLvl w:val="7"/>
    </w:pPr>
    <w:rPr>
      <w:rFonts w:ascii="Calibri" w:eastAsia="Times New Roman" w:hAnsi="Calibri" w:cs="Times New Roman"/>
      <w:i/>
      <w:iCs/>
      <w:color w:val="404040"/>
      <w:szCs w:val="24"/>
    </w:rPr>
  </w:style>
  <w:style w:type="paragraph" w:styleId="Heading9">
    <w:name w:val="heading 9"/>
    <w:basedOn w:val="Normal"/>
    <w:next w:val="Normal"/>
    <w:link w:val="Heading9Char"/>
    <w:uiPriority w:val="9"/>
    <w:unhideWhenUsed/>
    <w:qFormat/>
    <w:rsid w:val="00E14775"/>
    <w:pPr>
      <w:numPr>
        <w:ilvl w:val="8"/>
        <w:numId w:val="1"/>
      </w:numPr>
      <w:spacing w:before="240" w:after="60" w:line="240" w:lineRule="auto"/>
      <w:jc w:val="both"/>
      <w:outlineLvl w:val="8"/>
    </w:pPr>
    <w:rPr>
      <w:rFonts w:ascii="Cambria" w:eastAsia="Times New Roman" w:hAnsi="Cambria" w:cs="Times New Roman"/>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mallBlueTable">
    <w:name w:val="SmallBlueTable"/>
    <w:basedOn w:val="TableNormal"/>
    <w:uiPriority w:val="99"/>
    <w:qFormat/>
    <w:rsid w:val="00C81C82"/>
    <w:pPr>
      <w:spacing w:before="80" w:after="80" w:line="240" w:lineRule="auto"/>
    </w:pPr>
    <w:rPr>
      <w:sz w:val="16"/>
      <w:szCs w:val="20"/>
      <w:lang w:eastAsia="fr-FR"/>
    </w:rPr>
    <w:tblPr>
      <w:tblStyleRowBandSize w:val="1"/>
      <w:tblStyleColBandSize w:val="1"/>
      <w:tblBorders>
        <w:top w:val="single" w:sz="4" w:space="0" w:color="808080" w:themeColor="background1" w:themeShade="80"/>
        <w:bottom w:val="single" w:sz="4" w:space="0" w:color="808080" w:themeColor="background1" w:themeShade="80"/>
        <w:insideH w:val="single" w:sz="4" w:space="0" w:color="A6A6A6"/>
      </w:tblBorders>
      <w:tblCellMar>
        <w:top w:w="57" w:type="dxa"/>
        <w:bottom w:w="57" w:type="dxa"/>
      </w:tblCellMar>
    </w:tblPr>
    <w:trPr>
      <w:cantSplit/>
    </w:trPr>
    <w:tcPr>
      <w:shd w:val="clear" w:color="auto" w:fill="auto"/>
      <w:tcMar>
        <w:top w:w="0" w:type="dxa"/>
        <w:bottom w:w="0" w:type="dxa"/>
      </w:tcMar>
      <w:vAlign w:val="center"/>
    </w:tcPr>
    <w:tblStylePr w:type="firstRow">
      <w:rPr>
        <w:b/>
        <w:color w:val="FFFFFF" w:themeColor="background1"/>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character" w:customStyle="1" w:styleId="Heading1Char">
    <w:name w:val="Heading 1 Char"/>
    <w:aliases w:val="1 Report heading Char,Heading 1 Char Char Char"/>
    <w:basedOn w:val="DefaultParagraphFont"/>
    <w:link w:val="Heading1"/>
    <w:uiPriority w:val="9"/>
    <w:rsid w:val="00E14775"/>
    <w:rPr>
      <w:rFonts w:ascii="Cambria" w:eastAsia="Times New Roman" w:hAnsi="Cambria" w:cs="Times New Roman"/>
      <w:b/>
      <w:bCs/>
      <w:color w:val="1F497D"/>
      <w:kern w:val="32"/>
      <w:sz w:val="28"/>
      <w:szCs w:val="32"/>
    </w:rPr>
  </w:style>
  <w:style w:type="character" w:customStyle="1" w:styleId="Heading2Char">
    <w:name w:val="Heading 2 Char"/>
    <w:aliases w:val="1.1 Report heading Char"/>
    <w:basedOn w:val="DefaultParagraphFont"/>
    <w:link w:val="Heading2"/>
    <w:uiPriority w:val="9"/>
    <w:rsid w:val="00E14775"/>
    <w:rPr>
      <w:rFonts w:ascii="Calibri" w:eastAsia="Calibri" w:hAnsi="Calibri" w:cs="Times New Roman"/>
      <w:b/>
      <w:color w:val="404040"/>
      <w:sz w:val="28"/>
      <w:szCs w:val="28"/>
    </w:rPr>
  </w:style>
  <w:style w:type="character" w:customStyle="1" w:styleId="Heading3Char">
    <w:name w:val="Heading 3 Char"/>
    <w:aliases w:val="1.1.1 Report heading Char"/>
    <w:basedOn w:val="DefaultParagraphFont"/>
    <w:link w:val="Heading3"/>
    <w:uiPriority w:val="9"/>
    <w:rsid w:val="00E14775"/>
    <w:rPr>
      <w:rFonts w:ascii="Calibri" w:eastAsia="Calibri" w:hAnsi="Calibri" w:cs="Times New Roman"/>
      <w:b/>
      <w:color w:val="404040"/>
    </w:rPr>
  </w:style>
  <w:style w:type="character" w:customStyle="1" w:styleId="Heading4Char">
    <w:name w:val="Heading 4 Char"/>
    <w:basedOn w:val="DefaultParagraphFont"/>
    <w:link w:val="Heading4"/>
    <w:rsid w:val="00E14775"/>
    <w:rPr>
      <w:rFonts w:ascii="Calibri" w:eastAsia="Times New Roman" w:hAnsi="Calibri" w:cs="Times New Roman"/>
      <w:b/>
      <w:iCs/>
      <w:color w:val="404040"/>
      <w:sz w:val="24"/>
      <w:szCs w:val="26"/>
    </w:rPr>
  </w:style>
  <w:style w:type="character" w:customStyle="1" w:styleId="Heading5Char">
    <w:name w:val="Heading 5 Char"/>
    <w:basedOn w:val="DefaultParagraphFont"/>
    <w:link w:val="Heading5"/>
    <w:uiPriority w:val="9"/>
    <w:rsid w:val="00E14775"/>
    <w:rPr>
      <w:rFonts w:ascii="Calibri" w:eastAsia="Times New Roman" w:hAnsi="Calibri" w:cs="Times New Roman"/>
      <w:b/>
      <w:iCs/>
      <w:color w:val="404040"/>
      <w:sz w:val="24"/>
      <w:szCs w:val="26"/>
    </w:rPr>
  </w:style>
  <w:style w:type="character" w:customStyle="1" w:styleId="Heading6Char">
    <w:name w:val="Heading 6 Char"/>
    <w:basedOn w:val="DefaultParagraphFont"/>
    <w:link w:val="Heading6"/>
    <w:uiPriority w:val="9"/>
    <w:rsid w:val="00E14775"/>
    <w:rPr>
      <w:rFonts w:ascii="Calibri" w:eastAsia="Times New Roman" w:hAnsi="Calibri" w:cs="Times New Roman"/>
      <w:b/>
      <w:bCs/>
      <w:color w:val="404040"/>
    </w:rPr>
  </w:style>
  <w:style w:type="character" w:customStyle="1" w:styleId="Heading7Char">
    <w:name w:val="Heading 7 Char"/>
    <w:basedOn w:val="DefaultParagraphFont"/>
    <w:link w:val="Heading7"/>
    <w:uiPriority w:val="9"/>
    <w:rsid w:val="00E14775"/>
    <w:rPr>
      <w:rFonts w:ascii="Calibri" w:eastAsia="Times New Roman" w:hAnsi="Calibri" w:cs="Times New Roman"/>
      <w:color w:val="404040"/>
      <w:szCs w:val="24"/>
    </w:rPr>
  </w:style>
  <w:style w:type="character" w:customStyle="1" w:styleId="Heading8Char">
    <w:name w:val="Heading 8 Char"/>
    <w:basedOn w:val="DefaultParagraphFont"/>
    <w:link w:val="Heading8"/>
    <w:uiPriority w:val="9"/>
    <w:rsid w:val="00E14775"/>
    <w:rPr>
      <w:rFonts w:ascii="Calibri" w:eastAsia="Times New Roman" w:hAnsi="Calibri" w:cs="Times New Roman"/>
      <w:i/>
      <w:iCs/>
      <w:color w:val="404040"/>
      <w:szCs w:val="24"/>
    </w:rPr>
  </w:style>
  <w:style w:type="character" w:customStyle="1" w:styleId="Heading9Char">
    <w:name w:val="Heading 9 Char"/>
    <w:basedOn w:val="DefaultParagraphFont"/>
    <w:link w:val="Heading9"/>
    <w:uiPriority w:val="9"/>
    <w:rsid w:val="00E14775"/>
    <w:rPr>
      <w:rFonts w:ascii="Cambria" w:eastAsia="Times New Roman" w:hAnsi="Cambria" w:cs="Times New Roman"/>
      <w:color w:val="404040"/>
    </w:rPr>
  </w:style>
  <w:style w:type="numbering" w:customStyle="1" w:styleId="NoList1">
    <w:name w:val="No List1"/>
    <w:next w:val="NoList"/>
    <w:uiPriority w:val="99"/>
    <w:semiHidden/>
    <w:unhideWhenUsed/>
    <w:rsid w:val="00E14775"/>
  </w:style>
  <w:style w:type="paragraph" w:styleId="Header">
    <w:name w:val="header"/>
    <w:basedOn w:val="Normal"/>
    <w:link w:val="HeaderChar"/>
    <w:uiPriority w:val="99"/>
    <w:unhideWhenUsed/>
    <w:rsid w:val="00E14775"/>
    <w:pPr>
      <w:tabs>
        <w:tab w:val="center" w:pos="4536"/>
        <w:tab w:val="right" w:pos="9072"/>
      </w:tabs>
      <w:spacing w:after="240" w:line="276" w:lineRule="auto"/>
      <w:jc w:val="both"/>
    </w:pPr>
    <w:rPr>
      <w:rFonts w:ascii="Calibri" w:eastAsia="Calibri" w:hAnsi="Calibri" w:cs="Times New Roman"/>
      <w:color w:val="404040"/>
    </w:rPr>
  </w:style>
  <w:style w:type="character" w:customStyle="1" w:styleId="HeaderChar">
    <w:name w:val="Header Char"/>
    <w:basedOn w:val="DefaultParagraphFont"/>
    <w:link w:val="Header"/>
    <w:uiPriority w:val="99"/>
    <w:rsid w:val="00E14775"/>
    <w:rPr>
      <w:rFonts w:ascii="Calibri" w:eastAsia="Calibri" w:hAnsi="Calibri" w:cs="Times New Roman"/>
      <w:color w:val="404040"/>
    </w:rPr>
  </w:style>
  <w:style w:type="character" w:customStyle="1" w:styleId="En-tteCar">
    <w:name w:val="En-tête Car"/>
    <w:basedOn w:val="DefaultParagraphFont"/>
    <w:uiPriority w:val="99"/>
    <w:rsid w:val="00E14775"/>
    <w:rPr>
      <w:rFonts w:ascii="Calibri" w:eastAsia="Calibri" w:hAnsi="Calibri" w:cs="Times New Roman"/>
      <w:color w:val="404040"/>
      <w:lang w:val="en-US"/>
    </w:rPr>
  </w:style>
  <w:style w:type="paragraph" w:styleId="Title">
    <w:name w:val="Title"/>
    <w:basedOn w:val="Normal"/>
    <w:next w:val="Normal"/>
    <w:link w:val="TitleChar"/>
    <w:qFormat/>
    <w:rsid w:val="00E14775"/>
    <w:pPr>
      <w:tabs>
        <w:tab w:val="center" w:pos="4536"/>
        <w:tab w:val="left" w:pos="7110"/>
      </w:tabs>
      <w:spacing w:after="240" w:line="360" w:lineRule="auto"/>
      <w:ind w:left="-567" w:right="-567"/>
    </w:pPr>
    <w:rPr>
      <w:rFonts w:ascii="Garamond" w:eastAsia="Calibri" w:hAnsi="Garamond" w:cs="Times New Roman"/>
      <w:b/>
      <w:sz w:val="40"/>
      <w:szCs w:val="40"/>
    </w:rPr>
  </w:style>
  <w:style w:type="character" w:customStyle="1" w:styleId="TitleChar">
    <w:name w:val="Title Char"/>
    <w:basedOn w:val="DefaultParagraphFont"/>
    <w:link w:val="Title"/>
    <w:rsid w:val="00E14775"/>
    <w:rPr>
      <w:rFonts w:ascii="Garamond" w:eastAsia="Calibri" w:hAnsi="Garamond" w:cs="Times New Roman"/>
      <w:b/>
      <w:sz w:val="40"/>
      <w:szCs w:val="40"/>
    </w:rPr>
  </w:style>
  <w:style w:type="character" w:customStyle="1" w:styleId="TitreCar">
    <w:name w:val="Titre Car"/>
    <w:basedOn w:val="DefaultParagraphFont"/>
    <w:uiPriority w:val="10"/>
    <w:rsid w:val="00E14775"/>
    <w:rPr>
      <w:rFonts w:ascii="Cambria" w:eastAsia="MS Gothic" w:hAnsi="Cambria" w:cs="Times New Roman"/>
      <w:color w:val="17365D"/>
      <w:spacing w:val="5"/>
      <w:kern w:val="28"/>
      <w:sz w:val="52"/>
      <w:szCs w:val="52"/>
      <w:lang w:val="en-US"/>
    </w:rPr>
  </w:style>
  <w:style w:type="paragraph" w:styleId="NoSpacing">
    <w:name w:val="No Spacing"/>
    <w:uiPriority w:val="1"/>
    <w:qFormat/>
    <w:rsid w:val="00E14775"/>
    <w:pPr>
      <w:spacing w:after="0" w:line="240" w:lineRule="auto"/>
    </w:pPr>
    <w:rPr>
      <w:rFonts w:ascii="Calibri" w:eastAsia="Calibri" w:hAnsi="Calibri" w:cs="Times New Roman"/>
      <w:lang w:val="en-US" w:bidi="en-US"/>
    </w:rPr>
  </w:style>
  <w:style w:type="paragraph" w:customStyle="1" w:styleId="Pagedegarde">
    <w:name w:val="Page de garde"/>
    <w:basedOn w:val="Normal"/>
    <w:qFormat/>
    <w:rsid w:val="00E14775"/>
    <w:pPr>
      <w:spacing w:after="240" w:line="276" w:lineRule="auto"/>
      <w:jc w:val="both"/>
    </w:pPr>
    <w:rPr>
      <w:rFonts w:ascii="Calibri" w:eastAsia="Calibri" w:hAnsi="Calibri" w:cs="Times New Roman"/>
      <w:color w:val="404040"/>
    </w:rPr>
  </w:style>
  <w:style w:type="paragraph" w:customStyle="1" w:styleId="Default">
    <w:name w:val="Default"/>
    <w:rsid w:val="00E14775"/>
    <w:pPr>
      <w:autoSpaceDE w:val="0"/>
      <w:autoSpaceDN w:val="0"/>
      <w:adjustRightInd w:val="0"/>
      <w:spacing w:after="0" w:line="240" w:lineRule="auto"/>
    </w:pPr>
    <w:rPr>
      <w:rFonts w:ascii="EJBDCM+Arial" w:eastAsia="Calibri" w:hAnsi="EJBDCM+Arial" w:cs="EJBDCM+Arial"/>
      <w:color w:val="000000"/>
      <w:sz w:val="24"/>
      <w:szCs w:val="24"/>
      <w:lang w:val="fr-FR" w:eastAsia="fr-FR"/>
    </w:rPr>
  </w:style>
  <w:style w:type="paragraph" w:styleId="BalloonText">
    <w:name w:val="Balloon Text"/>
    <w:basedOn w:val="Normal"/>
    <w:link w:val="BalloonTextChar"/>
    <w:uiPriority w:val="99"/>
    <w:unhideWhenUsed/>
    <w:rsid w:val="00E14775"/>
    <w:pPr>
      <w:spacing w:after="0" w:line="240" w:lineRule="auto"/>
      <w:jc w:val="both"/>
    </w:pPr>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rsid w:val="00E14775"/>
    <w:rPr>
      <w:rFonts w:ascii="Tahoma" w:eastAsia="Calibri" w:hAnsi="Tahoma" w:cs="Tahoma"/>
      <w:color w:val="404040"/>
      <w:sz w:val="16"/>
      <w:szCs w:val="16"/>
    </w:rPr>
  </w:style>
  <w:style w:type="character" w:styleId="CommentReference">
    <w:name w:val="annotation reference"/>
    <w:basedOn w:val="DefaultParagraphFont"/>
    <w:uiPriority w:val="99"/>
    <w:unhideWhenUsed/>
    <w:rsid w:val="00E14775"/>
    <w:rPr>
      <w:sz w:val="16"/>
      <w:szCs w:val="16"/>
    </w:rPr>
  </w:style>
  <w:style w:type="paragraph" w:styleId="CommentText">
    <w:name w:val="annotation text"/>
    <w:basedOn w:val="Normal"/>
    <w:link w:val="CommentTextChar"/>
    <w:uiPriority w:val="99"/>
    <w:unhideWhenUsed/>
    <w:rsid w:val="00E14775"/>
    <w:pPr>
      <w:spacing w:after="240" w:line="240" w:lineRule="auto"/>
      <w:jc w:val="both"/>
    </w:pPr>
    <w:rPr>
      <w:rFonts w:ascii="Calibri" w:eastAsia="Calibri" w:hAnsi="Calibri" w:cs="Times New Roman"/>
      <w:color w:val="404040"/>
      <w:sz w:val="20"/>
      <w:szCs w:val="20"/>
    </w:rPr>
  </w:style>
  <w:style w:type="character" w:customStyle="1" w:styleId="CommentTextChar">
    <w:name w:val="Comment Text Char"/>
    <w:basedOn w:val="DefaultParagraphFont"/>
    <w:link w:val="CommentText"/>
    <w:uiPriority w:val="99"/>
    <w:rsid w:val="00E14775"/>
    <w:rPr>
      <w:rFonts w:ascii="Calibri" w:eastAsia="Calibri" w:hAnsi="Calibri" w:cs="Times New Roman"/>
      <w:color w:val="404040"/>
      <w:sz w:val="20"/>
      <w:szCs w:val="20"/>
    </w:rPr>
  </w:style>
  <w:style w:type="paragraph" w:styleId="CommentSubject">
    <w:name w:val="annotation subject"/>
    <w:basedOn w:val="CommentText"/>
    <w:next w:val="CommentText"/>
    <w:link w:val="CommentSubjectChar"/>
    <w:uiPriority w:val="99"/>
    <w:unhideWhenUsed/>
    <w:rsid w:val="00E14775"/>
    <w:rPr>
      <w:b/>
      <w:bCs/>
    </w:rPr>
  </w:style>
  <w:style w:type="character" w:customStyle="1" w:styleId="CommentSubjectChar">
    <w:name w:val="Comment Subject Char"/>
    <w:basedOn w:val="CommentTextChar"/>
    <w:link w:val="CommentSubject"/>
    <w:uiPriority w:val="99"/>
    <w:rsid w:val="00E14775"/>
    <w:rPr>
      <w:rFonts w:ascii="Calibri" w:eastAsia="Calibri" w:hAnsi="Calibri" w:cs="Times New Roman"/>
      <w:b/>
      <w:bCs/>
      <w:color w:val="404040"/>
      <w:sz w:val="20"/>
      <w:szCs w:val="20"/>
    </w:rPr>
  </w:style>
  <w:style w:type="table" w:styleId="TableGrid">
    <w:name w:val="Table Grid"/>
    <w:basedOn w:val="TableNormal"/>
    <w:uiPriority w:val="59"/>
    <w:rsid w:val="00E1477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775"/>
    <w:rPr>
      <w:color w:val="0000FF"/>
      <w:u w:val="single"/>
    </w:rPr>
  </w:style>
  <w:style w:type="character" w:styleId="FootnoteReference">
    <w:name w:val="footnote reference"/>
    <w:basedOn w:val="DefaultParagraphFont"/>
    <w:uiPriority w:val="99"/>
    <w:unhideWhenUsed/>
    <w:rsid w:val="00E14775"/>
    <w:rPr>
      <w:vertAlign w:val="superscript"/>
    </w:rPr>
  </w:style>
  <w:style w:type="paragraph" w:styleId="EndnoteText">
    <w:name w:val="endnote text"/>
    <w:basedOn w:val="Normal"/>
    <w:link w:val="EndnoteTextChar"/>
    <w:uiPriority w:val="99"/>
    <w:unhideWhenUsed/>
    <w:rsid w:val="00E14775"/>
    <w:pPr>
      <w:spacing w:after="240" w:line="276" w:lineRule="auto"/>
      <w:jc w:val="both"/>
    </w:pPr>
    <w:rPr>
      <w:rFonts w:ascii="Calibri" w:eastAsia="Calibri" w:hAnsi="Calibri" w:cs="Times New Roman"/>
      <w:color w:val="404040"/>
      <w:sz w:val="20"/>
      <w:szCs w:val="20"/>
    </w:rPr>
  </w:style>
  <w:style w:type="character" w:customStyle="1" w:styleId="EndnoteTextChar">
    <w:name w:val="Endnote Text Char"/>
    <w:basedOn w:val="DefaultParagraphFont"/>
    <w:link w:val="EndnoteText"/>
    <w:uiPriority w:val="99"/>
    <w:rsid w:val="00E14775"/>
    <w:rPr>
      <w:rFonts w:ascii="Calibri" w:eastAsia="Calibri" w:hAnsi="Calibri" w:cs="Times New Roman"/>
      <w:color w:val="404040"/>
      <w:sz w:val="20"/>
      <w:szCs w:val="20"/>
    </w:rPr>
  </w:style>
  <w:style w:type="paragraph" w:customStyle="1" w:styleId="Report">
    <w:name w:val="Report"/>
    <w:basedOn w:val="Heading2"/>
    <w:link w:val="ReportCar"/>
    <w:qFormat/>
    <w:rsid w:val="00E14775"/>
    <w:pPr>
      <w:numPr>
        <w:numId w:val="2"/>
      </w:numPr>
    </w:pPr>
  </w:style>
  <w:style w:type="character" w:customStyle="1" w:styleId="ReportCar">
    <w:name w:val="Report Car"/>
    <w:basedOn w:val="Heading2Char"/>
    <w:link w:val="Report"/>
    <w:rsid w:val="00E14775"/>
    <w:rPr>
      <w:rFonts w:ascii="Calibri" w:eastAsia="Calibri" w:hAnsi="Calibri" w:cs="Times New Roman"/>
      <w:b/>
      <w:color w:val="404040"/>
      <w:sz w:val="28"/>
      <w:szCs w:val="28"/>
    </w:rPr>
  </w:style>
  <w:style w:type="paragraph" w:styleId="FootnoteText">
    <w:name w:val="footnote text"/>
    <w:basedOn w:val="Normal"/>
    <w:link w:val="FootnoteTextChar"/>
    <w:autoRedefine/>
    <w:uiPriority w:val="99"/>
    <w:unhideWhenUsed/>
    <w:rsid w:val="00E14775"/>
    <w:pPr>
      <w:spacing w:after="60" w:line="276" w:lineRule="auto"/>
      <w:jc w:val="both"/>
    </w:pPr>
    <w:rPr>
      <w:rFonts w:ascii="Calibri" w:eastAsia="Calibri" w:hAnsi="Calibri" w:cs="Times New Roman"/>
      <w:color w:val="404040"/>
      <w:sz w:val="16"/>
      <w:szCs w:val="20"/>
    </w:rPr>
  </w:style>
  <w:style w:type="character" w:customStyle="1" w:styleId="FootnoteTextChar">
    <w:name w:val="Footnote Text Char"/>
    <w:basedOn w:val="DefaultParagraphFont"/>
    <w:link w:val="FootnoteText"/>
    <w:uiPriority w:val="99"/>
    <w:rsid w:val="00E14775"/>
    <w:rPr>
      <w:rFonts w:ascii="Calibri" w:eastAsia="Calibri" w:hAnsi="Calibri" w:cs="Times New Roman"/>
      <w:color w:val="404040"/>
      <w:sz w:val="16"/>
      <w:szCs w:val="20"/>
    </w:rPr>
  </w:style>
  <w:style w:type="character" w:customStyle="1" w:styleId="highlight">
    <w:name w:val="highlight"/>
    <w:basedOn w:val="DefaultParagraphFont"/>
    <w:rsid w:val="00E14775"/>
  </w:style>
  <w:style w:type="character" w:customStyle="1" w:styleId="NotedebasdepageCar1">
    <w:name w:val="Note de bas de page Car1"/>
    <w:basedOn w:val="DefaultParagraphFont"/>
    <w:rsid w:val="00E14775"/>
    <w:rPr>
      <w:rFonts w:ascii="Calibri" w:eastAsia="Calibri" w:hAnsi="Calibri" w:cs="Times New Roman"/>
      <w:color w:val="404040"/>
      <w:sz w:val="20"/>
      <w:szCs w:val="20"/>
      <w:lang w:val="en-US"/>
    </w:rPr>
  </w:style>
  <w:style w:type="character" w:customStyle="1" w:styleId="CommentaireCar1">
    <w:name w:val="Commentaire Car1"/>
    <w:basedOn w:val="DefaultParagraphFont"/>
    <w:uiPriority w:val="99"/>
    <w:rsid w:val="00E14775"/>
    <w:rPr>
      <w:rFonts w:ascii="Calibri" w:eastAsia="Calibri" w:hAnsi="Calibri" w:cs="Times New Roman"/>
      <w:color w:val="404040"/>
      <w:sz w:val="20"/>
      <w:szCs w:val="20"/>
      <w:lang w:val="en-US"/>
    </w:rPr>
  </w:style>
  <w:style w:type="paragraph" w:styleId="ListParagraph">
    <w:name w:val="List Paragraph"/>
    <w:aliases w:val="_CC_Bullet"/>
    <w:basedOn w:val="Normal"/>
    <w:link w:val="ListParagraphChar"/>
    <w:uiPriority w:val="34"/>
    <w:qFormat/>
    <w:rsid w:val="00E14775"/>
    <w:pPr>
      <w:numPr>
        <w:numId w:val="16"/>
      </w:numPr>
      <w:spacing w:before="20" w:after="0" w:line="240" w:lineRule="auto"/>
      <w:contextualSpacing/>
    </w:pPr>
    <w:rPr>
      <w:rFonts w:ascii="Calibri" w:eastAsia="Calibri" w:hAnsi="Calibri" w:cs="Times New Roman"/>
      <w:color w:val="404040"/>
      <w:lang w:eastAsia="fr-FR"/>
    </w:rPr>
  </w:style>
  <w:style w:type="character" w:styleId="EndnoteReference">
    <w:name w:val="endnote reference"/>
    <w:basedOn w:val="DefaultParagraphFont"/>
    <w:uiPriority w:val="99"/>
    <w:semiHidden/>
    <w:unhideWhenUsed/>
    <w:rsid w:val="00E14775"/>
    <w:rPr>
      <w:vertAlign w:val="superscript"/>
    </w:rPr>
  </w:style>
  <w:style w:type="paragraph" w:customStyle="1" w:styleId="Notedefindepage">
    <w:name w:val="Note de fin de page"/>
    <w:basedOn w:val="EndnoteText"/>
    <w:autoRedefine/>
    <w:qFormat/>
    <w:rsid w:val="00E14775"/>
    <w:pPr>
      <w:spacing w:after="60" w:line="240" w:lineRule="auto"/>
    </w:pPr>
    <w:rPr>
      <w:sz w:val="18"/>
      <w:lang w:val="fr-FR"/>
    </w:rPr>
  </w:style>
  <w:style w:type="paragraph" w:customStyle="1" w:styleId="Heading">
    <w:name w:val="Heading"/>
    <w:basedOn w:val="Normal"/>
    <w:next w:val="EndnoteText"/>
    <w:rsid w:val="00E14775"/>
    <w:pPr>
      <w:pageBreakBefore/>
      <w:suppressAutoHyphens/>
      <w:spacing w:after="600" w:line="240" w:lineRule="auto"/>
    </w:pPr>
    <w:rPr>
      <w:rFonts w:ascii="Times New Roman" w:eastAsia="Times New Roman" w:hAnsi="Times New Roman" w:cs="Times New Roman"/>
      <w:b/>
      <w:sz w:val="32"/>
      <w:szCs w:val="20"/>
    </w:rPr>
  </w:style>
  <w:style w:type="paragraph" w:styleId="Footer">
    <w:name w:val="footer"/>
    <w:basedOn w:val="Normal"/>
    <w:link w:val="FooterChar"/>
    <w:uiPriority w:val="99"/>
    <w:unhideWhenUsed/>
    <w:rsid w:val="00E14775"/>
    <w:pPr>
      <w:tabs>
        <w:tab w:val="center" w:pos="4536"/>
        <w:tab w:val="right" w:pos="9072"/>
      </w:tabs>
      <w:spacing w:after="0" w:line="240" w:lineRule="auto"/>
      <w:jc w:val="both"/>
    </w:pPr>
    <w:rPr>
      <w:rFonts w:ascii="Calibri" w:eastAsia="Calibri" w:hAnsi="Calibri" w:cs="Times New Roman"/>
      <w:color w:val="404040"/>
    </w:rPr>
  </w:style>
  <w:style w:type="character" w:customStyle="1" w:styleId="FooterChar">
    <w:name w:val="Footer Char"/>
    <w:basedOn w:val="DefaultParagraphFont"/>
    <w:link w:val="Footer"/>
    <w:uiPriority w:val="99"/>
    <w:rsid w:val="00E14775"/>
    <w:rPr>
      <w:rFonts w:ascii="Calibri" w:eastAsia="Calibri" w:hAnsi="Calibri" w:cs="Times New Roman"/>
      <w:color w:val="404040"/>
    </w:rPr>
  </w:style>
  <w:style w:type="paragraph" w:customStyle="1" w:styleId="CenterBold">
    <w:name w:val="CenterBold"/>
    <w:basedOn w:val="Normal"/>
    <w:next w:val="Normal"/>
    <w:rsid w:val="00E14775"/>
    <w:pPr>
      <w:keepNext/>
      <w:keepLines/>
      <w:suppressAutoHyphens/>
      <w:spacing w:before="300" w:after="120" w:line="240" w:lineRule="auto"/>
      <w:jc w:val="center"/>
    </w:pPr>
    <w:rPr>
      <w:rFonts w:ascii="Arial" w:eastAsia="Times New Roman" w:hAnsi="Arial" w:cs="Times New Roman"/>
      <w:b/>
      <w:szCs w:val="20"/>
    </w:rPr>
  </w:style>
  <w:style w:type="paragraph" w:customStyle="1" w:styleId="TableLeftAlign">
    <w:name w:val="TableLeftAlign"/>
    <w:basedOn w:val="Normal"/>
    <w:rsid w:val="00E14775"/>
    <w:pPr>
      <w:suppressAutoHyphens/>
      <w:spacing w:before="60" w:after="60" w:line="240" w:lineRule="atLeast"/>
    </w:pPr>
    <w:rPr>
      <w:rFonts w:ascii="Arial" w:eastAsia="Times New Roman" w:hAnsi="Arial" w:cs="Times New Roman"/>
      <w:szCs w:val="20"/>
    </w:rPr>
  </w:style>
  <w:style w:type="paragraph" w:styleId="Revision">
    <w:name w:val="Revision"/>
    <w:hidden/>
    <w:rsid w:val="00E14775"/>
    <w:pPr>
      <w:spacing w:after="0" w:line="240" w:lineRule="auto"/>
    </w:pPr>
    <w:rPr>
      <w:rFonts w:ascii="Calibri" w:eastAsia="Calibri" w:hAnsi="Calibri" w:cs="Times New Roman"/>
      <w:color w:val="404040"/>
      <w:lang w:val="en-US"/>
    </w:rPr>
  </w:style>
  <w:style w:type="paragraph" w:styleId="TOCHeading">
    <w:name w:val="TOC Heading"/>
    <w:basedOn w:val="Heading1"/>
    <w:next w:val="Normal"/>
    <w:uiPriority w:val="39"/>
    <w:unhideWhenUsed/>
    <w:qFormat/>
    <w:rsid w:val="00E14775"/>
    <w:pPr>
      <w:keepLines/>
      <w:numPr>
        <w:numId w:val="0"/>
      </w:numPr>
      <w:pBdr>
        <w:bottom w:val="none" w:sz="0" w:space="0" w:color="auto"/>
      </w:pBdr>
      <w:spacing w:before="480" w:after="0" w:line="276" w:lineRule="auto"/>
      <w:jc w:val="left"/>
      <w:outlineLvl w:val="9"/>
    </w:pPr>
    <w:rPr>
      <w:rFonts w:eastAsia="MS Gothic"/>
      <w:color w:val="365F91"/>
      <w:kern w:val="0"/>
      <w:szCs w:val="28"/>
      <w:lang w:val="fr-FR"/>
    </w:rPr>
  </w:style>
  <w:style w:type="paragraph" w:styleId="TOC1">
    <w:name w:val="toc 1"/>
    <w:basedOn w:val="Normal"/>
    <w:next w:val="Normal"/>
    <w:link w:val="TOC1Char"/>
    <w:autoRedefine/>
    <w:uiPriority w:val="39"/>
    <w:unhideWhenUsed/>
    <w:rsid w:val="00E14775"/>
    <w:pPr>
      <w:spacing w:before="360" w:after="360" w:line="276" w:lineRule="auto"/>
    </w:pPr>
    <w:rPr>
      <w:rFonts w:ascii="Calibri" w:eastAsia="Calibri" w:hAnsi="Calibri" w:cs="Times New Roman"/>
      <w:b/>
      <w:bCs/>
      <w:caps/>
      <w:color w:val="404040"/>
      <w:u w:val="single"/>
    </w:rPr>
  </w:style>
  <w:style w:type="paragraph" w:styleId="TOC2">
    <w:name w:val="toc 2"/>
    <w:basedOn w:val="Normal"/>
    <w:next w:val="Normal"/>
    <w:autoRedefine/>
    <w:uiPriority w:val="39"/>
    <w:unhideWhenUsed/>
    <w:rsid w:val="00E14775"/>
    <w:pPr>
      <w:spacing w:after="0" w:line="276" w:lineRule="auto"/>
    </w:pPr>
    <w:rPr>
      <w:rFonts w:ascii="Calibri" w:eastAsia="Calibri" w:hAnsi="Calibri" w:cs="Times New Roman"/>
      <w:b/>
      <w:bCs/>
      <w:smallCaps/>
      <w:color w:val="404040"/>
    </w:rPr>
  </w:style>
  <w:style w:type="paragraph" w:styleId="TOC3">
    <w:name w:val="toc 3"/>
    <w:basedOn w:val="Normal"/>
    <w:next w:val="Normal"/>
    <w:autoRedefine/>
    <w:uiPriority w:val="39"/>
    <w:unhideWhenUsed/>
    <w:rsid w:val="00E14775"/>
    <w:pPr>
      <w:spacing w:after="0" w:line="276" w:lineRule="auto"/>
    </w:pPr>
    <w:rPr>
      <w:rFonts w:ascii="Calibri" w:eastAsia="Calibri" w:hAnsi="Calibri" w:cs="Times New Roman"/>
      <w:smallCaps/>
      <w:color w:val="404040"/>
    </w:rPr>
  </w:style>
  <w:style w:type="paragraph" w:styleId="Caption">
    <w:name w:val="caption"/>
    <w:aliases w:val="Caption2"/>
    <w:basedOn w:val="Normal"/>
    <w:next w:val="Normal"/>
    <w:link w:val="CaptionChar"/>
    <w:uiPriority w:val="35"/>
    <w:qFormat/>
    <w:rsid w:val="00E14775"/>
    <w:pPr>
      <w:keepNext/>
      <w:tabs>
        <w:tab w:val="left" w:pos="1134"/>
      </w:tabs>
      <w:suppressAutoHyphens/>
      <w:spacing w:before="120" w:after="120" w:line="240" w:lineRule="auto"/>
      <w:ind w:left="1134" w:hanging="1134"/>
    </w:pPr>
    <w:rPr>
      <w:rFonts w:ascii="Calibri" w:eastAsia="Times New Roman" w:hAnsi="Calibri" w:cs="Times New Roman"/>
      <w:b/>
      <w:color w:val="4F81BD"/>
      <w:szCs w:val="20"/>
    </w:rPr>
  </w:style>
  <w:style w:type="paragraph" w:customStyle="1" w:styleId="Bullet">
    <w:name w:val="Bullet"/>
    <w:basedOn w:val="Normal"/>
    <w:link w:val="BulletCar"/>
    <w:qFormat/>
    <w:rsid w:val="00E14775"/>
    <w:pPr>
      <w:spacing w:after="0" w:line="276" w:lineRule="auto"/>
      <w:jc w:val="both"/>
    </w:pPr>
    <w:rPr>
      <w:rFonts w:ascii="Calibri" w:eastAsia="Calibri" w:hAnsi="Calibri" w:cs="Times New Roman"/>
      <w:color w:val="404040"/>
      <w:sz w:val="20"/>
      <w:szCs w:val="20"/>
    </w:rPr>
  </w:style>
  <w:style w:type="character" w:customStyle="1" w:styleId="BulletCar">
    <w:name w:val="Bullet Car"/>
    <w:link w:val="Bullet"/>
    <w:rsid w:val="00E14775"/>
    <w:rPr>
      <w:rFonts w:ascii="Calibri" w:eastAsia="Calibri" w:hAnsi="Calibri" w:cs="Times New Roman"/>
      <w:color w:val="404040"/>
      <w:sz w:val="20"/>
      <w:szCs w:val="20"/>
    </w:rPr>
  </w:style>
  <w:style w:type="table" w:customStyle="1" w:styleId="Style1">
    <w:name w:val="Style1"/>
    <w:basedOn w:val="TableNormal"/>
    <w:uiPriority w:val="99"/>
    <w:qFormat/>
    <w:rsid w:val="00E14775"/>
    <w:pPr>
      <w:spacing w:after="0" w:line="240" w:lineRule="auto"/>
    </w:pPr>
    <w:rPr>
      <w:rFonts w:ascii="Calibri" w:eastAsia="MS Mincho" w:hAnsi="Calibri" w:cs="Times New Roman"/>
      <w:sz w:val="20"/>
      <w:szCs w:val="20"/>
      <w:lang w:val="en-US"/>
    </w:rPr>
    <w:tblPr/>
  </w:style>
  <w:style w:type="table" w:customStyle="1" w:styleId="Style2">
    <w:name w:val="Style2"/>
    <w:basedOn w:val="TableGrid3"/>
    <w:uiPriority w:val="99"/>
    <w:qFormat/>
    <w:rsid w:val="00E14775"/>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3">
    <w:name w:val="Style3"/>
    <w:basedOn w:val="TableProfessional"/>
    <w:uiPriority w:val="99"/>
    <w:qFormat/>
    <w:rsid w:val="00E14775"/>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2">
    <w:name w:val="Light Shading Accent 2"/>
    <w:basedOn w:val="TableNormal"/>
    <w:uiPriority w:val="60"/>
    <w:rsid w:val="00E14775"/>
    <w:pPr>
      <w:spacing w:after="0" w:line="240" w:lineRule="auto"/>
    </w:pPr>
    <w:rPr>
      <w:rFonts w:ascii="Calibri" w:eastAsia="MS Mincho"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Grid3">
    <w:name w:val="Table Grid 3"/>
    <w:basedOn w:val="TableNormal"/>
    <w:uiPriority w:val="99"/>
    <w:semiHidden/>
    <w:unhideWhenUsed/>
    <w:rsid w:val="00E14775"/>
    <w:pPr>
      <w:spacing w:after="240" w:line="240" w:lineRule="auto"/>
      <w:jc w:val="both"/>
    </w:pPr>
    <w:rPr>
      <w:rFonts w:ascii="Calibri" w:eastAsia="MS Mincho" w:hAnsi="Calibri"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E14775"/>
    <w:pPr>
      <w:spacing w:after="240" w:line="240" w:lineRule="auto"/>
      <w:jc w:val="both"/>
    </w:pPr>
    <w:rPr>
      <w:rFonts w:ascii="Calibri" w:eastAsia="MS Mincho" w:hAnsi="Calibri"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
    <w:name w:val="st"/>
    <w:basedOn w:val="DefaultParagraphFont"/>
    <w:rsid w:val="00E14775"/>
  </w:style>
  <w:style w:type="character" w:styleId="Emphasis">
    <w:name w:val="Emphasis"/>
    <w:basedOn w:val="DefaultParagraphFont"/>
    <w:uiPriority w:val="20"/>
    <w:qFormat/>
    <w:rsid w:val="00E14775"/>
    <w:rPr>
      <w:i/>
      <w:iCs/>
    </w:rPr>
  </w:style>
  <w:style w:type="paragraph" w:styleId="TableofFigures">
    <w:name w:val="table of figures"/>
    <w:basedOn w:val="Normal"/>
    <w:next w:val="Normal"/>
    <w:uiPriority w:val="99"/>
    <w:unhideWhenUsed/>
    <w:rsid w:val="00E14775"/>
    <w:pPr>
      <w:spacing w:after="0" w:line="276" w:lineRule="auto"/>
    </w:pPr>
    <w:rPr>
      <w:rFonts w:ascii="Calibri" w:eastAsia="Calibri" w:hAnsi="Calibri" w:cs="Times New Roman"/>
      <w:i/>
      <w:iCs/>
      <w:color w:val="404040"/>
      <w:sz w:val="20"/>
      <w:szCs w:val="20"/>
    </w:rPr>
  </w:style>
  <w:style w:type="paragraph" w:styleId="TOC4">
    <w:name w:val="toc 4"/>
    <w:basedOn w:val="Normal"/>
    <w:next w:val="Normal"/>
    <w:autoRedefine/>
    <w:uiPriority w:val="39"/>
    <w:unhideWhenUsed/>
    <w:rsid w:val="00E14775"/>
    <w:pPr>
      <w:spacing w:after="0" w:line="276" w:lineRule="auto"/>
    </w:pPr>
    <w:rPr>
      <w:rFonts w:ascii="Calibri" w:eastAsia="Calibri" w:hAnsi="Calibri" w:cs="Times New Roman"/>
      <w:color w:val="404040"/>
    </w:rPr>
  </w:style>
  <w:style w:type="paragraph" w:styleId="TOC5">
    <w:name w:val="toc 5"/>
    <w:basedOn w:val="Normal"/>
    <w:next w:val="Normal"/>
    <w:autoRedefine/>
    <w:uiPriority w:val="39"/>
    <w:unhideWhenUsed/>
    <w:rsid w:val="00E14775"/>
    <w:pPr>
      <w:spacing w:after="0" w:line="276" w:lineRule="auto"/>
    </w:pPr>
    <w:rPr>
      <w:rFonts w:ascii="Calibri" w:eastAsia="Calibri" w:hAnsi="Calibri" w:cs="Times New Roman"/>
      <w:color w:val="404040"/>
    </w:rPr>
  </w:style>
  <w:style w:type="paragraph" w:styleId="TOC6">
    <w:name w:val="toc 6"/>
    <w:basedOn w:val="Normal"/>
    <w:next w:val="Normal"/>
    <w:autoRedefine/>
    <w:uiPriority w:val="39"/>
    <w:unhideWhenUsed/>
    <w:rsid w:val="00E14775"/>
    <w:pPr>
      <w:spacing w:after="0" w:line="276" w:lineRule="auto"/>
    </w:pPr>
    <w:rPr>
      <w:rFonts w:ascii="Calibri" w:eastAsia="Calibri" w:hAnsi="Calibri" w:cs="Times New Roman"/>
      <w:color w:val="404040"/>
    </w:rPr>
  </w:style>
  <w:style w:type="paragraph" w:styleId="TOC7">
    <w:name w:val="toc 7"/>
    <w:basedOn w:val="Normal"/>
    <w:next w:val="Normal"/>
    <w:autoRedefine/>
    <w:uiPriority w:val="39"/>
    <w:unhideWhenUsed/>
    <w:rsid w:val="00E14775"/>
    <w:pPr>
      <w:spacing w:after="0" w:line="276" w:lineRule="auto"/>
    </w:pPr>
    <w:rPr>
      <w:rFonts w:ascii="Calibri" w:eastAsia="Calibri" w:hAnsi="Calibri" w:cs="Times New Roman"/>
      <w:color w:val="404040"/>
    </w:rPr>
  </w:style>
  <w:style w:type="paragraph" w:styleId="TOC8">
    <w:name w:val="toc 8"/>
    <w:basedOn w:val="Normal"/>
    <w:next w:val="Normal"/>
    <w:autoRedefine/>
    <w:uiPriority w:val="39"/>
    <w:unhideWhenUsed/>
    <w:rsid w:val="00E14775"/>
    <w:pPr>
      <w:spacing w:after="0" w:line="276" w:lineRule="auto"/>
    </w:pPr>
    <w:rPr>
      <w:rFonts w:ascii="Calibri" w:eastAsia="Calibri" w:hAnsi="Calibri" w:cs="Times New Roman"/>
      <w:color w:val="404040"/>
    </w:rPr>
  </w:style>
  <w:style w:type="paragraph" w:styleId="TOC9">
    <w:name w:val="toc 9"/>
    <w:basedOn w:val="Normal"/>
    <w:next w:val="Normal"/>
    <w:autoRedefine/>
    <w:uiPriority w:val="39"/>
    <w:unhideWhenUsed/>
    <w:rsid w:val="00E14775"/>
    <w:pPr>
      <w:spacing w:after="0" w:line="276" w:lineRule="auto"/>
    </w:pPr>
    <w:rPr>
      <w:rFonts w:ascii="Calibri" w:eastAsia="Calibri" w:hAnsi="Calibri" w:cs="Times New Roman"/>
      <w:color w:val="404040"/>
    </w:rPr>
  </w:style>
  <w:style w:type="paragraph" w:styleId="NormalWeb">
    <w:name w:val="Normal (Web)"/>
    <w:basedOn w:val="Normal"/>
    <w:uiPriority w:val="99"/>
    <w:unhideWhenUsed/>
    <w:rsid w:val="00E14775"/>
    <w:pPr>
      <w:spacing w:before="100" w:beforeAutospacing="1" w:after="100" w:afterAutospacing="1" w:line="240" w:lineRule="auto"/>
    </w:pPr>
    <w:rPr>
      <w:rFonts w:ascii="Times New Roman" w:eastAsia="Calibri" w:hAnsi="Times New Roman" w:cs="Times New Roman"/>
      <w:sz w:val="24"/>
      <w:szCs w:val="24"/>
      <w:lang w:val="fr-FR" w:eastAsia="fr-FR"/>
    </w:rPr>
  </w:style>
  <w:style w:type="character" w:styleId="Strong">
    <w:name w:val="Strong"/>
    <w:basedOn w:val="DefaultParagraphFont"/>
    <w:uiPriority w:val="22"/>
    <w:qFormat/>
    <w:rsid w:val="00E14775"/>
    <w:rPr>
      <w:b/>
      <w:bCs/>
    </w:rPr>
  </w:style>
  <w:style w:type="paragraph" w:customStyle="1" w:styleId="ReportStyle">
    <w:name w:val="Report Style"/>
    <w:basedOn w:val="Heading1"/>
    <w:link w:val="ReportStyleCar"/>
    <w:autoRedefine/>
    <w:qFormat/>
    <w:rsid w:val="00E14775"/>
    <w:pPr>
      <w:numPr>
        <w:numId w:val="0"/>
      </w:numPr>
      <w:pBdr>
        <w:bottom w:val="single" w:sz="12" w:space="1" w:color="365F91"/>
      </w:pBdr>
      <w:spacing w:after="240" w:line="480" w:lineRule="auto"/>
    </w:pPr>
    <w:rPr>
      <w:color w:val="4F81BD"/>
    </w:rPr>
  </w:style>
  <w:style w:type="character" w:customStyle="1" w:styleId="ReportStyleCar">
    <w:name w:val="Report Style Car"/>
    <w:basedOn w:val="Heading1Char"/>
    <w:link w:val="ReportStyle"/>
    <w:rsid w:val="00E14775"/>
    <w:rPr>
      <w:rFonts w:ascii="Cambria" w:eastAsia="Times New Roman" w:hAnsi="Cambria" w:cs="Times New Roman"/>
      <w:b/>
      <w:bCs/>
      <w:color w:val="4F81BD"/>
      <w:kern w:val="32"/>
      <w:sz w:val="28"/>
      <w:szCs w:val="32"/>
    </w:rPr>
  </w:style>
  <w:style w:type="character" w:customStyle="1" w:styleId="regulartext">
    <w:name w:val="regulartext"/>
    <w:basedOn w:val="DefaultParagraphFont"/>
    <w:rsid w:val="00E14775"/>
  </w:style>
  <w:style w:type="paragraph" w:customStyle="1" w:styleId="Subtitle1">
    <w:name w:val="Subtitle1"/>
    <w:basedOn w:val="Normal"/>
    <w:next w:val="Normal"/>
    <w:qFormat/>
    <w:rsid w:val="00E14775"/>
    <w:pPr>
      <w:numPr>
        <w:ilvl w:val="1"/>
      </w:numPr>
      <w:spacing w:after="240" w:line="276"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E14775"/>
    <w:rPr>
      <w:rFonts w:ascii="Cambria" w:eastAsia="Times New Roman" w:hAnsi="Cambria" w:cs="Times New Roman"/>
      <w:i/>
      <w:iCs/>
      <w:color w:val="4F81BD"/>
      <w:spacing w:val="15"/>
      <w:sz w:val="24"/>
      <w:szCs w:val="24"/>
      <w:lang w:val="en-GB"/>
    </w:rPr>
  </w:style>
  <w:style w:type="character" w:styleId="LineNumber">
    <w:name w:val="line number"/>
    <w:basedOn w:val="DefaultParagraphFont"/>
    <w:uiPriority w:val="99"/>
    <w:semiHidden/>
    <w:unhideWhenUsed/>
    <w:rsid w:val="00E14775"/>
  </w:style>
  <w:style w:type="character" w:customStyle="1" w:styleId="FollowedHyperlink1">
    <w:name w:val="FollowedHyperlink1"/>
    <w:basedOn w:val="DefaultParagraphFont"/>
    <w:uiPriority w:val="99"/>
    <w:unhideWhenUsed/>
    <w:rsid w:val="00E14775"/>
    <w:rPr>
      <w:color w:val="800080"/>
      <w:u w:val="single"/>
    </w:rPr>
  </w:style>
  <w:style w:type="paragraph" w:customStyle="1" w:styleId="EndNoteBibliographyTitle">
    <w:name w:val="EndNote Bibliography Title"/>
    <w:basedOn w:val="Normal"/>
    <w:link w:val="EndNoteBibliographyTitleChar"/>
    <w:rsid w:val="00E14775"/>
    <w:pPr>
      <w:spacing w:after="0" w:line="276" w:lineRule="auto"/>
      <w:jc w:val="center"/>
    </w:pPr>
    <w:rPr>
      <w:rFonts w:ascii="Calibri" w:eastAsia="Calibri" w:hAnsi="Calibri" w:cs="Calibri"/>
      <w:noProof/>
      <w:color w:val="404040"/>
    </w:rPr>
  </w:style>
  <w:style w:type="character" w:customStyle="1" w:styleId="EndNoteBibliographyTitleChar">
    <w:name w:val="EndNote Bibliography Title Char"/>
    <w:basedOn w:val="DefaultParagraphFont"/>
    <w:link w:val="EndNoteBibliographyTitle"/>
    <w:rsid w:val="00E14775"/>
    <w:rPr>
      <w:rFonts w:ascii="Calibri" w:eastAsia="Calibri" w:hAnsi="Calibri" w:cs="Calibri"/>
      <w:noProof/>
      <w:color w:val="404040"/>
    </w:rPr>
  </w:style>
  <w:style w:type="paragraph" w:customStyle="1" w:styleId="EndNoteBibliography">
    <w:name w:val="EndNote Bibliography"/>
    <w:basedOn w:val="Normal"/>
    <w:link w:val="EndNoteBibliographyChar"/>
    <w:rsid w:val="00E14775"/>
    <w:pPr>
      <w:spacing w:after="240" w:line="240" w:lineRule="auto"/>
      <w:jc w:val="both"/>
    </w:pPr>
    <w:rPr>
      <w:rFonts w:ascii="Calibri" w:eastAsia="Calibri" w:hAnsi="Calibri" w:cs="Calibri"/>
      <w:noProof/>
      <w:color w:val="404040"/>
    </w:rPr>
  </w:style>
  <w:style w:type="character" w:customStyle="1" w:styleId="EndNoteBibliographyChar">
    <w:name w:val="EndNote Bibliography Char"/>
    <w:basedOn w:val="DefaultParagraphFont"/>
    <w:link w:val="EndNoteBibliography"/>
    <w:rsid w:val="00E14775"/>
    <w:rPr>
      <w:rFonts w:ascii="Calibri" w:eastAsia="Calibri" w:hAnsi="Calibri" w:cs="Calibri"/>
      <w:noProof/>
      <w:color w:val="404040"/>
    </w:rPr>
  </w:style>
  <w:style w:type="paragraph" w:styleId="ListBullet2">
    <w:name w:val="List Bullet 2"/>
    <w:basedOn w:val="ListParagraph"/>
    <w:qFormat/>
    <w:rsid w:val="00E14775"/>
    <w:pPr>
      <w:numPr>
        <w:numId w:val="0"/>
      </w:numPr>
      <w:spacing w:after="120" w:line="300" w:lineRule="exact"/>
      <w:ind w:left="1775" w:hanging="357"/>
      <w:contextualSpacing w:val="0"/>
      <w:jc w:val="both"/>
    </w:pPr>
    <w:rPr>
      <w:color w:val="auto"/>
      <w:spacing w:val="-10"/>
      <w:sz w:val="24"/>
      <w:lang w:eastAsia="en-US"/>
    </w:rPr>
  </w:style>
  <w:style w:type="paragraph" w:styleId="ListBullet3">
    <w:name w:val="List Bullet 3"/>
    <w:basedOn w:val="ListParagraph"/>
    <w:qFormat/>
    <w:rsid w:val="00E14775"/>
    <w:pPr>
      <w:numPr>
        <w:numId w:val="0"/>
      </w:numPr>
      <w:spacing w:after="120" w:line="300" w:lineRule="exact"/>
      <w:ind w:left="2483" w:hanging="357"/>
      <w:contextualSpacing w:val="0"/>
      <w:jc w:val="both"/>
    </w:pPr>
    <w:rPr>
      <w:color w:val="auto"/>
      <w:spacing w:val="-10"/>
      <w:sz w:val="24"/>
      <w:lang w:eastAsia="en-US"/>
    </w:rPr>
  </w:style>
  <w:style w:type="character" w:customStyle="1" w:styleId="ListParagraphChar">
    <w:name w:val="List Paragraph Char"/>
    <w:aliases w:val="_CC_Bullet Char"/>
    <w:basedOn w:val="DefaultParagraphFont"/>
    <w:link w:val="ListParagraph"/>
    <w:uiPriority w:val="34"/>
    <w:rsid w:val="00E14775"/>
    <w:rPr>
      <w:rFonts w:ascii="Calibri" w:eastAsia="Calibri" w:hAnsi="Calibri" w:cs="Times New Roman"/>
      <w:color w:val="404040"/>
      <w:lang w:eastAsia="fr-FR"/>
    </w:rPr>
  </w:style>
  <w:style w:type="character" w:customStyle="1" w:styleId="CaptionChar">
    <w:name w:val="Caption Char"/>
    <w:aliases w:val="Caption2 Char"/>
    <w:basedOn w:val="DefaultParagraphFont"/>
    <w:link w:val="Caption"/>
    <w:uiPriority w:val="35"/>
    <w:rsid w:val="00E14775"/>
    <w:rPr>
      <w:rFonts w:ascii="Calibri" w:eastAsia="Times New Roman" w:hAnsi="Calibri" w:cs="Times New Roman"/>
      <w:b/>
      <w:color w:val="4F81BD"/>
      <w:szCs w:val="20"/>
    </w:rPr>
  </w:style>
  <w:style w:type="paragraph" w:customStyle="1" w:styleId="Tablefootnote1">
    <w:name w:val="Table_footnote1"/>
    <w:basedOn w:val="Normal"/>
    <w:link w:val="Tablefootnote1Char"/>
    <w:qFormat/>
    <w:rsid w:val="00E14775"/>
    <w:pPr>
      <w:spacing w:after="0" w:line="276" w:lineRule="auto"/>
      <w:jc w:val="both"/>
    </w:pPr>
    <w:rPr>
      <w:rFonts w:ascii="Calibri" w:eastAsia="Calibri" w:hAnsi="Calibri" w:cs="Times New Roman"/>
      <w:spacing w:val="-10"/>
      <w:sz w:val="18"/>
      <w:lang w:eastAsia="en-GB"/>
    </w:rPr>
  </w:style>
  <w:style w:type="character" w:customStyle="1" w:styleId="Tablefootnote1Char">
    <w:name w:val="Table_footnote1 Char"/>
    <w:basedOn w:val="DefaultParagraphFont"/>
    <w:link w:val="Tablefootnote1"/>
    <w:rsid w:val="00E14775"/>
    <w:rPr>
      <w:rFonts w:ascii="Calibri" w:eastAsia="Calibri" w:hAnsi="Calibri" w:cs="Times New Roman"/>
      <w:spacing w:val="-10"/>
      <w:sz w:val="18"/>
      <w:lang w:eastAsia="en-GB"/>
    </w:rPr>
  </w:style>
  <w:style w:type="character" w:customStyle="1" w:styleId="apple-converted-space">
    <w:name w:val="apple-converted-space"/>
    <w:basedOn w:val="DefaultParagraphFont"/>
    <w:rsid w:val="00E14775"/>
  </w:style>
  <w:style w:type="paragraph" w:customStyle="1" w:styleId="Tablefootnote">
    <w:name w:val="Table_footnote"/>
    <w:basedOn w:val="Normal"/>
    <w:link w:val="TablefootnoteChar"/>
    <w:rsid w:val="00E14775"/>
    <w:pPr>
      <w:spacing w:after="0" w:line="300" w:lineRule="exact"/>
      <w:jc w:val="both"/>
    </w:pPr>
    <w:rPr>
      <w:rFonts w:ascii="Calibri" w:eastAsia="Calibri" w:hAnsi="Calibri" w:cs="Times New Roman"/>
      <w:spacing w:val="-10"/>
      <w:sz w:val="18"/>
      <w:lang w:eastAsia="en-GB"/>
    </w:rPr>
  </w:style>
  <w:style w:type="character" w:customStyle="1" w:styleId="TablefootnoteChar">
    <w:name w:val="Table_footnote Char"/>
    <w:basedOn w:val="DefaultParagraphFont"/>
    <w:link w:val="Tablefootnote"/>
    <w:rsid w:val="00E14775"/>
    <w:rPr>
      <w:rFonts w:ascii="Calibri" w:eastAsia="Calibri" w:hAnsi="Calibri" w:cs="Times New Roman"/>
      <w:spacing w:val="-10"/>
      <w:sz w:val="18"/>
      <w:lang w:eastAsia="en-GB"/>
    </w:rPr>
  </w:style>
  <w:style w:type="table" w:customStyle="1" w:styleId="BlueTable1">
    <w:name w:val="BlueTable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
    <w:name w:val="BlueTable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
    <w:name w:val="BlueTable"/>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paragraph" w:styleId="ListBullet">
    <w:name w:val="List Bullet"/>
    <w:basedOn w:val="Normal"/>
    <w:unhideWhenUsed/>
    <w:qFormat/>
    <w:rsid w:val="00E14775"/>
    <w:pPr>
      <w:numPr>
        <w:numId w:val="8"/>
      </w:numPr>
      <w:spacing w:after="240" w:line="276" w:lineRule="auto"/>
      <w:contextualSpacing/>
      <w:jc w:val="both"/>
    </w:pPr>
    <w:rPr>
      <w:rFonts w:ascii="Calibri" w:eastAsia="Calibri" w:hAnsi="Calibri" w:cs="Times New Roman"/>
      <w:color w:val="404040"/>
    </w:rPr>
  </w:style>
  <w:style w:type="numbering" w:customStyle="1" w:styleId="PUCESCC">
    <w:name w:val="PUCES CC"/>
    <w:basedOn w:val="NoList"/>
    <w:uiPriority w:val="99"/>
    <w:rsid w:val="00E14775"/>
    <w:pPr>
      <w:numPr>
        <w:numId w:val="11"/>
      </w:numPr>
    </w:pPr>
  </w:style>
  <w:style w:type="character" w:styleId="PageNumber">
    <w:name w:val="page number"/>
    <w:basedOn w:val="DefaultParagraphFont"/>
    <w:rsid w:val="00E14775"/>
  </w:style>
  <w:style w:type="table" w:customStyle="1" w:styleId="SmallBlueTable1">
    <w:name w:val="SmallBlueTable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paragraph" w:customStyle="1" w:styleId="TEXTEEXERGUE">
    <w:name w:val="TEXTE EXERGUE"/>
    <w:rsid w:val="00E14775"/>
    <w:pPr>
      <w:spacing w:after="0" w:line="300" w:lineRule="exact"/>
      <w:jc w:val="both"/>
    </w:pPr>
    <w:rPr>
      <w:rFonts w:ascii="Calibri" w:eastAsia="Calibri" w:hAnsi="Calibri" w:cs="Times New Roman"/>
      <w:b/>
      <w:color w:val="FFFFFF"/>
      <w:spacing w:val="-10"/>
      <w:sz w:val="24"/>
      <w:lang w:val="en-US" w:eastAsia="en-GB"/>
    </w:rPr>
  </w:style>
  <w:style w:type="paragraph" w:customStyle="1" w:styleId="carreTexteTABLEAUPHOTO">
    <w:name w:val="carre Texte  TABLEAU PHOTO"/>
    <w:basedOn w:val="Normal"/>
    <w:rsid w:val="00E14775"/>
    <w:pPr>
      <w:spacing w:before="240" w:after="120" w:line="240" w:lineRule="auto"/>
      <w:ind w:left="680" w:right="284"/>
    </w:pPr>
    <w:rPr>
      <w:rFonts w:ascii="Calibri" w:eastAsia="Calibri" w:hAnsi="Calibri" w:cs="Times New Roman"/>
      <w:b/>
      <w:color w:val="FFFFFF"/>
      <w:spacing w:val="-10"/>
      <w:sz w:val="32"/>
    </w:rPr>
  </w:style>
  <w:style w:type="paragraph" w:customStyle="1" w:styleId="TITRECHAPITRE">
    <w:name w:val="TITRE CHAPITRE"/>
    <w:rsid w:val="00E14775"/>
    <w:pPr>
      <w:autoSpaceDE w:val="0"/>
      <w:autoSpaceDN w:val="0"/>
      <w:adjustRightInd w:val="0"/>
      <w:spacing w:after="0" w:line="300" w:lineRule="atLeast"/>
      <w:jc w:val="both"/>
    </w:pPr>
    <w:rPr>
      <w:rFonts w:ascii="Rockwell" w:eastAsia="Calibri" w:hAnsi="Rockwell" w:cs="Times New Roman"/>
      <w:b/>
      <w:color w:val="404040"/>
      <w:spacing w:val="-10"/>
      <w:sz w:val="48"/>
      <w:vertAlign w:val="subscript"/>
      <w:lang w:val="en-US"/>
    </w:rPr>
  </w:style>
  <w:style w:type="paragraph" w:customStyle="1" w:styleId="Titretableau">
    <w:name w:val="Titre tableau"/>
    <w:basedOn w:val="Normal"/>
    <w:rsid w:val="00E14775"/>
    <w:pPr>
      <w:numPr>
        <w:numId w:val="10"/>
      </w:numPr>
      <w:spacing w:after="0" w:line="240" w:lineRule="auto"/>
      <w:jc w:val="center"/>
    </w:pPr>
    <w:rPr>
      <w:rFonts w:ascii="Calibri" w:eastAsia="Calibri" w:hAnsi="Calibri"/>
      <w:b/>
      <w:bCs/>
      <w:color w:val="595959"/>
      <w:spacing w:val="-14"/>
      <w:sz w:val="24"/>
      <w:szCs w:val="16"/>
    </w:rPr>
  </w:style>
  <w:style w:type="paragraph" w:customStyle="1" w:styleId="Sommaire">
    <w:name w:val="Sommaire"/>
    <w:basedOn w:val="Normal"/>
    <w:rsid w:val="00E14775"/>
    <w:pPr>
      <w:spacing w:after="120" w:line="300" w:lineRule="exact"/>
      <w:jc w:val="both"/>
    </w:pPr>
    <w:rPr>
      <w:rFonts w:ascii="Calibri" w:eastAsia="Calibri" w:hAnsi="Calibri" w:cs="Times New Roman"/>
      <w:b/>
      <w:color w:val="71787D"/>
      <w:spacing w:val="-10"/>
      <w:sz w:val="32"/>
      <w:szCs w:val="32"/>
    </w:rPr>
  </w:style>
  <w:style w:type="table" w:customStyle="1" w:styleId="TableClassic11">
    <w:name w:val="Table Classic 1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3">
    <w:name w:val="List 3"/>
    <w:basedOn w:val="ListBullet3"/>
    <w:rsid w:val="00E14775"/>
    <w:pPr>
      <w:numPr>
        <w:ilvl w:val="2"/>
        <w:numId w:val="3"/>
      </w:numPr>
      <w:ind w:left="2483" w:hanging="357"/>
    </w:pPr>
  </w:style>
  <w:style w:type="paragraph" w:customStyle="1" w:styleId="Titregraphique">
    <w:name w:val="Titre graphique"/>
    <w:basedOn w:val="TOC1"/>
    <w:link w:val="TitregraphiqueChar"/>
    <w:rsid w:val="00E14775"/>
    <w:pPr>
      <w:numPr>
        <w:numId w:val="9"/>
      </w:numPr>
      <w:tabs>
        <w:tab w:val="left" w:pos="709"/>
        <w:tab w:val="right" w:leader="dot" w:pos="10188"/>
      </w:tabs>
      <w:spacing w:before="0" w:after="100" w:line="300" w:lineRule="exact"/>
      <w:jc w:val="center"/>
    </w:pPr>
    <w:rPr>
      <w:b w:val="0"/>
      <w:sz w:val="24"/>
    </w:rPr>
  </w:style>
  <w:style w:type="paragraph" w:customStyle="1" w:styleId="Titrepagegarde">
    <w:name w:val="Titre page garde"/>
    <w:basedOn w:val="Normal"/>
    <w:rsid w:val="00E14775"/>
    <w:pPr>
      <w:spacing w:before="120" w:after="120" w:line="300" w:lineRule="exact"/>
      <w:jc w:val="both"/>
    </w:pPr>
    <w:rPr>
      <w:rFonts w:ascii="Calibri" w:eastAsia="Calibri" w:hAnsi="Calibri" w:cs="Times New Roman"/>
      <w:b/>
      <w:color w:val="71787D"/>
      <w:spacing w:val="-10"/>
      <w:sz w:val="32"/>
    </w:rPr>
  </w:style>
  <w:style w:type="table" w:customStyle="1" w:styleId="TableClassic21">
    <w:name w:val="Table Classic 2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
    <w:name w:val="TableauVert"/>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
    <w:name w:val="Table Columns 2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
    <w:name w:val="Medium Grid 3 - Accent 6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BodyText">
    <w:name w:val="Body Text"/>
    <w:basedOn w:val="Normal"/>
    <w:link w:val="BodyTextChar"/>
    <w:rsid w:val="00E14775"/>
    <w:pPr>
      <w:spacing w:after="120" w:line="300" w:lineRule="exact"/>
      <w:jc w:val="both"/>
    </w:pPr>
    <w:rPr>
      <w:rFonts w:ascii="Calibri" w:eastAsia="Calibri" w:hAnsi="Calibri" w:cs="Times New Roman"/>
      <w:spacing w:val="-10"/>
      <w:sz w:val="24"/>
    </w:rPr>
  </w:style>
  <w:style w:type="character" w:customStyle="1" w:styleId="BodyTextChar">
    <w:name w:val="Body Text Char"/>
    <w:basedOn w:val="DefaultParagraphFont"/>
    <w:link w:val="BodyText"/>
    <w:rsid w:val="00E14775"/>
    <w:rPr>
      <w:rFonts w:ascii="Calibri" w:eastAsia="Calibri" w:hAnsi="Calibri" w:cs="Times New Roman"/>
      <w:spacing w:val="-10"/>
      <w:sz w:val="24"/>
    </w:rPr>
  </w:style>
  <w:style w:type="paragraph" w:customStyle="1" w:styleId="Normalbullets">
    <w:name w:val="Normal+bullets"/>
    <w:basedOn w:val="ListParagraph"/>
    <w:rsid w:val="00E14775"/>
    <w:pPr>
      <w:numPr>
        <w:numId w:val="12"/>
      </w:numPr>
      <w:jc w:val="both"/>
    </w:pPr>
  </w:style>
  <w:style w:type="character" w:customStyle="1" w:styleId="IntenseEmphasis1">
    <w:name w:val="Intense Emphasis1"/>
    <w:basedOn w:val="DefaultParagraphFont"/>
    <w:uiPriority w:val="21"/>
    <w:rsid w:val="00E14775"/>
    <w:rPr>
      <w:b/>
      <w:bCs/>
      <w:i/>
      <w:iCs/>
      <w:color w:val="4F81BD"/>
    </w:rPr>
  </w:style>
  <w:style w:type="paragraph" w:customStyle="1" w:styleId="TEXTECOURANT">
    <w:name w:val="TEXTE COURANT"/>
    <w:basedOn w:val="Normal"/>
    <w:link w:val="TEXTECOURANTCar"/>
    <w:rsid w:val="00E14775"/>
    <w:pPr>
      <w:spacing w:after="120" w:line="300" w:lineRule="exact"/>
      <w:jc w:val="both"/>
    </w:pPr>
    <w:rPr>
      <w:rFonts w:ascii="Calibri" w:eastAsia="Calibri" w:hAnsi="Calibri" w:cs="Times New Roman"/>
      <w:color w:val="404040"/>
      <w:spacing w:val="-10"/>
      <w:sz w:val="24"/>
    </w:rPr>
  </w:style>
  <w:style w:type="character" w:customStyle="1" w:styleId="TEXTECOURANTCar">
    <w:name w:val="TEXTE COURANT Car"/>
    <w:basedOn w:val="DefaultParagraphFont"/>
    <w:link w:val="TEXTECOURANT"/>
    <w:rsid w:val="00E14775"/>
    <w:rPr>
      <w:rFonts w:ascii="Calibri" w:eastAsia="Calibri" w:hAnsi="Calibri" w:cs="Times New Roman"/>
      <w:color w:val="404040"/>
      <w:spacing w:val="-10"/>
      <w:sz w:val="24"/>
    </w:rPr>
  </w:style>
  <w:style w:type="table" w:customStyle="1" w:styleId="LightList-Accent11">
    <w:name w:val="Light List - Accent 1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CBODYTEXT">
    <w:name w:val="_C-C BODY TEXT"/>
    <w:basedOn w:val="Normal"/>
    <w:link w:val="C-CBODYTEXTChar"/>
    <w:rsid w:val="00E14775"/>
    <w:pPr>
      <w:spacing w:after="120" w:line="300" w:lineRule="exact"/>
      <w:jc w:val="both"/>
    </w:pPr>
    <w:rPr>
      <w:rFonts w:ascii="Calibri" w:eastAsia="Calibri" w:hAnsi="Calibri" w:cs="Times New Roman"/>
      <w:color w:val="404040"/>
      <w:spacing w:val="-10"/>
    </w:rPr>
  </w:style>
  <w:style w:type="character" w:customStyle="1" w:styleId="C-CBODYTEXTChar">
    <w:name w:val="_C-C BODY TEXT Char"/>
    <w:basedOn w:val="DefaultParagraphFont"/>
    <w:link w:val="C-CBODYTEXT"/>
    <w:rsid w:val="00E14775"/>
    <w:rPr>
      <w:rFonts w:ascii="Calibri" w:eastAsia="Calibri" w:hAnsi="Calibri" w:cs="Times New Roman"/>
      <w:color w:val="404040"/>
      <w:spacing w:val="-10"/>
    </w:rPr>
  </w:style>
  <w:style w:type="character" w:styleId="PlaceholderText">
    <w:name w:val="Placeholder Text"/>
    <w:basedOn w:val="DefaultParagraphFont"/>
    <w:rsid w:val="00E14775"/>
    <w:rPr>
      <w:color w:val="808080"/>
    </w:rPr>
  </w:style>
  <w:style w:type="table" w:customStyle="1" w:styleId="SmallBlueTable11">
    <w:name w:val="SmallBlueTable11"/>
    <w:basedOn w:val="BlueTable"/>
    <w:uiPriority w:val="99"/>
    <w:qFormat/>
    <w:rsid w:val="00E14775"/>
    <w:rPr>
      <w:sz w:val="16"/>
      <w:szCs w:val="20"/>
      <w:lang w:val="en-GB" w:eastAsia="fr-FR"/>
    </w:rPr>
    <w:tblPr>
      <w:tblBorders>
        <w:top w:val="single" w:sz="4" w:space="0" w:color="A6A6A6"/>
        <w:bottom w:val="single" w:sz="4" w:space="0" w:color="A6A6A6"/>
        <w:insideH w:val="single" w:sz="4" w:space="0" w:color="A6A6A6"/>
      </w:tblBorders>
    </w:tblPr>
    <w:trPr>
      <w:cantSplit/>
    </w:tr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paragraph" w:customStyle="1" w:styleId="Report0">
    <w:name w:val="Report 0"/>
    <w:basedOn w:val="Heading1"/>
    <w:link w:val="Report0Char"/>
    <w:qFormat/>
    <w:rsid w:val="00E14775"/>
    <w:pPr>
      <w:keepNext w:val="0"/>
      <w:pageBreakBefore/>
      <w:numPr>
        <w:numId w:val="0"/>
      </w:numPr>
      <w:pBdr>
        <w:bottom w:val="single" w:sz="4" w:space="1" w:color="auto"/>
      </w:pBdr>
      <w:spacing w:before="0" w:after="300" w:line="300" w:lineRule="exact"/>
      <w:ind w:left="782" w:hanging="782"/>
    </w:pPr>
    <w:rPr>
      <w:rFonts w:ascii="Rockwell" w:eastAsia="Calibri" w:hAnsi="Rockwell"/>
      <w:bCs w:val="0"/>
      <w:color w:val="008FC1"/>
      <w:spacing w:val="-10"/>
      <w:sz w:val="32"/>
      <w:lang w:eastAsia="en-GB"/>
    </w:rPr>
  </w:style>
  <w:style w:type="character" w:customStyle="1" w:styleId="Report0Char">
    <w:name w:val="Report 0 Char"/>
    <w:basedOn w:val="Heading1Char"/>
    <w:link w:val="Report0"/>
    <w:rsid w:val="00E14775"/>
    <w:rPr>
      <w:rFonts w:ascii="Rockwell" w:eastAsia="Calibri" w:hAnsi="Rockwell" w:cs="Times New Roman"/>
      <w:b/>
      <w:bCs w:val="0"/>
      <w:color w:val="008FC1"/>
      <w:spacing w:val="-10"/>
      <w:kern w:val="32"/>
      <w:sz w:val="32"/>
      <w:szCs w:val="32"/>
      <w:lang w:eastAsia="en-GB"/>
    </w:rPr>
  </w:style>
  <w:style w:type="paragraph" w:customStyle="1" w:styleId="Tabletext">
    <w:name w:val="Table text"/>
    <w:basedOn w:val="Normal"/>
    <w:link w:val="TabletextChar"/>
    <w:qFormat/>
    <w:rsid w:val="00E14775"/>
    <w:pPr>
      <w:keepNext/>
      <w:spacing w:after="60" w:line="240" w:lineRule="auto"/>
    </w:pPr>
    <w:rPr>
      <w:rFonts w:ascii="Arial" w:eastAsia="Times New Roman" w:hAnsi="Arial" w:cs="Times New Roman"/>
      <w:szCs w:val="24"/>
    </w:rPr>
  </w:style>
  <w:style w:type="character" w:customStyle="1" w:styleId="TabletextChar">
    <w:name w:val="Table text Char"/>
    <w:link w:val="Tabletext"/>
    <w:rsid w:val="00E14775"/>
    <w:rPr>
      <w:rFonts w:ascii="Arial" w:eastAsia="Times New Roman" w:hAnsi="Arial" w:cs="Times New Roman"/>
      <w:szCs w:val="24"/>
    </w:rPr>
  </w:style>
  <w:style w:type="table" w:customStyle="1" w:styleId="Highlighttable">
    <w:name w:val="Highlight table"/>
    <w:basedOn w:val="TableNormal"/>
    <w:uiPriority w:val="99"/>
    <w:rsid w:val="00E14775"/>
    <w:pPr>
      <w:spacing w:after="0" w:line="240" w:lineRule="auto"/>
    </w:pPr>
    <w:rPr>
      <w:sz w:val="24"/>
      <w:szCs w:val="24"/>
      <w:lang w:val="fr-FR"/>
    </w:rPr>
    <w:tblPr/>
    <w:tcPr>
      <w:vAlign w:val="center"/>
    </w:tcPr>
    <w:tblStylePr w:type="firstRow">
      <w:pPr>
        <w:keepNext/>
        <w:keepLines w:val="0"/>
        <w:widowControl/>
        <w:wordWrap/>
      </w:pPr>
      <w:rPr>
        <w:rFonts w:ascii="Cambria" w:hAnsi="Cambria"/>
        <w:b/>
        <w:color w:val="FFFFFF"/>
        <w:sz w:val="28"/>
      </w:rPr>
      <w:tblPr/>
      <w:tcPr>
        <w:shd w:val="clear" w:color="auto" w:fill="000000"/>
      </w:tcPr>
    </w:tblStylePr>
  </w:style>
  <w:style w:type="paragraph" w:customStyle="1" w:styleId="FigureorTableLegend">
    <w:name w:val="Figure or Table Legend"/>
    <w:basedOn w:val="Normal"/>
    <w:link w:val="FigureorTableLegendChar"/>
    <w:qFormat/>
    <w:rsid w:val="00E14775"/>
    <w:pPr>
      <w:spacing w:after="240" w:line="300" w:lineRule="exact"/>
      <w:jc w:val="both"/>
    </w:pPr>
    <w:rPr>
      <w:rFonts w:ascii="Calibri" w:eastAsia="Calibri" w:hAnsi="Calibri" w:cs="Times New Roman"/>
      <w:color w:val="EEECE1"/>
      <w:spacing w:val="-10"/>
      <w:sz w:val="18"/>
    </w:rPr>
  </w:style>
  <w:style w:type="character" w:customStyle="1" w:styleId="FigureorTableLegendChar">
    <w:name w:val="Figure or Table Legend Char"/>
    <w:basedOn w:val="DefaultParagraphFont"/>
    <w:link w:val="FigureorTableLegend"/>
    <w:rsid w:val="00E14775"/>
    <w:rPr>
      <w:rFonts w:ascii="Calibri" w:eastAsia="Calibri" w:hAnsi="Calibri" w:cs="Times New Roman"/>
      <w:color w:val="EEECE1"/>
      <w:spacing w:val="-10"/>
      <w:sz w:val="18"/>
    </w:rPr>
  </w:style>
  <w:style w:type="paragraph" w:customStyle="1" w:styleId="Referencelist">
    <w:name w:val="Reference list"/>
    <w:basedOn w:val="EndNoteBibliography"/>
    <w:link w:val="ReferencelistChar"/>
    <w:qFormat/>
    <w:rsid w:val="00E14775"/>
    <w:pPr>
      <w:spacing w:after="40"/>
      <w:ind w:left="357" w:hanging="357"/>
    </w:pPr>
    <w:rPr>
      <w:color w:val="F79646"/>
      <w:spacing w:val="-10"/>
    </w:rPr>
  </w:style>
  <w:style w:type="character" w:customStyle="1" w:styleId="ReferencelistChar">
    <w:name w:val="Reference list Char"/>
    <w:basedOn w:val="EndNoteBibliographyChar"/>
    <w:link w:val="Referencelist"/>
    <w:rsid w:val="00E14775"/>
    <w:rPr>
      <w:rFonts w:ascii="Cambria" w:eastAsia="Calibri" w:hAnsi="Cambria" w:cs="Times New Roman"/>
      <w:noProof/>
      <w:color w:val="F79646"/>
      <w:spacing w:val="-10"/>
      <w:sz w:val="24"/>
    </w:rPr>
  </w:style>
  <w:style w:type="table" w:customStyle="1" w:styleId="SmallBlueTable111">
    <w:name w:val="SmallBlueTable1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1">
    <w:name w:val="PUCES CC1"/>
    <w:basedOn w:val="NoList"/>
    <w:uiPriority w:val="99"/>
    <w:rsid w:val="00E14775"/>
  </w:style>
  <w:style w:type="table" w:customStyle="1" w:styleId="SmallBlueTable2">
    <w:name w:val="SmallBlueTable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
    <w:name w:val="BlueTable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
    <w:name w:val="Table Grid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Vert1">
    <w:name w:val="TableauVert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SmallBlueTable12">
    <w:name w:val="SmallBlueTable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
    <w:name w:val="BlueTable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
    <w:name w:val="BlueTable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2">
    <w:name w:val="PUCES CC2"/>
    <w:basedOn w:val="NoList"/>
    <w:uiPriority w:val="99"/>
    <w:rsid w:val="00E14775"/>
  </w:style>
  <w:style w:type="table" w:customStyle="1" w:styleId="SmallBlueTable3">
    <w:name w:val="SmallBlueTable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4">
    <w:name w:val="BlueTable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2">
    <w:name w:val="Table Grid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2">
    <w:name w:val="Table Classic 1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2">
    <w:name w:val="TableauVert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2">
    <w:name w:val="Table Columns 2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2">
    <w:name w:val="Medium Grid 3 - Accent 6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2">
    <w:name w:val="Light List - Accent 1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3">
    <w:name w:val="SmallBlueTable1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2">
    <w:name w:val="BlueTable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2">
    <w:name w:val="BlueTable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2">
    <w:name w:val="SmallBlueTable1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21">
    <w:name w:val="SmallBlueTable2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1">
    <w:name w:val="BlueTable3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1">
    <w:name w:val="Table Grid1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1">
    <w:name w:val="Table Classic 11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1">
    <w:name w:val="TableauVert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1">
    <w:name w:val="Table Columns 21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1">
    <w:name w:val="Medium Grid 3 - Accent 61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1">
    <w:name w:val="Light List - Accent 11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1">
    <w:name w:val="SmallBlueTable12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1">
    <w:name w:val="BlueTable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1">
    <w:name w:val="BlueTable2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1">
    <w:name w:val="SmallBlueTable11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paragraph" w:customStyle="1" w:styleId="p1">
    <w:name w:val="p1"/>
    <w:basedOn w:val="Normal"/>
    <w:rsid w:val="00E14775"/>
    <w:pPr>
      <w:spacing w:after="0" w:line="240" w:lineRule="auto"/>
    </w:pPr>
    <w:rPr>
      <w:rFonts w:ascii="Times" w:hAnsi="Times" w:cs="Times New Roman"/>
      <w:sz w:val="15"/>
      <w:szCs w:val="15"/>
      <w:lang w:eastAsia="en-GB"/>
    </w:rPr>
  </w:style>
  <w:style w:type="paragraph" w:customStyle="1" w:styleId="References">
    <w:name w:val="References"/>
    <w:basedOn w:val="EndNoteBibliography"/>
    <w:link w:val="ReferencesChar"/>
    <w:qFormat/>
    <w:rsid w:val="00E14775"/>
    <w:pPr>
      <w:spacing w:after="0" w:line="240" w:lineRule="exact"/>
      <w:ind w:left="720" w:hanging="720"/>
    </w:pPr>
    <w:rPr>
      <w:spacing w:val="-10"/>
    </w:rPr>
  </w:style>
  <w:style w:type="character" w:customStyle="1" w:styleId="ReferencesChar">
    <w:name w:val="References Char"/>
    <w:basedOn w:val="EndNoteBibliographyChar"/>
    <w:link w:val="References"/>
    <w:rsid w:val="00E14775"/>
    <w:rPr>
      <w:rFonts w:ascii="Cambria" w:eastAsia="Calibri" w:hAnsi="Cambria" w:cs="Times New Roman"/>
      <w:noProof/>
      <w:color w:val="404040"/>
      <w:spacing w:val="-10"/>
      <w:sz w:val="24"/>
    </w:rPr>
  </w:style>
  <w:style w:type="paragraph" w:customStyle="1" w:styleId="punktor2">
    <w:name w:val="punktor 2"/>
    <w:basedOn w:val="ListParagraph"/>
    <w:link w:val="punktor2Znak"/>
    <w:rsid w:val="00E14775"/>
    <w:pPr>
      <w:numPr>
        <w:numId w:val="13"/>
      </w:numPr>
      <w:spacing w:after="160" w:line="259" w:lineRule="auto"/>
    </w:pPr>
    <w:rPr>
      <w:rFonts w:ascii="Arial" w:eastAsia="Times New Roman" w:hAnsi="Arial" w:cs="Arial"/>
      <w:color w:val="auto"/>
      <w:sz w:val="18"/>
      <w:szCs w:val="20"/>
      <w:lang w:eastAsia="en-US"/>
    </w:rPr>
  </w:style>
  <w:style w:type="character" w:customStyle="1" w:styleId="punktor2Znak">
    <w:name w:val="punktor 2 Znak"/>
    <w:basedOn w:val="DefaultParagraphFont"/>
    <w:link w:val="punktor2"/>
    <w:rsid w:val="00E14775"/>
    <w:rPr>
      <w:rFonts w:ascii="Arial" w:eastAsia="Times New Roman" w:hAnsi="Arial" w:cs="Arial"/>
      <w:sz w:val="18"/>
      <w:szCs w:val="20"/>
    </w:rPr>
  </w:style>
  <w:style w:type="paragraph" w:customStyle="1" w:styleId="yiv0952043090msonormal">
    <w:name w:val="yiv0952043090msonormal"/>
    <w:basedOn w:val="Normal"/>
    <w:rsid w:val="00E1477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OC1Char">
    <w:name w:val="TOC 1 Char"/>
    <w:basedOn w:val="DefaultParagraphFont"/>
    <w:link w:val="TOC1"/>
    <w:uiPriority w:val="39"/>
    <w:rsid w:val="00E14775"/>
    <w:rPr>
      <w:rFonts w:ascii="Calibri" w:eastAsia="Calibri" w:hAnsi="Calibri" w:cs="Times New Roman"/>
      <w:b/>
      <w:bCs/>
      <w:caps/>
      <w:color w:val="404040"/>
      <w:u w:val="single"/>
    </w:rPr>
  </w:style>
  <w:style w:type="character" w:customStyle="1" w:styleId="TitregraphiqueChar">
    <w:name w:val="Titre graphique Char"/>
    <w:basedOn w:val="TOC1Char"/>
    <w:link w:val="Titregraphique"/>
    <w:rsid w:val="00E14775"/>
    <w:rPr>
      <w:rFonts w:ascii="Calibri" w:eastAsia="Calibri" w:hAnsi="Calibri" w:cs="Times New Roman"/>
      <w:b w:val="0"/>
      <w:bCs/>
      <w:caps/>
      <w:color w:val="404040"/>
      <w:sz w:val="24"/>
      <w:u w:val="single"/>
    </w:rPr>
  </w:style>
  <w:style w:type="numbering" w:customStyle="1" w:styleId="NoList11">
    <w:name w:val="No List11"/>
    <w:next w:val="NoList"/>
    <w:uiPriority w:val="99"/>
    <w:semiHidden/>
    <w:unhideWhenUsed/>
    <w:rsid w:val="00E14775"/>
  </w:style>
  <w:style w:type="numbering" w:customStyle="1" w:styleId="PUCESCC3">
    <w:name w:val="PUCES CC3"/>
    <w:basedOn w:val="NoList"/>
    <w:uiPriority w:val="99"/>
    <w:rsid w:val="00E14775"/>
  </w:style>
  <w:style w:type="table" w:customStyle="1" w:styleId="SmallBlueTable4">
    <w:name w:val="SmallBlueTable4"/>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5">
    <w:name w:val="BlueTable5"/>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30">
    <w:name w:val="Table Grid3"/>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3">
    <w:name w:val="Table Classic 13"/>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3">
    <w:name w:val="TableauVert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3">
    <w:name w:val="Table Columns 23"/>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3">
    <w:name w:val="Medium Grid 3 - Accent 63"/>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3">
    <w:name w:val="Light List - Accent 13"/>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ighlight0">
    <w:name w:val="Highlight"/>
    <w:basedOn w:val="TableNormal"/>
    <w:uiPriority w:val="99"/>
    <w:qFormat/>
    <w:rsid w:val="00E14775"/>
    <w:pPr>
      <w:spacing w:after="0" w:line="240" w:lineRule="auto"/>
    </w:pPr>
    <w:rPr>
      <w:sz w:val="24"/>
      <w:szCs w:val="24"/>
      <w:lang w:val="fr-FR"/>
    </w:rPr>
    <w:tblPr/>
  </w:style>
  <w:style w:type="table" w:customStyle="1" w:styleId="GridTable4-Accent21">
    <w:name w:val="Grid Table 4 - Accent 21"/>
    <w:aliases w:val="Eur Urol"/>
    <w:basedOn w:val="TableNormal"/>
    <w:uiPriority w:val="49"/>
    <w:rsid w:val="00E14775"/>
    <w:pPr>
      <w:spacing w:after="0" w:line="240" w:lineRule="auto"/>
    </w:pPr>
    <w:rPr>
      <w:rFonts w:ascii="Calibri" w:hAnsi="Calibri"/>
      <w:sz w:val="18"/>
    </w:rPr>
    <w:tblPr>
      <w:tblStyleRowBandSize w:val="1"/>
      <w:tblStyleColBandSize w:val="1"/>
      <w:tblBorders>
        <w:bottom w:val="single" w:sz="4" w:space="0" w:color="auto"/>
      </w:tblBorders>
    </w:tblPr>
    <w:trPr>
      <w:cantSplit/>
    </w:trPr>
    <w:tcPr>
      <w:tcMar>
        <w:top w:w="57" w:type="dxa"/>
        <w:left w:w="108" w:type="dxa"/>
        <w:bottom w:w="57" w:type="dxa"/>
        <w:right w:w="108" w:type="dxa"/>
      </w:tcMar>
    </w:tcPr>
    <w:tblStylePr w:type="firstRow">
      <w:rPr>
        <w:b/>
        <w:bCs/>
        <w:color w:val="auto"/>
      </w:rPr>
      <w:tblPr/>
      <w:tcPr>
        <w:tcBorders>
          <w:top w:val="single" w:sz="4" w:space="0" w:color="auto"/>
          <w:bottom w:val="single" w:sz="4" w:space="0" w:color="auto"/>
        </w:tcBorders>
        <w:shd w:val="clear" w:color="auto" w:fill="C0504D"/>
      </w:tcPr>
    </w:tblStylePr>
    <w:tblStylePr w:type="lastRow">
      <w:rPr>
        <w:b/>
        <w:bCs/>
      </w:rPr>
      <w:tblPr/>
      <w:tcPr>
        <w:tcBorders>
          <w:top w:val="double" w:sz="4" w:space="0" w:color="C0504D"/>
        </w:tcBorders>
      </w:tcPr>
    </w:tblStylePr>
    <w:tblStylePr w:type="firstCol">
      <w:rPr>
        <w:b w:val="0"/>
        <w:bCs/>
      </w:rPr>
    </w:tblStylePr>
    <w:tblStylePr w:type="lastCol">
      <w:rPr>
        <w:b/>
        <w:bCs/>
      </w:rPr>
    </w:tblStylePr>
    <w:tblStylePr w:type="band1Vert">
      <w:tblPr/>
      <w:tcPr>
        <w:shd w:val="clear" w:color="auto" w:fill="F2DBDB"/>
      </w:tcPr>
    </w:tblStylePr>
    <w:tblStylePr w:type="band1Horz">
      <w:tblPr/>
      <w:tcPr>
        <w:shd w:val="clear" w:color="auto" w:fill="FFFFFF"/>
      </w:tcPr>
    </w:tblStylePr>
    <w:tblStylePr w:type="band2Horz">
      <w:tblPr/>
      <w:tcPr>
        <w:shd w:val="clear" w:color="auto" w:fill="EEECE1"/>
      </w:tcPr>
    </w:tblStylePr>
  </w:style>
  <w:style w:type="numbering" w:customStyle="1" w:styleId="NoList2">
    <w:name w:val="No List2"/>
    <w:next w:val="NoList"/>
    <w:uiPriority w:val="99"/>
    <w:semiHidden/>
    <w:unhideWhenUsed/>
    <w:rsid w:val="00E14775"/>
  </w:style>
  <w:style w:type="numbering" w:customStyle="1" w:styleId="PUCESCC4">
    <w:name w:val="PUCES CC4"/>
    <w:basedOn w:val="NoList"/>
    <w:uiPriority w:val="99"/>
    <w:rsid w:val="00E14775"/>
  </w:style>
  <w:style w:type="table" w:customStyle="1" w:styleId="SmallBlueTable5">
    <w:name w:val="SmallBlueTable5"/>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6">
    <w:name w:val="BlueTable6"/>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4">
    <w:name w:val="Table Grid4"/>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4">
    <w:name w:val="Table Classic 14"/>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4">
    <w:name w:val="TableauVert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4">
    <w:name w:val="Table Columns 24"/>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4">
    <w:name w:val="Medium Grid 3 - Accent 64"/>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4">
    <w:name w:val="Light List - Accent 14"/>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4">
    <w:name w:val="SmallBlueTable14"/>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3">
    <w:name w:val="BlueTable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3">
    <w:name w:val="BlueTable2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Highlighttable1">
    <w:name w:val="Highlight table1"/>
    <w:basedOn w:val="TableNormal"/>
    <w:uiPriority w:val="99"/>
    <w:rsid w:val="00E14775"/>
    <w:pPr>
      <w:spacing w:after="0" w:line="240" w:lineRule="auto"/>
    </w:pPr>
    <w:rPr>
      <w:sz w:val="24"/>
      <w:szCs w:val="24"/>
      <w:lang w:val="fr-FR"/>
    </w:rPr>
    <w:tblPr/>
    <w:tcPr>
      <w:vAlign w:val="center"/>
    </w:tcPr>
    <w:tblStylePr w:type="firstRow">
      <w:pPr>
        <w:keepNext/>
        <w:keepLines w:val="0"/>
        <w:widowControl/>
        <w:wordWrap/>
      </w:pPr>
      <w:rPr>
        <w:rFonts w:ascii="Cambria" w:hAnsi="Cambria"/>
        <w:b/>
        <w:color w:val="FFFFFF"/>
        <w:sz w:val="28"/>
      </w:rPr>
      <w:tblPr/>
      <w:tcPr>
        <w:shd w:val="clear" w:color="auto" w:fill="000000"/>
      </w:tcPr>
    </w:tblStylePr>
  </w:style>
  <w:style w:type="table" w:customStyle="1" w:styleId="SmallBlueTable113">
    <w:name w:val="SmallBlueTable11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11">
    <w:name w:val="PUCES CC11"/>
    <w:basedOn w:val="NoList"/>
    <w:uiPriority w:val="99"/>
    <w:rsid w:val="00E14775"/>
  </w:style>
  <w:style w:type="table" w:customStyle="1" w:styleId="SmallBlueTable22">
    <w:name w:val="SmallBlueTable2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2">
    <w:name w:val="BlueTable3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2">
    <w:name w:val="Table Grid1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2">
    <w:name w:val="Table Classic 11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2">
    <w:name w:val="TableauVert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2">
    <w:name w:val="Table Columns 21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2">
    <w:name w:val="Medium Grid 3 - Accent 61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2">
    <w:name w:val="Light List - Accent 11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2">
    <w:name w:val="SmallBlueTable12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2">
    <w:name w:val="BlueTable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2">
    <w:name w:val="BlueTable2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2">
    <w:name w:val="SmallBlueTable11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21">
    <w:name w:val="PUCES CC21"/>
    <w:basedOn w:val="NoList"/>
    <w:uiPriority w:val="99"/>
    <w:rsid w:val="00E14775"/>
  </w:style>
  <w:style w:type="table" w:customStyle="1" w:styleId="SmallBlueTable31">
    <w:name w:val="SmallBlueTable3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41">
    <w:name w:val="BlueTable4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21">
    <w:name w:val="Table Grid2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21">
    <w:name w:val="Table Classic 12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21">
    <w:name w:val="TableauVert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21">
    <w:name w:val="Table Columns 22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21">
    <w:name w:val="Medium Grid 3 - Accent 62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21">
    <w:name w:val="Light List - Accent 12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31">
    <w:name w:val="SmallBlueTable13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21">
    <w:name w:val="BlueTable1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21">
    <w:name w:val="BlueTable2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21">
    <w:name w:val="SmallBlueTable112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211">
    <w:name w:val="SmallBlueTable2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11">
    <w:name w:val="BlueTable3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11">
    <w:name w:val="Table Grid11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11">
    <w:name w:val="Table Classic 111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11">
    <w:name w:val="TableauVert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11">
    <w:name w:val="Table Columns 211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11">
    <w:name w:val="Medium Grid 3 - Accent 611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11">
    <w:name w:val="Light List - Accent 111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11">
    <w:name w:val="SmallBlueTable12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11">
    <w:name w:val="BlueTable1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11">
    <w:name w:val="BlueTable2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11">
    <w:name w:val="SmallBlueTable111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NoList111">
    <w:name w:val="No List111"/>
    <w:next w:val="NoList"/>
    <w:uiPriority w:val="99"/>
    <w:semiHidden/>
    <w:unhideWhenUsed/>
    <w:rsid w:val="00E14775"/>
  </w:style>
  <w:style w:type="table" w:customStyle="1" w:styleId="SmallBlueTable41">
    <w:name w:val="SmallBlueTable4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51">
    <w:name w:val="BlueTable5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31">
    <w:name w:val="Table Grid3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31">
    <w:name w:val="Table Classic 13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1">
    <w:name w:val="Table Classic 33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31">
    <w:name w:val="TableauVert3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31">
    <w:name w:val="Table Columns 23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31">
    <w:name w:val="Medium Grid 3 - Accent 63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31">
    <w:name w:val="Light List - Accent 13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ighlight1">
    <w:name w:val="Highlight1"/>
    <w:basedOn w:val="TableNormal"/>
    <w:uiPriority w:val="99"/>
    <w:qFormat/>
    <w:rsid w:val="00E14775"/>
    <w:pPr>
      <w:spacing w:after="0" w:line="240" w:lineRule="auto"/>
    </w:pPr>
    <w:rPr>
      <w:sz w:val="24"/>
      <w:szCs w:val="24"/>
      <w:lang w:val="fr-FR"/>
    </w:rPr>
    <w:tblPr/>
  </w:style>
  <w:style w:type="table" w:customStyle="1" w:styleId="EurUrol1">
    <w:name w:val="Eur Urol1"/>
    <w:basedOn w:val="TableNormal"/>
    <w:uiPriority w:val="49"/>
    <w:rsid w:val="00E14775"/>
    <w:pPr>
      <w:spacing w:after="0" w:line="240" w:lineRule="auto"/>
    </w:pPr>
    <w:rPr>
      <w:rFonts w:ascii="Calibri" w:hAnsi="Calibri"/>
      <w:sz w:val="18"/>
    </w:rPr>
    <w:tblPr>
      <w:tblStyleRowBandSize w:val="1"/>
      <w:tblStyleColBandSize w:val="1"/>
      <w:tblBorders>
        <w:bottom w:val="single" w:sz="4" w:space="0" w:color="auto"/>
      </w:tblBorders>
    </w:tblPr>
    <w:trPr>
      <w:cantSplit/>
    </w:trPr>
    <w:tcPr>
      <w:tcMar>
        <w:top w:w="57" w:type="dxa"/>
        <w:left w:w="108" w:type="dxa"/>
        <w:bottom w:w="57" w:type="dxa"/>
        <w:right w:w="108" w:type="dxa"/>
      </w:tcMar>
    </w:tcPr>
    <w:tblStylePr w:type="firstRow">
      <w:rPr>
        <w:b/>
        <w:bCs/>
        <w:color w:val="auto"/>
      </w:rPr>
      <w:tblPr/>
      <w:tcPr>
        <w:tcBorders>
          <w:top w:val="single" w:sz="4" w:space="0" w:color="auto"/>
          <w:bottom w:val="single" w:sz="4" w:space="0" w:color="auto"/>
        </w:tcBorders>
        <w:shd w:val="clear" w:color="auto" w:fill="C0504D"/>
      </w:tcPr>
    </w:tblStylePr>
    <w:tblStylePr w:type="lastRow">
      <w:rPr>
        <w:b/>
        <w:bCs/>
      </w:rPr>
      <w:tblPr/>
      <w:tcPr>
        <w:tcBorders>
          <w:top w:val="double" w:sz="4" w:space="0" w:color="C0504D"/>
        </w:tcBorders>
      </w:tcPr>
    </w:tblStylePr>
    <w:tblStylePr w:type="firstCol">
      <w:rPr>
        <w:b w:val="0"/>
        <w:bCs/>
      </w:rPr>
    </w:tblStylePr>
    <w:tblStylePr w:type="lastCol">
      <w:rPr>
        <w:b/>
        <w:bCs/>
      </w:rPr>
    </w:tblStylePr>
    <w:tblStylePr w:type="band1Vert">
      <w:tblPr/>
      <w:tcPr>
        <w:shd w:val="clear" w:color="auto" w:fill="F2DBDB"/>
      </w:tcPr>
    </w:tblStylePr>
    <w:tblStylePr w:type="band1Horz">
      <w:tblPr/>
      <w:tcPr>
        <w:shd w:val="clear" w:color="auto" w:fill="FFFFFF"/>
      </w:tcPr>
    </w:tblStylePr>
    <w:tblStylePr w:type="band2Horz">
      <w:tblPr/>
      <w:tcPr>
        <w:shd w:val="clear" w:color="auto" w:fill="EEECE1"/>
      </w:tcPr>
    </w:tblStylePr>
  </w:style>
  <w:style w:type="paragraph" w:customStyle="1" w:styleId="Bulletleft2">
    <w:name w:val="Bullet left 2"/>
    <w:basedOn w:val="Normal"/>
    <w:rsid w:val="00E14775"/>
    <w:pPr>
      <w:numPr>
        <w:ilvl w:val="1"/>
        <w:numId w:val="14"/>
      </w:numPr>
      <w:spacing w:after="0" w:line="360" w:lineRule="auto"/>
      <w:ind w:left="568" w:hanging="284"/>
    </w:pPr>
    <w:rPr>
      <w:rFonts w:ascii="Arial" w:eastAsia="Times New Roman" w:hAnsi="Arial" w:cs="Times New Roman"/>
      <w:sz w:val="24"/>
      <w:szCs w:val="24"/>
    </w:rPr>
  </w:style>
  <w:style w:type="character" w:customStyle="1" w:styleId="fontstyle01">
    <w:name w:val="fontstyle01"/>
    <w:basedOn w:val="DefaultParagraphFont"/>
    <w:rsid w:val="00E14775"/>
    <w:rPr>
      <w:rFonts w:ascii="SimSun" w:eastAsia="SimSun" w:hAnsi="SimSun" w:hint="eastAsia"/>
      <w:b w:val="0"/>
      <w:bCs w:val="0"/>
      <w:i w:val="0"/>
      <w:iCs w:val="0"/>
      <w:color w:val="000000"/>
      <w:sz w:val="8"/>
      <w:szCs w:val="8"/>
    </w:rPr>
  </w:style>
  <w:style w:type="character" w:customStyle="1" w:styleId="shorttext">
    <w:name w:val="short_text"/>
    <w:basedOn w:val="DefaultParagraphFont"/>
    <w:rsid w:val="00E14775"/>
  </w:style>
  <w:style w:type="numbering" w:customStyle="1" w:styleId="NoList3">
    <w:name w:val="No List3"/>
    <w:next w:val="NoList"/>
    <w:uiPriority w:val="99"/>
    <w:semiHidden/>
    <w:unhideWhenUsed/>
    <w:rsid w:val="00E14775"/>
  </w:style>
  <w:style w:type="numbering" w:customStyle="1" w:styleId="PUCESCC5">
    <w:name w:val="PUCES CC5"/>
    <w:basedOn w:val="NoList"/>
    <w:uiPriority w:val="99"/>
    <w:rsid w:val="00E14775"/>
  </w:style>
  <w:style w:type="table" w:customStyle="1" w:styleId="SmallBlueTable6">
    <w:name w:val="SmallBlueTable6"/>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7">
    <w:name w:val="BlueTable7"/>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5">
    <w:name w:val="Table Grid5"/>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5">
    <w:name w:val="Table Classic 15"/>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5">
    <w:name w:val="TableauVert5"/>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5">
    <w:name w:val="Table Columns 25"/>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5">
    <w:name w:val="Medium Grid 3 - Accent 65"/>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5">
    <w:name w:val="Light List - Accent 15"/>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5">
    <w:name w:val="SmallBlueTable15"/>
    <w:basedOn w:val="BlueTable"/>
    <w:uiPriority w:val="99"/>
    <w:qFormat/>
    <w:rsid w:val="00E14775"/>
    <w:rPr>
      <w:sz w:val="16"/>
      <w:szCs w:val="20"/>
      <w:lang w:val="en-GB" w:eastAsia="fr-FR"/>
    </w:rPr>
    <w:tblPr>
      <w:tblBorders>
        <w:bottom w:val="single" w:sz="4" w:space="0" w:color="A6A6A6"/>
        <w:insideH w:val="single" w:sz="4" w:space="0" w:color="A6A6A6"/>
      </w:tblBorders>
    </w:tblPr>
    <w:trPr>
      <w:cantSplit/>
    </w:tr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4">
    <w:name w:val="BlueTable1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4">
    <w:name w:val="BlueTable2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Highlighttable2">
    <w:name w:val="Highlight table2"/>
    <w:basedOn w:val="TableNormal"/>
    <w:uiPriority w:val="99"/>
    <w:rsid w:val="00E14775"/>
    <w:pPr>
      <w:spacing w:after="0" w:line="240" w:lineRule="auto"/>
    </w:pPr>
    <w:rPr>
      <w:sz w:val="24"/>
      <w:szCs w:val="24"/>
      <w:lang w:val="fr-FR"/>
    </w:rPr>
    <w:tblPr/>
    <w:tcPr>
      <w:vAlign w:val="center"/>
    </w:tcPr>
    <w:tblStylePr w:type="firstRow">
      <w:pPr>
        <w:keepNext/>
        <w:keepLines w:val="0"/>
        <w:widowControl/>
        <w:wordWrap/>
      </w:pPr>
      <w:rPr>
        <w:rFonts w:ascii="Cambria" w:hAnsi="Cambria"/>
        <w:b/>
        <w:color w:val="FFFFFF"/>
        <w:sz w:val="28"/>
      </w:rPr>
      <w:tblPr/>
      <w:tcPr>
        <w:shd w:val="clear" w:color="auto" w:fill="000000"/>
      </w:tcPr>
    </w:tblStylePr>
  </w:style>
  <w:style w:type="table" w:customStyle="1" w:styleId="SmallBlueTable114">
    <w:name w:val="SmallBlueTable114"/>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12">
    <w:name w:val="PUCES CC12"/>
    <w:basedOn w:val="NoList"/>
    <w:uiPriority w:val="99"/>
    <w:rsid w:val="00E14775"/>
  </w:style>
  <w:style w:type="table" w:customStyle="1" w:styleId="SmallBlueTable23">
    <w:name w:val="SmallBlueTable2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3">
    <w:name w:val="BlueTable3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3">
    <w:name w:val="Table Grid13"/>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3">
    <w:name w:val="Table Classic 113"/>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3">
    <w:name w:val="Table Classic 213"/>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3">
    <w:name w:val="TableauVert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3">
    <w:name w:val="Table Columns 213"/>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3">
    <w:name w:val="Medium Grid 3 - Accent 613"/>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3">
    <w:name w:val="Light List - Accent 113"/>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3">
    <w:name w:val="SmallBlueTable12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3">
    <w:name w:val="BlueTable1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3">
    <w:name w:val="BlueTable2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3">
    <w:name w:val="SmallBlueTable111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22">
    <w:name w:val="PUCES CC22"/>
    <w:basedOn w:val="NoList"/>
    <w:uiPriority w:val="99"/>
    <w:rsid w:val="00E14775"/>
  </w:style>
  <w:style w:type="table" w:customStyle="1" w:styleId="SmallBlueTable32">
    <w:name w:val="SmallBlueTable3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42">
    <w:name w:val="BlueTable4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22">
    <w:name w:val="Table Grid2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22">
    <w:name w:val="Table Classic 12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22">
    <w:name w:val="TableauVert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22">
    <w:name w:val="Table Columns 22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22">
    <w:name w:val="Medium Grid 3 - Accent 62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22">
    <w:name w:val="Light List - Accent 12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32">
    <w:name w:val="SmallBlueTable13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22">
    <w:name w:val="BlueTable1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22">
    <w:name w:val="BlueTable2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22">
    <w:name w:val="SmallBlueTable112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212">
    <w:name w:val="SmallBlueTable2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12">
    <w:name w:val="BlueTable3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12">
    <w:name w:val="Table Grid11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12">
    <w:name w:val="Table Classic 111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2">
    <w:name w:val="Table Classic 211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2">
    <w:name w:val="Table Classic 311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12">
    <w:name w:val="TableauVert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12">
    <w:name w:val="Table Columns 211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12">
    <w:name w:val="Medium Grid 3 - Accent 611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12">
    <w:name w:val="Light List - Accent 111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12">
    <w:name w:val="SmallBlueTable12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12">
    <w:name w:val="BlueTable1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12">
    <w:name w:val="BlueTable2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12">
    <w:name w:val="SmallBlueTable111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NoList12">
    <w:name w:val="No List12"/>
    <w:next w:val="NoList"/>
    <w:uiPriority w:val="99"/>
    <w:semiHidden/>
    <w:unhideWhenUsed/>
    <w:rsid w:val="00E14775"/>
  </w:style>
  <w:style w:type="numbering" w:customStyle="1" w:styleId="PUCESCC31">
    <w:name w:val="PUCES CC31"/>
    <w:basedOn w:val="NoList"/>
    <w:uiPriority w:val="99"/>
    <w:rsid w:val="00E14775"/>
  </w:style>
  <w:style w:type="table" w:customStyle="1" w:styleId="SmallBlueTable42">
    <w:name w:val="SmallBlueTable4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52">
    <w:name w:val="BlueTable5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32">
    <w:name w:val="Table Grid3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32">
    <w:name w:val="Table Classic 13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2">
    <w:name w:val="Table Classic 23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2">
    <w:name w:val="Table Classic 33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32">
    <w:name w:val="TableauVert3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32">
    <w:name w:val="Table Columns 23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32">
    <w:name w:val="Medium Grid 3 - Accent 63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32">
    <w:name w:val="Light List - Accent 13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ighlight2">
    <w:name w:val="Highlight2"/>
    <w:basedOn w:val="TableNormal"/>
    <w:uiPriority w:val="99"/>
    <w:qFormat/>
    <w:rsid w:val="00E14775"/>
    <w:pPr>
      <w:spacing w:after="0" w:line="240" w:lineRule="auto"/>
    </w:pPr>
    <w:rPr>
      <w:sz w:val="24"/>
      <w:szCs w:val="24"/>
      <w:lang w:val="fr-FR"/>
    </w:rPr>
    <w:tblPr/>
  </w:style>
  <w:style w:type="table" w:customStyle="1" w:styleId="EurUrol2">
    <w:name w:val="Eur Urol2"/>
    <w:basedOn w:val="TableNormal"/>
    <w:uiPriority w:val="49"/>
    <w:rsid w:val="00E14775"/>
    <w:pPr>
      <w:spacing w:after="0" w:line="240" w:lineRule="auto"/>
    </w:pPr>
    <w:rPr>
      <w:rFonts w:ascii="Calibri" w:hAnsi="Calibri"/>
      <w:sz w:val="18"/>
    </w:rPr>
    <w:tblPr>
      <w:tblStyleRowBandSize w:val="1"/>
      <w:tblStyleColBandSize w:val="1"/>
      <w:tblBorders>
        <w:bottom w:val="single" w:sz="4" w:space="0" w:color="auto"/>
      </w:tblBorders>
    </w:tblPr>
    <w:trPr>
      <w:cantSplit/>
    </w:trPr>
    <w:tcPr>
      <w:tcMar>
        <w:top w:w="57" w:type="dxa"/>
        <w:left w:w="108" w:type="dxa"/>
        <w:bottom w:w="57" w:type="dxa"/>
        <w:right w:w="108" w:type="dxa"/>
      </w:tcMar>
    </w:tcPr>
    <w:tblStylePr w:type="firstRow">
      <w:rPr>
        <w:b/>
        <w:bCs/>
        <w:color w:val="auto"/>
      </w:rPr>
      <w:tblPr/>
      <w:tcPr>
        <w:tcBorders>
          <w:top w:val="single" w:sz="4" w:space="0" w:color="auto"/>
          <w:bottom w:val="single" w:sz="4" w:space="0" w:color="auto"/>
        </w:tcBorders>
        <w:shd w:val="clear" w:color="auto" w:fill="C0504D"/>
      </w:tcPr>
    </w:tblStylePr>
    <w:tblStylePr w:type="lastRow">
      <w:rPr>
        <w:b/>
        <w:bCs/>
      </w:rPr>
      <w:tblPr/>
      <w:tcPr>
        <w:tcBorders>
          <w:top w:val="double" w:sz="4" w:space="0" w:color="C0504D"/>
        </w:tcBorders>
      </w:tcPr>
    </w:tblStylePr>
    <w:tblStylePr w:type="firstCol">
      <w:rPr>
        <w:b w:val="0"/>
        <w:bCs/>
      </w:rPr>
    </w:tblStylePr>
    <w:tblStylePr w:type="lastCol">
      <w:rPr>
        <w:b/>
        <w:bCs/>
      </w:rPr>
    </w:tblStylePr>
    <w:tblStylePr w:type="band1Vert">
      <w:tblPr/>
      <w:tcPr>
        <w:shd w:val="clear" w:color="auto" w:fill="F2DBDB"/>
      </w:tcPr>
    </w:tblStylePr>
    <w:tblStylePr w:type="band1Horz">
      <w:tblPr/>
      <w:tcPr>
        <w:shd w:val="clear" w:color="auto" w:fill="FFFFFF"/>
      </w:tcPr>
    </w:tblStylePr>
    <w:tblStylePr w:type="band2Horz">
      <w:tblPr/>
      <w:tcPr>
        <w:shd w:val="clear" w:color="auto" w:fill="EEECE1"/>
      </w:tcPr>
    </w:tblStylePr>
  </w:style>
  <w:style w:type="numbering" w:customStyle="1" w:styleId="NoList21">
    <w:name w:val="No List21"/>
    <w:next w:val="NoList"/>
    <w:uiPriority w:val="99"/>
    <w:semiHidden/>
    <w:unhideWhenUsed/>
    <w:rsid w:val="00E14775"/>
  </w:style>
  <w:style w:type="numbering" w:customStyle="1" w:styleId="PUCESCC41">
    <w:name w:val="PUCES CC41"/>
    <w:basedOn w:val="NoList"/>
    <w:uiPriority w:val="99"/>
    <w:rsid w:val="00E14775"/>
  </w:style>
  <w:style w:type="table" w:customStyle="1" w:styleId="SmallBlueTable51">
    <w:name w:val="SmallBlueTable5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61">
    <w:name w:val="BlueTable6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41">
    <w:name w:val="Table Grid4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41">
    <w:name w:val="Table Classic 14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1">
    <w:name w:val="Table Classic 24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1">
    <w:name w:val="Table Classic 34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41">
    <w:name w:val="TableauVert4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41">
    <w:name w:val="Table Columns 24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41">
    <w:name w:val="Medium Grid 3 - Accent 64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41">
    <w:name w:val="Light List - Accent 14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41">
    <w:name w:val="SmallBlueTable14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31">
    <w:name w:val="BlueTable13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31">
    <w:name w:val="BlueTable23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Highlighttable11">
    <w:name w:val="Highlight table11"/>
    <w:basedOn w:val="TableNormal"/>
    <w:uiPriority w:val="99"/>
    <w:rsid w:val="00E14775"/>
    <w:pPr>
      <w:spacing w:after="0" w:line="240" w:lineRule="auto"/>
    </w:pPr>
    <w:rPr>
      <w:sz w:val="24"/>
      <w:szCs w:val="24"/>
      <w:lang w:val="fr-FR"/>
    </w:rPr>
    <w:tblPr/>
    <w:tcPr>
      <w:vAlign w:val="center"/>
    </w:tcPr>
    <w:tblStylePr w:type="firstRow">
      <w:pPr>
        <w:keepNext/>
        <w:keepLines w:val="0"/>
        <w:widowControl/>
        <w:wordWrap/>
      </w:pPr>
      <w:rPr>
        <w:rFonts w:ascii="Cambria" w:hAnsi="Cambria"/>
        <w:b/>
        <w:color w:val="FFFFFF"/>
        <w:sz w:val="28"/>
      </w:rPr>
      <w:tblPr/>
      <w:tcPr>
        <w:shd w:val="clear" w:color="auto" w:fill="000000"/>
      </w:tcPr>
    </w:tblStylePr>
  </w:style>
  <w:style w:type="table" w:customStyle="1" w:styleId="SmallBlueTable1131">
    <w:name w:val="SmallBlueTable113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111">
    <w:name w:val="PUCES CC111"/>
    <w:basedOn w:val="NoList"/>
    <w:uiPriority w:val="99"/>
    <w:rsid w:val="00E14775"/>
  </w:style>
  <w:style w:type="table" w:customStyle="1" w:styleId="SmallBlueTable221">
    <w:name w:val="SmallBlueTable22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21">
    <w:name w:val="BlueTable3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21">
    <w:name w:val="Table Grid12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21">
    <w:name w:val="Table Classic 112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1">
    <w:name w:val="Table Classic 212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21">
    <w:name w:val="TableauVert1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21">
    <w:name w:val="Table Columns 212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21">
    <w:name w:val="Medium Grid 3 - Accent 612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21">
    <w:name w:val="Light List - Accent 112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21">
    <w:name w:val="SmallBlueTable122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21">
    <w:name w:val="BlueTable11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21">
    <w:name w:val="BlueTable212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21">
    <w:name w:val="SmallBlueTable1112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211">
    <w:name w:val="PUCES CC211"/>
    <w:basedOn w:val="NoList"/>
    <w:uiPriority w:val="99"/>
    <w:rsid w:val="00E14775"/>
  </w:style>
  <w:style w:type="table" w:customStyle="1" w:styleId="SmallBlueTable311">
    <w:name w:val="SmallBlueTable3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411">
    <w:name w:val="BlueTable4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211">
    <w:name w:val="Table Grid21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211">
    <w:name w:val="Table Classic 121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1">
    <w:name w:val="Table Classic 221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1">
    <w:name w:val="Table Classic 321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211">
    <w:name w:val="TableauVert2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211">
    <w:name w:val="Table Columns 221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211">
    <w:name w:val="Medium Grid 3 - Accent 621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211">
    <w:name w:val="Light List - Accent 121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311">
    <w:name w:val="SmallBlueTable13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211">
    <w:name w:val="BlueTable12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211">
    <w:name w:val="BlueTable22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211">
    <w:name w:val="SmallBlueTable112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2111">
    <w:name w:val="SmallBlueTable21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111">
    <w:name w:val="BlueTable3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111">
    <w:name w:val="Table Grid111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111">
    <w:name w:val="Table Classic 1111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1">
    <w:name w:val="Table Classic 2111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1">
    <w:name w:val="Table Classic 3111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111">
    <w:name w:val="TableauVert1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111">
    <w:name w:val="Table Columns 2111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111">
    <w:name w:val="Medium Grid 3 - Accent 6111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111">
    <w:name w:val="Light List - Accent 1111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111">
    <w:name w:val="SmallBlueTable121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111">
    <w:name w:val="BlueTable11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111">
    <w:name w:val="BlueTable211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111">
    <w:name w:val="SmallBlueTable1111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NoList1111">
    <w:name w:val="No List1111"/>
    <w:next w:val="NoList"/>
    <w:uiPriority w:val="99"/>
    <w:semiHidden/>
    <w:unhideWhenUsed/>
    <w:rsid w:val="00E14775"/>
  </w:style>
  <w:style w:type="table" w:customStyle="1" w:styleId="SmallBlueTable411">
    <w:name w:val="SmallBlueTable411"/>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511">
    <w:name w:val="BlueTable5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311">
    <w:name w:val="Table Grid311"/>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311">
    <w:name w:val="Table Classic 1311"/>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1">
    <w:name w:val="Table Classic 2311"/>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11">
    <w:name w:val="Table Classic 3311"/>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311">
    <w:name w:val="TableauVert311"/>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311">
    <w:name w:val="Table Columns 2311"/>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311">
    <w:name w:val="Medium Grid 3 - Accent 6311"/>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311">
    <w:name w:val="Light List - Accent 1311"/>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ighlight11">
    <w:name w:val="Highlight11"/>
    <w:basedOn w:val="TableNormal"/>
    <w:uiPriority w:val="99"/>
    <w:qFormat/>
    <w:rsid w:val="00E14775"/>
    <w:pPr>
      <w:spacing w:after="0" w:line="240" w:lineRule="auto"/>
    </w:pPr>
    <w:rPr>
      <w:sz w:val="24"/>
      <w:szCs w:val="24"/>
      <w:lang w:val="fr-FR"/>
    </w:rPr>
    <w:tblPr/>
  </w:style>
  <w:style w:type="table" w:customStyle="1" w:styleId="EurUrol11">
    <w:name w:val="Eur Urol11"/>
    <w:basedOn w:val="TableNormal"/>
    <w:uiPriority w:val="49"/>
    <w:rsid w:val="00E14775"/>
    <w:pPr>
      <w:spacing w:after="0" w:line="240" w:lineRule="auto"/>
    </w:pPr>
    <w:rPr>
      <w:rFonts w:ascii="Calibri" w:hAnsi="Calibri"/>
      <w:sz w:val="18"/>
    </w:rPr>
    <w:tblPr>
      <w:tblStyleRowBandSize w:val="1"/>
      <w:tblStyleColBandSize w:val="1"/>
      <w:tblBorders>
        <w:bottom w:val="single" w:sz="4" w:space="0" w:color="auto"/>
      </w:tblBorders>
    </w:tblPr>
    <w:trPr>
      <w:cantSplit/>
    </w:trPr>
    <w:tcPr>
      <w:tcMar>
        <w:top w:w="57" w:type="dxa"/>
        <w:left w:w="108" w:type="dxa"/>
        <w:bottom w:w="57" w:type="dxa"/>
        <w:right w:w="108" w:type="dxa"/>
      </w:tcMar>
    </w:tcPr>
    <w:tblStylePr w:type="firstRow">
      <w:rPr>
        <w:b/>
        <w:bCs/>
        <w:color w:val="auto"/>
      </w:rPr>
      <w:tblPr/>
      <w:tcPr>
        <w:tcBorders>
          <w:top w:val="single" w:sz="4" w:space="0" w:color="auto"/>
          <w:bottom w:val="single" w:sz="4" w:space="0" w:color="auto"/>
        </w:tcBorders>
        <w:shd w:val="clear" w:color="auto" w:fill="C0504D"/>
      </w:tcPr>
    </w:tblStylePr>
    <w:tblStylePr w:type="lastRow">
      <w:rPr>
        <w:b/>
        <w:bCs/>
      </w:rPr>
      <w:tblPr/>
      <w:tcPr>
        <w:tcBorders>
          <w:top w:val="double" w:sz="4" w:space="0" w:color="C0504D"/>
        </w:tcBorders>
      </w:tcPr>
    </w:tblStylePr>
    <w:tblStylePr w:type="firstCol">
      <w:rPr>
        <w:b w:val="0"/>
        <w:bCs/>
      </w:rPr>
    </w:tblStylePr>
    <w:tblStylePr w:type="lastCol">
      <w:rPr>
        <w:b/>
        <w:bCs/>
      </w:rPr>
    </w:tblStylePr>
    <w:tblStylePr w:type="band1Vert">
      <w:tblPr/>
      <w:tcPr>
        <w:shd w:val="clear" w:color="auto" w:fill="F2DBDB"/>
      </w:tcPr>
    </w:tblStylePr>
    <w:tblStylePr w:type="band1Horz">
      <w:tblPr/>
      <w:tcPr>
        <w:shd w:val="clear" w:color="auto" w:fill="FFFFFF"/>
      </w:tcPr>
    </w:tblStylePr>
    <w:tblStylePr w:type="band2Horz">
      <w:tblPr/>
      <w:tcPr>
        <w:shd w:val="clear" w:color="auto" w:fill="EEECE1"/>
      </w:tcPr>
    </w:tblStylePr>
  </w:style>
  <w:style w:type="table" w:customStyle="1" w:styleId="MediumShading1-Accent11">
    <w:name w:val="Medium Shading 1 - Accent 11"/>
    <w:basedOn w:val="TableNormal"/>
    <w:next w:val="MediumShading1-Accent1"/>
    <w:uiPriority w:val="63"/>
    <w:rsid w:val="00E14775"/>
    <w:pPr>
      <w:spacing w:after="0" w:line="240" w:lineRule="auto"/>
    </w:pPr>
    <w:rPr>
      <w:lang w:val="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4">
    <w:name w:val="No List4"/>
    <w:next w:val="NoList"/>
    <w:uiPriority w:val="99"/>
    <w:semiHidden/>
    <w:unhideWhenUsed/>
    <w:rsid w:val="00E14775"/>
  </w:style>
  <w:style w:type="numbering" w:customStyle="1" w:styleId="PUCESCC6">
    <w:name w:val="PUCES CC6"/>
    <w:basedOn w:val="NoList"/>
    <w:uiPriority w:val="99"/>
    <w:rsid w:val="00E14775"/>
  </w:style>
  <w:style w:type="table" w:customStyle="1" w:styleId="SmallBlueTable7">
    <w:name w:val="SmallBlueTable7"/>
    <w:basedOn w:val="BlueTable"/>
    <w:uiPriority w:val="99"/>
    <w:qFormat/>
    <w:rsid w:val="00E14775"/>
    <w:rPr>
      <w:sz w:val="16"/>
      <w:szCs w:val="20"/>
      <w:lang w:val="en-GB" w:eastAsia="fr-FR"/>
    </w:rPr>
    <w:tblPr>
      <w:tblBorders>
        <w:top w:val="single" w:sz="4" w:space="0" w:color="808080"/>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8">
    <w:name w:val="BlueTable8"/>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6">
    <w:name w:val="Table Grid6"/>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6">
    <w:name w:val="Table Classic 16"/>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6">
    <w:name w:val="TableauVert6"/>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6">
    <w:name w:val="Table Columns 26"/>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6">
    <w:name w:val="Medium Grid 3 - Accent 66"/>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6">
    <w:name w:val="Light List - Accent 16"/>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6">
    <w:name w:val="SmallBlueTable16"/>
    <w:basedOn w:val="BlueTable"/>
    <w:uiPriority w:val="99"/>
    <w:qFormat/>
    <w:rsid w:val="00E14775"/>
    <w:rPr>
      <w:sz w:val="16"/>
      <w:szCs w:val="20"/>
      <w:lang w:val="en-GB" w:eastAsia="fr-FR"/>
    </w:rPr>
    <w:tblPr>
      <w:tblBorders>
        <w:bottom w:val="single" w:sz="4" w:space="0" w:color="A6A6A6"/>
        <w:insideH w:val="single" w:sz="4" w:space="0" w:color="A6A6A6"/>
      </w:tblBorders>
    </w:tblPr>
    <w:trPr>
      <w:cantSplit/>
    </w:tr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5">
    <w:name w:val="BlueTable15"/>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5">
    <w:name w:val="BlueTable25"/>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Highlighttable3">
    <w:name w:val="Highlight table3"/>
    <w:basedOn w:val="TableNormal"/>
    <w:uiPriority w:val="99"/>
    <w:rsid w:val="00E14775"/>
    <w:pPr>
      <w:spacing w:after="0" w:line="240" w:lineRule="auto"/>
    </w:pPr>
    <w:rPr>
      <w:sz w:val="24"/>
      <w:szCs w:val="24"/>
      <w:lang w:val="fr-FR"/>
    </w:rPr>
    <w:tblPr/>
    <w:tcPr>
      <w:vAlign w:val="center"/>
    </w:tcPr>
    <w:tblStylePr w:type="firstRow">
      <w:pPr>
        <w:keepNext/>
        <w:keepLines w:val="0"/>
        <w:widowControl/>
        <w:wordWrap/>
      </w:pPr>
      <w:rPr>
        <w:rFonts w:ascii="Cambria" w:hAnsi="Cambria"/>
        <w:b/>
        <w:color w:val="FFFFFF"/>
        <w:sz w:val="28"/>
      </w:rPr>
      <w:tblPr/>
      <w:tcPr>
        <w:shd w:val="clear" w:color="auto" w:fill="000000"/>
      </w:tcPr>
    </w:tblStylePr>
  </w:style>
  <w:style w:type="table" w:customStyle="1" w:styleId="SmallBlueTable115">
    <w:name w:val="SmallBlueTable115"/>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13">
    <w:name w:val="PUCES CC13"/>
    <w:basedOn w:val="NoList"/>
    <w:uiPriority w:val="99"/>
    <w:rsid w:val="00E14775"/>
  </w:style>
  <w:style w:type="table" w:customStyle="1" w:styleId="SmallBlueTable24">
    <w:name w:val="SmallBlueTable24"/>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4">
    <w:name w:val="BlueTable3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4">
    <w:name w:val="Table Grid14"/>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4">
    <w:name w:val="Table Classic 114"/>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4">
    <w:name w:val="Table Classic 214"/>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4">
    <w:name w:val="Table Classic 314"/>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4">
    <w:name w:val="TableauVert1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4">
    <w:name w:val="Table Columns 214"/>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4">
    <w:name w:val="Medium Grid 3 - Accent 614"/>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4">
    <w:name w:val="Light List - Accent 114"/>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4">
    <w:name w:val="SmallBlueTable124"/>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4">
    <w:name w:val="BlueTable11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4">
    <w:name w:val="BlueTable214"/>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4">
    <w:name w:val="SmallBlueTable1114"/>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23">
    <w:name w:val="PUCES CC23"/>
    <w:basedOn w:val="NoList"/>
    <w:uiPriority w:val="99"/>
    <w:rsid w:val="00E14775"/>
  </w:style>
  <w:style w:type="table" w:customStyle="1" w:styleId="SmallBlueTable33">
    <w:name w:val="SmallBlueTable3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43">
    <w:name w:val="BlueTable4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23">
    <w:name w:val="Table Grid23"/>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23">
    <w:name w:val="Table Classic 123"/>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3">
    <w:name w:val="Table Classic 223"/>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3">
    <w:name w:val="Table Classic 323"/>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23">
    <w:name w:val="TableauVert2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23">
    <w:name w:val="Table Columns 223"/>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23">
    <w:name w:val="Medium Grid 3 - Accent 623"/>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23">
    <w:name w:val="Light List - Accent 123"/>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33">
    <w:name w:val="SmallBlueTable13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23">
    <w:name w:val="BlueTable12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23">
    <w:name w:val="BlueTable22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23">
    <w:name w:val="SmallBlueTable112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213">
    <w:name w:val="SmallBlueTable21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13">
    <w:name w:val="BlueTable3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13">
    <w:name w:val="Table Grid113"/>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13">
    <w:name w:val="Table Classic 1113"/>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3">
    <w:name w:val="Table Classic 2113"/>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3">
    <w:name w:val="Table Classic 3113"/>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13">
    <w:name w:val="TableauVert1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13">
    <w:name w:val="Table Columns 2113"/>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13">
    <w:name w:val="Medium Grid 3 - Accent 6113"/>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13">
    <w:name w:val="Light List - Accent 1113"/>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13">
    <w:name w:val="SmallBlueTable121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13">
    <w:name w:val="BlueTable11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13">
    <w:name w:val="BlueTable211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13">
    <w:name w:val="SmallBlueTable1111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NoList13">
    <w:name w:val="No List13"/>
    <w:next w:val="NoList"/>
    <w:uiPriority w:val="99"/>
    <w:semiHidden/>
    <w:unhideWhenUsed/>
    <w:rsid w:val="00E14775"/>
  </w:style>
  <w:style w:type="numbering" w:customStyle="1" w:styleId="PUCESCC32">
    <w:name w:val="PUCES CC32"/>
    <w:basedOn w:val="NoList"/>
    <w:uiPriority w:val="99"/>
    <w:rsid w:val="00E14775"/>
  </w:style>
  <w:style w:type="table" w:customStyle="1" w:styleId="SmallBlueTable43">
    <w:name w:val="SmallBlueTable43"/>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53">
    <w:name w:val="BlueTable5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33">
    <w:name w:val="Table Grid33"/>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33">
    <w:name w:val="Table Classic 133"/>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3">
    <w:name w:val="Table Classic 233"/>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3">
    <w:name w:val="Table Classic 333"/>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33">
    <w:name w:val="TableauVert33"/>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33">
    <w:name w:val="Table Columns 233"/>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33">
    <w:name w:val="Medium Grid 3 - Accent 633"/>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33">
    <w:name w:val="Light List - Accent 133"/>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ighlight3">
    <w:name w:val="Highlight3"/>
    <w:basedOn w:val="TableNormal"/>
    <w:uiPriority w:val="99"/>
    <w:qFormat/>
    <w:rsid w:val="00E14775"/>
    <w:pPr>
      <w:spacing w:after="0" w:line="240" w:lineRule="auto"/>
    </w:pPr>
    <w:rPr>
      <w:sz w:val="24"/>
      <w:szCs w:val="24"/>
      <w:lang w:val="fr-FR"/>
    </w:rPr>
    <w:tblPr/>
  </w:style>
  <w:style w:type="table" w:customStyle="1" w:styleId="EurUrol3">
    <w:name w:val="Eur Urol3"/>
    <w:basedOn w:val="TableNormal"/>
    <w:uiPriority w:val="49"/>
    <w:rsid w:val="00E14775"/>
    <w:pPr>
      <w:spacing w:after="0" w:line="240" w:lineRule="auto"/>
    </w:pPr>
    <w:rPr>
      <w:rFonts w:ascii="Calibri" w:hAnsi="Calibri"/>
      <w:sz w:val="18"/>
    </w:rPr>
    <w:tblPr>
      <w:tblStyleRowBandSize w:val="1"/>
      <w:tblStyleColBandSize w:val="1"/>
      <w:tblBorders>
        <w:bottom w:val="single" w:sz="4" w:space="0" w:color="auto"/>
      </w:tblBorders>
    </w:tblPr>
    <w:trPr>
      <w:cantSplit/>
    </w:trPr>
    <w:tcPr>
      <w:tcMar>
        <w:top w:w="57" w:type="dxa"/>
        <w:left w:w="108" w:type="dxa"/>
        <w:bottom w:w="57" w:type="dxa"/>
        <w:right w:w="108" w:type="dxa"/>
      </w:tcMar>
    </w:tcPr>
    <w:tblStylePr w:type="firstRow">
      <w:rPr>
        <w:b/>
        <w:bCs/>
        <w:color w:val="auto"/>
      </w:rPr>
      <w:tblPr/>
      <w:tcPr>
        <w:tcBorders>
          <w:top w:val="single" w:sz="4" w:space="0" w:color="auto"/>
          <w:bottom w:val="single" w:sz="4" w:space="0" w:color="auto"/>
        </w:tcBorders>
        <w:shd w:val="clear" w:color="auto" w:fill="C0504D"/>
      </w:tcPr>
    </w:tblStylePr>
    <w:tblStylePr w:type="lastRow">
      <w:rPr>
        <w:b/>
        <w:bCs/>
      </w:rPr>
      <w:tblPr/>
      <w:tcPr>
        <w:tcBorders>
          <w:top w:val="double" w:sz="4" w:space="0" w:color="C0504D"/>
        </w:tcBorders>
      </w:tcPr>
    </w:tblStylePr>
    <w:tblStylePr w:type="firstCol">
      <w:rPr>
        <w:b w:val="0"/>
        <w:bCs/>
      </w:rPr>
    </w:tblStylePr>
    <w:tblStylePr w:type="lastCol">
      <w:rPr>
        <w:b/>
        <w:bCs/>
      </w:rPr>
    </w:tblStylePr>
    <w:tblStylePr w:type="band1Vert">
      <w:tblPr/>
      <w:tcPr>
        <w:shd w:val="clear" w:color="auto" w:fill="F2DBDB"/>
      </w:tcPr>
    </w:tblStylePr>
    <w:tblStylePr w:type="band1Horz">
      <w:tblPr/>
      <w:tcPr>
        <w:shd w:val="clear" w:color="auto" w:fill="FFFFFF"/>
      </w:tcPr>
    </w:tblStylePr>
    <w:tblStylePr w:type="band2Horz">
      <w:tblPr/>
      <w:tcPr>
        <w:shd w:val="clear" w:color="auto" w:fill="EEECE1"/>
      </w:tcPr>
    </w:tblStylePr>
  </w:style>
  <w:style w:type="numbering" w:customStyle="1" w:styleId="NoList22">
    <w:name w:val="No List22"/>
    <w:next w:val="NoList"/>
    <w:uiPriority w:val="99"/>
    <w:semiHidden/>
    <w:unhideWhenUsed/>
    <w:rsid w:val="00E14775"/>
  </w:style>
  <w:style w:type="numbering" w:customStyle="1" w:styleId="PUCESCC42">
    <w:name w:val="PUCES CC42"/>
    <w:basedOn w:val="NoList"/>
    <w:uiPriority w:val="99"/>
    <w:rsid w:val="00E14775"/>
  </w:style>
  <w:style w:type="table" w:customStyle="1" w:styleId="SmallBlueTable52">
    <w:name w:val="SmallBlueTable5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62">
    <w:name w:val="BlueTable6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42">
    <w:name w:val="Table Grid4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42">
    <w:name w:val="Table Classic 14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2">
    <w:name w:val="Table Classic 24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2">
    <w:name w:val="Table Classic 34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42">
    <w:name w:val="TableauVert4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42">
    <w:name w:val="Table Columns 24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42">
    <w:name w:val="Medium Grid 3 - Accent 64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42">
    <w:name w:val="Light List - Accent 14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42">
    <w:name w:val="SmallBlueTable14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32">
    <w:name w:val="BlueTable13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32">
    <w:name w:val="BlueTable23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Highlighttable12">
    <w:name w:val="Highlight table12"/>
    <w:basedOn w:val="TableNormal"/>
    <w:uiPriority w:val="99"/>
    <w:rsid w:val="00E14775"/>
    <w:pPr>
      <w:spacing w:after="0" w:line="240" w:lineRule="auto"/>
    </w:pPr>
    <w:rPr>
      <w:sz w:val="24"/>
      <w:szCs w:val="24"/>
      <w:lang w:val="fr-FR"/>
    </w:rPr>
    <w:tblPr/>
    <w:tcPr>
      <w:vAlign w:val="center"/>
    </w:tcPr>
    <w:tblStylePr w:type="firstRow">
      <w:pPr>
        <w:keepNext/>
        <w:keepLines w:val="0"/>
        <w:widowControl/>
        <w:wordWrap/>
      </w:pPr>
      <w:rPr>
        <w:rFonts w:ascii="Cambria" w:hAnsi="Cambria"/>
        <w:b/>
        <w:color w:val="FFFFFF"/>
        <w:sz w:val="28"/>
      </w:rPr>
      <w:tblPr/>
      <w:tcPr>
        <w:shd w:val="clear" w:color="auto" w:fill="000000"/>
      </w:tcPr>
    </w:tblStylePr>
  </w:style>
  <w:style w:type="table" w:customStyle="1" w:styleId="SmallBlueTable1132">
    <w:name w:val="SmallBlueTable113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112">
    <w:name w:val="PUCES CC112"/>
    <w:basedOn w:val="NoList"/>
    <w:uiPriority w:val="99"/>
    <w:rsid w:val="00E14775"/>
  </w:style>
  <w:style w:type="table" w:customStyle="1" w:styleId="SmallBlueTable222">
    <w:name w:val="SmallBlueTable22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22">
    <w:name w:val="BlueTable3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22">
    <w:name w:val="Table Grid12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22">
    <w:name w:val="Table Classic 112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2">
    <w:name w:val="Table Classic 212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2">
    <w:name w:val="Table Classic 312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22">
    <w:name w:val="TableauVert1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22">
    <w:name w:val="Table Columns 212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22">
    <w:name w:val="Medium Grid 3 - Accent 612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22">
    <w:name w:val="Light List - Accent 112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22">
    <w:name w:val="SmallBlueTable122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22">
    <w:name w:val="BlueTable11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22">
    <w:name w:val="BlueTable212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22">
    <w:name w:val="SmallBlueTable1112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PUCESCC212">
    <w:name w:val="PUCES CC212"/>
    <w:basedOn w:val="NoList"/>
    <w:uiPriority w:val="99"/>
    <w:rsid w:val="00E14775"/>
  </w:style>
  <w:style w:type="table" w:customStyle="1" w:styleId="SmallBlueTable312">
    <w:name w:val="SmallBlueTable3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412">
    <w:name w:val="BlueTable4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212">
    <w:name w:val="Table Grid21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212">
    <w:name w:val="Table Classic 121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2">
    <w:name w:val="Table Classic 221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2">
    <w:name w:val="Table Classic 321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212">
    <w:name w:val="TableauVert2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212">
    <w:name w:val="Table Columns 221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212">
    <w:name w:val="Medium Grid 3 - Accent 621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212">
    <w:name w:val="Light List - Accent 121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312">
    <w:name w:val="SmallBlueTable13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212">
    <w:name w:val="BlueTable12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212">
    <w:name w:val="BlueTable22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212">
    <w:name w:val="SmallBlueTable112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2112">
    <w:name w:val="SmallBlueTable21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3112">
    <w:name w:val="BlueTable3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1112">
    <w:name w:val="Table Grid111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1112">
    <w:name w:val="Table Classic 1111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2">
    <w:name w:val="Table Classic 2111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2">
    <w:name w:val="Table Classic 3111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1112">
    <w:name w:val="TableauVert1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1112">
    <w:name w:val="Table Columns 2111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1112">
    <w:name w:val="Medium Grid 3 - Accent 6111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1112">
    <w:name w:val="Light List - Accent 1111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mallBlueTable12112">
    <w:name w:val="SmallBlueTable121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11112">
    <w:name w:val="BlueTable11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21112">
    <w:name w:val="BlueTable211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SmallBlueTable111112">
    <w:name w:val="SmallBlueTable1111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numbering" w:customStyle="1" w:styleId="NoList112">
    <w:name w:val="No List112"/>
    <w:next w:val="NoList"/>
    <w:uiPriority w:val="99"/>
    <w:semiHidden/>
    <w:unhideWhenUsed/>
    <w:rsid w:val="00E14775"/>
  </w:style>
  <w:style w:type="table" w:customStyle="1" w:styleId="SmallBlueTable412">
    <w:name w:val="SmallBlueTable412"/>
    <w:basedOn w:val="BlueTable"/>
    <w:uiPriority w:val="99"/>
    <w:qFormat/>
    <w:rsid w:val="00E14775"/>
    <w:rPr>
      <w:sz w:val="16"/>
      <w:szCs w:val="20"/>
      <w:lang w:val="en-GB" w:eastAsia="fr-FR"/>
    </w:rPr>
    <w:tblPr>
      <w:tblBorders>
        <w:bottom w:val="none" w:sz="0" w:space="0" w:color="auto"/>
        <w:insideH w:val="single" w:sz="4" w:space="0" w:color="A6A6A6"/>
      </w:tblBorders>
    </w:tblPr>
    <w:tcPr>
      <w:shd w:val="clear" w:color="auto" w:fill="auto"/>
    </w:tcPr>
    <w:tblStylePr w:type="firstRow">
      <w:rPr>
        <w:b/>
        <w:color w:val="FFFFFF"/>
        <w:sz w:val="16"/>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BlueTable512">
    <w:name w:val="BlueTable5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808080"/>
      </w:tblBorders>
      <w:tblCellMar>
        <w:top w:w="57" w:type="dxa"/>
        <w:bottom w:w="57" w:type="dxa"/>
      </w:tblCellMar>
    </w:tblPr>
    <w:tcPr>
      <w:shd w:val="clear" w:color="auto" w:fill="auto"/>
      <w:tcMar>
        <w:top w:w="0" w:type="dxa"/>
        <w:bottom w:w="0" w:type="dxa"/>
      </w:tcMar>
      <w:vAlign w:val="center"/>
    </w:tcPr>
    <w:tblStylePr w:type="firstRow">
      <w:rPr>
        <w:b/>
        <w:color w:val="FFFFFF"/>
        <w:sz w:val="22"/>
      </w:rPr>
      <w:tblPr/>
      <w:tcPr>
        <w:shd w:val="clear" w:color="auto" w:fill="008FC1"/>
      </w:tcPr>
    </w:tblStylePr>
    <w:tblStylePr w:type="firstCol">
      <w:rPr>
        <w:b/>
      </w:rPr>
    </w:tblStylePr>
    <w:tblStylePr w:type="band1Vert">
      <w:tblPr/>
      <w:tcPr>
        <w:shd w:val="clear" w:color="auto" w:fill="CCE9F3"/>
      </w:tcPr>
    </w:tblStylePr>
    <w:tblStylePr w:type="band1Horz">
      <w:tblPr/>
      <w:tcPr>
        <w:shd w:val="clear" w:color="auto" w:fill="CCE9F3"/>
      </w:tcPr>
    </w:tblStylePr>
    <w:tblStylePr w:type="band2Horz">
      <w:tblPr/>
      <w:tcPr>
        <w:shd w:val="clear" w:color="auto" w:fill="FFFFFF"/>
      </w:tcPr>
    </w:tblStylePr>
  </w:style>
  <w:style w:type="table" w:customStyle="1" w:styleId="TableGrid312">
    <w:name w:val="Table Grid312"/>
    <w:basedOn w:val="TableNormal"/>
    <w:next w:val="TableGrid"/>
    <w:uiPriority w:val="59"/>
    <w:rsid w:val="00E14775"/>
    <w:pPr>
      <w:spacing w:after="0" w:line="240" w:lineRule="auto"/>
      <w:jc w:val="both"/>
    </w:pPr>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1312">
    <w:name w:val="Table Classic 1312"/>
    <w:basedOn w:val="TableNormal"/>
    <w:next w:val="TableClassic1"/>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2">
    <w:name w:val="Table Classic 2312"/>
    <w:basedOn w:val="TableNormal"/>
    <w:next w:val="TableClassic2"/>
    <w:rsid w:val="00E14775"/>
    <w:pPr>
      <w:spacing w:after="120" w:line="300" w:lineRule="exact"/>
      <w:jc w:val="both"/>
    </w:pPr>
    <w:rPr>
      <w:sz w:val="24"/>
      <w:szCs w:val="24"/>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12">
    <w:name w:val="Table Classic 3312"/>
    <w:basedOn w:val="TableNormal"/>
    <w:next w:val="TableClassic3"/>
    <w:rsid w:val="00E14775"/>
    <w:pPr>
      <w:spacing w:after="120" w:line="300" w:lineRule="exact"/>
      <w:jc w:val="both"/>
    </w:pPr>
    <w:rPr>
      <w:color w:val="000080"/>
      <w:sz w:val="24"/>
      <w:szCs w:val="24"/>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Vert312">
    <w:name w:val="TableauVert312"/>
    <w:basedOn w:val="TableNormal"/>
    <w:uiPriority w:val="99"/>
    <w:qFormat/>
    <w:rsid w:val="00E14775"/>
    <w:pPr>
      <w:spacing w:before="80" w:after="80" w:line="240" w:lineRule="auto"/>
    </w:pPr>
    <w:rPr>
      <w:sz w:val="20"/>
      <w:lang w:val="fr-FR"/>
    </w:rPr>
    <w:tblPr>
      <w:tblStyleRowBandSize w:val="1"/>
      <w:tblStyleColBandSize w:val="1"/>
      <w:tblBorders>
        <w:bottom w:val="single" w:sz="4" w:space="0" w:color="808080"/>
        <w:insideH w:val="single" w:sz="4" w:space="0" w:color="A6A6A6"/>
      </w:tblBorders>
      <w:tblCellMar>
        <w:top w:w="57" w:type="dxa"/>
        <w:bottom w:w="57" w:type="dxa"/>
      </w:tblCellMar>
    </w:tblPr>
    <w:tcPr>
      <w:tcMar>
        <w:top w:w="0" w:type="dxa"/>
        <w:bottom w:w="0" w:type="dxa"/>
      </w:tcMar>
      <w:vAlign w:val="center"/>
    </w:tcPr>
    <w:tblStylePr w:type="firstRow">
      <w:rPr>
        <w:b/>
        <w:color w:val="FFFFFF"/>
        <w:sz w:val="22"/>
      </w:rPr>
      <w:tblPr/>
      <w:tcPr>
        <w:shd w:val="clear" w:color="auto" w:fill="75B000"/>
      </w:tcPr>
    </w:tblStylePr>
    <w:tblStylePr w:type="firstCol">
      <w:rPr>
        <w:b/>
      </w:rPr>
    </w:tblStylePr>
    <w:tblStylePr w:type="band1Vert">
      <w:tblPr/>
      <w:tcPr>
        <w:shd w:val="clear" w:color="auto" w:fill="D7ECAE"/>
      </w:tcPr>
    </w:tblStylePr>
    <w:tblStylePr w:type="band2Horz">
      <w:tblPr/>
      <w:tcPr>
        <w:shd w:val="clear" w:color="auto" w:fill="D7ECAE"/>
      </w:tcPr>
    </w:tblStylePr>
  </w:style>
  <w:style w:type="table" w:customStyle="1" w:styleId="TableColumns2312">
    <w:name w:val="Table Columns 2312"/>
    <w:basedOn w:val="TableNormal"/>
    <w:next w:val="TableColumns2"/>
    <w:rsid w:val="00E14775"/>
    <w:pPr>
      <w:spacing w:after="120" w:line="300" w:lineRule="exact"/>
      <w:jc w:val="both"/>
    </w:pPr>
    <w:rPr>
      <w:b/>
      <w:bCs/>
      <w:sz w:val="24"/>
      <w:szCs w:val="24"/>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Accent6312">
    <w:name w:val="Medium Grid 3 - Accent 6312"/>
    <w:basedOn w:val="TableNormal"/>
    <w:next w:val="MediumGrid3-Accent6"/>
    <w:rsid w:val="00E14775"/>
    <w:pPr>
      <w:spacing w:after="0" w:line="240" w:lineRule="auto"/>
      <w:jc w:val="both"/>
    </w:pPr>
    <w:rPr>
      <w:sz w:val="24"/>
      <w:szCs w:val="24"/>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1312">
    <w:name w:val="Light List - Accent 1312"/>
    <w:basedOn w:val="TableNormal"/>
    <w:next w:val="LightList-Accent1"/>
    <w:rsid w:val="00E14775"/>
    <w:pPr>
      <w:spacing w:after="0" w:line="240" w:lineRule="auto"/>
      <w:jc w:val="both"/>
    </w:pPr>
    <w:rPr>
      <w:sz w:val="24"/>
      <w:szCs w:val="24"/>
      <w:lang w:val="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ighlight12">
    <w:name w:val="Highlight12"/>
    <w:basedOn w:val="TableNormal"/>
    <w:uiPriority w:val="99"/>
    <w:qFormat/>
    <w:rsid w:val="00E14775"/>
    <w:pPr>
      <w:spacing w:after="0" w:line="240" w:lineRule="auto"/>
    </w:pPr>
    <w:rPr>
      <w:sz w:val="24"/>
      <w:szCs w:val="24"/>
      <w:lang w:val="fr-FR"/>
    </w:rPr>
    <w:tblPr/>
  </w:style>
  <w:style w:type="table" w:customStyle="1" w:styleId="EurUrol12">
    <w:name w:val="Eur Urol12"/>
    <w:basedOn w:val="TableNormal"/>
    <w:uiPriority w:val="49"/>
    <w:rsid w:val="00E14775"/>
    <w:pPr>
      <w:spacing w:after="0" w:line="240" w:lineRule="auto"/>
    </w:pPr>
    <w:rPr>
      <w:rFonts w:ascii="Calibri" w:hAnsi="Calibri"/>
      <w:sz w:val="18"/>
    </w:rPr>
    <w:tblPr>
      <w:tblStyleRowBandSize w:val="1"/>
      <w:tblStyleColBandSize w:val="1"/>
      <w:tblBorders>
        <w:bottom w:val="single" w:sz="4" w:space="0" w:color="auto"/>
      </w:tblBorders>
    </w:tblPr>
    <w:trPr>
      <w:cantSplit/>
    </w:trPr>
    <w:tcPr>
      <w:tcMar>
        <w:top w:w="57" w:type="dxa"/>
        <w:left w:w="108" w:type="dxa"/>
        <w:bottom w:w="57" w:type="dxa"/>
        <w:right w:w="108" w:type="dxa"/>
      </w:tcMar>
    </w:tcPr>
    <w:tblStylePr w:type="firstRow">
      <w:rPr>
        <w:b/>
        <w:bCs/>
        <w:color w:val="auto"/>
      </w:rPr>
      <w:tblPr/>
      <w:tcPr>
        <w:tcBorders>
          <w:top w:val="single" w:sz="4" w:space="0" w:color="auto"/>
          <w:bottom w:val="single" w:sz="4" w:space="0" w:color="auto"/>
        </w:tcBorders>
        <w:shd w:val="clear" w:color="auto" w:fill="C0504D"/>
      </w:tcPr>
    </w:tblStylePr>
    <w:tblStylePr w:type="lastRow">
      <w:rPr>
        <w:b/>
        <w:bCs/>
      </w:rPr>
      <w:tblPr/>
      <w:tcPr>
        <w:tcBorders>
          <w:top w:val="double" w:sz="4" w:space="0" w:color="C0504D"/>
        </w:tcBorders>
      </w:tcPr>
    </w:tblStylePr>
    <w:tblStylePr w:type="firstCol">
      <w:rPr>
        <w:b w:val="0"/>
        <w:bCs/>
      </w:rPr>
    </w:tblStylePr>
    <w:tblStylePr w:type="lastCol">
      <w:rPr>
        <w:b/>
        <w:bCs/>
      </w:rPr>
    </w:tblStylePr>
    <w:tblStylePr w:type="band1Vert">
      <w:tblPr/>
      <w:tcPr>
        <w:shd w:val="clear" w:color="auto" w:fill="F2DBDB"/>
      </w:tcPr>
    </w:tblStylePr>
    <w:tblStylePr w:type="band1Horz">
      <w:tblPr/>
      <w:tcPr>
        <w:shd w:val="clear" w:color="auto" w:fill="FFFFFF"/>
      </w:tcPr>
    </w:tblStylePr>
    <w:tblStylePr w:type="band2Horz">
      <w:tblPr/>
      <w:tcPr>
        <w:shd w:val="clear" w:color="auto" w:fill="EEECE1"/>
      </w:tcPr>
    </w:tblStylePr>
  </w:style>
  <w:style w:type="character" w:customStyle="1" w:styleId="NichtaufgelsteErwhnung1">
    <w:name w:val="Nicht aufgelöste Erwähnung1"/>
    <w:basedOn w:val="DefaultParagraphFont"/>
    <w:uiPriority w:val="99"/>
    <w:semiHidden/>
    <w:unhideWhenUsed/>
    <w:rsid w:val="00E14775"/>
    <w:rPr>
      <w:color w:val="605E5C"/>
      <w:shd w:val="clear" w:color="auto" w:fill="E1DFDD"/>
    </w:rPr>
  </w:style>
  <w:style w:type="character" w:customStyle="1" w:styleId="quizsection">
    <w:name w:val="quizsection"/>
    <w:basedOn w:val="DefaultParagraphFont"/>
    <w:rsid w:val="00E14775"/>
  </w:style>
  <w:style w:type="character" w:customStyle="1" w:styleId="ilfuvd">
    <w:name w:val="ilfuvd"/>
    <w:basedOn w:val="DefaultParagraphFont"/>
    <w:rsid w:val="00E14775"/>
  </w:style>
  <w:style w:type="character" w:customStyle="1" w:styleId="tlid-translation">
    <w:name w:val="tlid-translation"/>
    <w:basedOn w:val="DefaultParagraphFont"/>
    <w:rsid w:val="00E14775"/>
  </w:style>
  <w:style w:type="paragraph" w:styleId="Subtitle">
    <w:name w:val="Subtitle"/>
    <w:basedOn w:val="Normal"/>
    <w:next w:val="Normal"/>
    <w:link w:val="SubtitleChar"/>
    <w:qFormat/>
    <w:rsid w:val="00E14775"/>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E14775"/>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E14775"/>
    <w:rPr>
      <w:color w:val="954F72" w:themeColor="followedHyperlink"/>
      <w:u w:val="single"/>
    </w:rPr>
  </w:style>
  <w:style w:type="table" w:styleId="TableClassic1">
    <w:name w:val="Table Classic 1"/>
    <w:basedOn w:val="TableNormal"/>
    <w:uiPriority w:val="99"/>
    <w:semiHidden/>
    <w:unhideWhenUsed/>
    <w:rsid w:val="00E147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147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147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147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6">
    <w:name w:val="Medium Grid 3 Accent 6"/>
    <w:basedOn w:val="TableNormal"/>
    <w:uiPriority w:val="69"/>
    <w:semiHidden/>
    <w:unhideWhenUsed/>
    <w:rsid w:val="00E14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IntenseEmphasis">
    <w:name w:val="Intense Emphasis"/>
    <w:basedOn w:val="DefaultParagraphFont"/>
    <w:uiPriority w:val="21"/>
    <w:qFormat/>
    <w:rsid w:val="00E14775"/>
    <w:rPr>
      <w:i/>
      <w:iCs/>
      <w:color w:val="5B9BD5" w:themeColor="accent1"/>
    </w:rPr>
  </w:style>
  <w:style w:type="table" w:styleId="LightList-Accent1">
    <w:name w:val="Light List Accent 1"/>
    <w:basedOn w:val="TableNormal"/>
    <w:uiPriority w:val="61"/>
    <w:semiHidden/>
    <w:unhideWhenUsed/>
    <w:rsid w:val="00E1477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semiHidden/>
    <w:unhideWhenUsed/>
    <w:rsid w:val="00E1477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77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18</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Jakubowska</dc:creator>
  <cp:keywords/>
  <dc:description/>
  <cp:lastModifiedBy>HCG Editor</cp:lastModifiedBy>
  <cp:revision>7</cp:revision>
  <dcterms:created xsi:type="dcterms:W3CDTF">2020-05-21T11:36:00Z</dcterms:created>
  <dcterms:modified xsi:type="dcterms:W3CDTF">2020-05-21T17:26:00Z</dcterms:modified>
</cp:coreProperties>
</file>