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DB9E9" w14:textId="699344BD" w:rsidR="00177740" w:rsidRPr="00177740" w:rsidRDefault="00177740" w:rsidP="00955F99">
      <w:pPr>
        <w:pStyle w:val="Beschriftung"/>
        <w:keepNext/>
        <w:spacing w:after="120" w:line="360" w:lineRule="auto"/>
        <w:jc w:val="both"/>
        <w:rPr>
          <w:rFonts w:cs="Times New Roman"/>
          <w:i w:val="0"/>
          <w:iCs w:val="0"/>
          <w:color w:val="auto"/>
          <w:sz w:val="24"/>
          <w:szCs w:val="24"/>
          <w:lang w:val="en-GB"/>
        </w:rPr>
      </w:pP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Supplement</w:t>
      </w:r>
      <w:r w:rsidR="002E5F8F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 Table</w:t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 </w:t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instrText xml:space="preserve"> SEQ Supplement \* ARABIC </w:instrText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337E8E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GB"/>
        </w:rPr>
        <w:t>1</w:t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Complete t</w:t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ypology of tree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-</w:t>
      </w:r>
      <w:r w:rsidRPr="0017774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re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lated microhabitats in tropical forests. </w:t>
      </w:r>
      <w:proofErr w:type="spellStart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>TreMs</w:t>
      </w:r>
      <w:proofErr w:type="spellEnd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 xml:space="preserve"> are visualised with drawings, a short description and a proposed size threshold. To facilitate field surveys, each </w:t>
      </w:r>
      <w:proofErr w:type="spellStart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>TreM</w:t>
      </w:r>
      <w:proofErr w:type="spellEnd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 xml:space="preserve"> was assigned a code, composed of the letter T for tropics followed by two letters standing for the </w:t>
      </w:r>
      <w:proofErr w:type="spellStart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>TreM</w:t>
      </w:r>
      <w:proofErr w:type="spellEnd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 xml:space="preserve"> form (e.g. “CV” for “Cavities”). The next number stands for the </w:t>
      </w:r>
      <w:proofErr w:type="spellStart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>TreM</w:t>
      </w:r>
      <w:proofErr w:type="spellEnd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 xml:space="preserve"> group and the last number for the </w:t>
      </w:r>
      <w:proofErr w:type="spellStart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>TreM</w:t>
      </w:r>
      <w:proofErr w:type="spellEnd"/>
      <w:r w:rsidRPr="00177740">
        <w:rPr>
          <w:rFonts w:cs="Times New Roman"/>
          <w:i w:val="0"/>
          <w:iCs w:val="0"/>
          <w:color w:val="auto"/>
          <w:sz w:val="24"/>
          <w:szCs w:val="24"/>
          <w:lang w:val="en-GB"/>
        </w:rPr>
        <w:t xml:space="preserve"> type.</w:t>
      </w:r>
    </w:p>
    <w:tbl>
      <w:tblPr>
        <w:tblStyle w:val="Tabellenraster"/>
        <w:tblW w:w="5087" w:type="pct"/>
        <w:tblLayout w:type="fixed"/>
        <w:tblLook w:val="04A0" w:firstRow="1" w:lastRow="0" w:firstColumn="1" w:lastColumn="0" w:noHBand="0" w:noVBand="1"/>
      </w:tblPr>
      <w:tblGrid>
        <w:gridCol w:w="979"/>
        <w:gridCol w:w="1133"/>
        <w:gridCol w:w="2552"/>
        <w:gridCol w:w="3827"/>
        <w:gridCol w:w="708"/>
      </w:tblGrid>
      <w:tr w:rsidR="00620A02" w:rsidRPr="001124E3" w14:paraId="33CE0838" w14:textId="77777777" w:rsidTr="001124E3">
        <w:trPr>
          <w:cantSplit/>
          <w:trHeight w:val="1134"/>
        </w:trPr>
        <w:tc>
          <w:tcPr>
            <w:tcW w:w="5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5B592" w:themeFill="accent1"/>
            <w:vAlign w:val="center"/>
          </w:tcPr>
          <w:p w14:paraId="39ED2B59" w14:textId="77777777" w:rsidR="00620A02" w:rsidRPr="001124E3" w:rsidRDefault="00620A02" w:rsidP="00620A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bookmarkStart w:id="0" w:name="_Hlk155253066"/>
            <w:r w:rsidRPr="001124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Form</w:t>
            </w:r>
          </w:p>
        </w:tc>
        <w:tc>
          <w:tcPr>
            <w:tcW w:w="61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5B592" w:themeFill="accent1"/>
            <w:vAlign w:val="center"/>
          </w:tcPr>
          <w:p w14:paraId="5AA4BCD0" w14:textId="77777777" w:rsidR="00620A02" w:rsidRPr="001124E3" w:rsidRDefault="00620A02" w:rsidP="00620A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1124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Group</w:t>
            </w:r>
          </w:p>
        </w:tc>
        <w:tc>
          <w:tcPr>
            <w:tcW w:w="13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5B592" w:themeFill="accent1"/>
            <w:vAlign w:val="center"/>
          </w:tcPr>
          <w:p w14:paraId="7CEC5C56" w14:textId="77777777" w:rsidR="00620A02" w:rsidRPr="001124E3" w:rsidRDefault="00620A02" w:rsidP="00620A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1124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Type</w:t>
            </w:r>
          </w:p>
        </w:tc>
        <w:tc>
          <w:tcPr>
            <w:tcW w:w="20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5B592" w:themeFill="accent1"/>
            <w:vAlign w:val="center"/>
          </w:tcPr>
          <w:p w14:paraId="129F5B36" w14:textId="77777777" w:rsidR="00620A02" w:rsidRPr="001124E3" w:rsidRDefault="00620A02" w:rsidP="00620A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1124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Description</w:t>
            </w:r>
          </w:p>
        </w:tc>
        <w:tc>
          <w:tcPr>
            <w:tcW w:w="38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5B592" w:themeFill="accent1"/>
            <w:textDirection w:val="btLr"/>
            <w:vAlign w:val="center"/>
          </w:tcPr>
          <w:p w14:paraId="067AE5C9" w14:textId="77777777" w:rsidR="00620A02" w:rsidRPr="001124E3" w:rsidRDefault="00620A02" w:rsidP="001124E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1124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Code</w:t>
            </w:r>
          </w:p>
        </w:tc>
      </w:tr>
      <w:tr w:rsidR="00151F97" w:rsidRPr="008151ED" w14:paraId="0DC7E0A4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021E08AA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t>Cavitites l. s.</w:t>
            </w:r>
          </w:p>
        </w:tc>
        <w:tc>
          <w:tcPr>
            <w:tcW w:w="616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553F1DB3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Woodpecker breeding cavities</w:t>
            </w:r>
          </w:p>
        </w:tc>
        <w:tc>
          <w:tcPr>
            <w:tcW w:w="1387" w:type="pct"/>
            <w:tcBorders>
              <w:top w:val="single" w:sz="12" w:space="0" w:color="auto"/>
            </w:tcBorders>
            <w:textDirection w:val="btLr"/>
          </w:tcPr>
          <w:p w14:paraId="716341DB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Small woodpecker breeding cavity</w:t>
            </w:r>
          </w:p>
          <w:p w14:paraId="07E259A3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Entrance Ø &lt;4cm</w:t>
            </w:r>
          </w:p>
          <w:p w14:paraId="1195650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2B52B5A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drawing>
                <wp:inline distT="0" distB="0" distL="0" distR="0" wp14:anchorId="2F9BA0E1" wp14:editId="00779A6E">
                  <wp:extent cx="645795" cy="912330"/>
                  <wp:effectExtent l="318" t="0" r="2222" b="2223"/>
                  <wp:docPr id="1769163327" name="Grafik 1769163327" descr="Ein Bild, das Text, Entwurf, Schrift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163327" name="Grafik 1769163327" descr="Ein Bild, das Text, Entwurf, Schrift, weiß enthält.&#10;&#10;Automatisch generierte Beschreibu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2" t="27916" r="30757" b="7869"/>
                          <a:stretch/>
                        </pic:blipFill>
                        <pic:spPr bwMode="auto">
                          <a:xfrm rot="16200000">
                            <a:off x="0" y="0"/>
                            <a:ext cx="645795" cy="91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1F10CE1F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Cavity entrance ø &lt; 4 cm.</w:t>
            </w:r>
          </w:p>
          <w:p w14:paraId="62C0430B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 The breeding cavity of small-sized woodpeckers drilled in a dead branch.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4D8D74A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TCV11</w:t>
            </w:r>
          </w:p>
        </w:tc>
      </w:tr>
      <w:tr w:rsidR="00151F97" w:rsidRPr="008151ED" w14:paraId="00BD0A38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4801B43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046C7F00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5150D99F" w14:textId="214F745E" w:rsidR="00151F97" w:rsidRPr="008151ED" w:rsidRDefault="009541B5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anchor distT="0" distB="0" distL="114300" distR="114300" simplePos="0" relativeHeight="251753472" behindDoc="0" locked="0" layoutInCell="1" allowOverlap="1" wp14:anchorId="076C1467" wp14:editId="240F04A7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-1100455</wp:posOffset>
                  </wp:positionV>
                  <wp:extent cx="420370" cy="770255"/>
                  <wp:effectExtent l="0" t="3493" r="0" b="0"/>
                  <wp:wrapSquare wrapText="bothSides"/>
                  <wp:docPr id="1066476960" name="Grafik 1066476960" descr="Ein Bild, das Text, Screenshot, weiß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476960" name="Grafik 1066476960" descr="Ein Bild, das Text, Screenshot, weiß, Design enthält.&#10;&#10;Automatisch generierte Beschreibu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7" t="23771" r="33455" b="6027"/>
                          <a:stretch/>
                        </pic:blipFill>
                        <pic:spPr bwMode="auto">
                          <a:xfrm rot="16200000">
                            <a:off x="0" y="0"/>
                            <a:ext cx="420370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1F97"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Medium-sized woodpecker breeding cavity</w:t>
            </w:r>
          </w:p>
          <w:p w14:paraId="1C41D3CD" w14:textId="63286FA2" w:rsidR="00151F97" w:rsidRPr="008151ED" w:rsidRDefault="00151F97" w:rsidP="009541B5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Entrance Ø = 4-7cm</w:t>
            </w:r>
          </w:p>
          <w:p w14:paraId="24671606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</w:tc>
        <w:tc>
          <w:tcPr>
            <w:tcW w:w="2080" w:type="pct"/>
            <w:textDirection w:val="btLr"/>
          </w:tcPr>
          <w:p w14:paraId="21C4A0A6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Round cavity entrance about ø = 4–7 cm.</w:t>
            </w:r>
          </w:p>
          <w:p w14:paraId="0F53CA30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 The breeding cavities of the medium-sized woodpeckers are usually drilled into decaying wood (dead branch, snag, insertion of broken-off branches).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1C804AAA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TCV12</w:t>
            </w:r>
          </w:p>
        </w:tc>
      </w:tr>
      <w:tr w:rsidR="00151F97" w:rsidRPr="008151ED" w14:paraId="74423931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6F3DAB2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2BDB1850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0F4075BB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Large woodpecker breeding cavity</w:t>
            </w:r>
          </w:p>
          <w:p w14:paraId="5DF34FFB" w14:textId="6F324D9C" w:rsidR="00151F97" w:rsidRDefault="00151F97" w:rsidP="009541B5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Entrance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&gt;10cm</w:t>
            </w:r>
          </w:p>
          <w:p w14:paraId="426CD327" w14:textId="77777777" w:rsidR="009541B5" w:rsidRPr="009541B5" w:rsidRDefault="009541B5" w:rsidP="009541B5">
            <w:pPr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</w:p>
          <w:p w14:paraId="5A5039FB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2D1E9057" wp14:editId="08941BB2">
                  <wp:extent cx="1163320" cy="961390"/>
                  <wp:effectExtent l="5715" t="0" r="4445" b="4445"/>
                  <wp:docPr id="1809885450" name="Grafik 1809885450" descr="Ein Bild, das Entwurf, Zeichnung, Darstellung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885450" name="Grafik 1809885450" descr="Ein Bild, das Entwurf, Zeichnung, Darstellung, Design enthält.&#10;&#10;Automatisch generierte Beschreibu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" t="23684"/>
                          <a:stretch/>
                        </pic:blipFill>
                        <pic:spPr bwMode="auto">
                          <a:xfrm rot="16200000">
                            <a:off x="0" y="0"/>
                            <a:ext cx="1163320" cy="96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52CD3E4E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Oval cavity entrance ø &lt; 10 cm.</w:t>
            </w:r>
          </w:p>
          <w:p w14:paraId="26DC144C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 The breeding cavities of large-sized woodpeckers are usually drilled on the main part of the trunk (without branches).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640378E8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TCV13</w:t>
            </w:r>
          </w:p>
        </w:tc>
      </w:tr>
      <w:tr w:rsidR="00151F97" w:rsidRPr="008151ED" w14:paraId="0DA9D579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2B98EFA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252DE3C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6C893A63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Woodpecker flute</w:t>
            </w:r>
          </w:p>
          <w:p w14:paraId="6791DF06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Entrance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3cm</w:t>
            </w:r>
          </w:p>
          <w:p w14:paraId="6225DB25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14:paraId="6154FED8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14:paraId="14C18D99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4F73715" wp14:editId="0B08FC0C">
                  <wp:extent cx="628177" cy="948055"/>
                  <wp:effectExtent l="0" t="7620" r="0" b="0"/>
                  <wp:docPr id="296729207" name="Grafik 296729207" descr="Ein Bild, das Text, Cartoon, Entwurf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729207" name="Grafik 296729207" descr="Ein Bild, das Text, Cartoon, Entwurf, Design enthält.&#10;&#10;Automatisch generierte Beschreibu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41" r="29733"/>
                          <a:stretch/>
                        </pic:blipFill>
                        <pic:spPr bwMode="auto">
                          <a:xfrm rot="16200000">
                            <a:off x="0" y="0"/>
                            <a:ext cx="628238" cy="948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6061D3FD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At least three woodpecker breeding cavities in line on the trunk.</w:t>
            </w:r>
          </w:p>
          <w:p w14:paraId="240E6D99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Maximum distance of 2 m between two consecutive cavities.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588F5482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TCV14</w:t>
            </w:r>
          </w:p>
        </w:tc>
      </w:tr>
      <w:tr w:rsidR="00151F97" w:rsidRPr="008151ED" w14:paraId="498089D2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476F390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F2F2F2" w:themeFill="background1" w:themeFillShade="F2"/>
            <w:textDirection w:val="btLr"/>
          </w:tcPr>
          <w:p w14:paraId="10ECAD79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Rot-holes</w:t>
            </w:r>
          </w:p>
        </w:tc>
        <w:tc>
          <w:tcPr>
            <w:tcW w:w="1387" w:type="pct"/>
            <w:textDirection w:val="btLr"/>
          </w:tcPr>
          <w:p w14:paraId="62C7B733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Trunk base rot-hole (closed top, ground contact)</w:t>
            </w:r>
          </w:p>
          <w:p w14:paraId="22CBFAD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Opening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10cm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2B9FC8C" wp14:editId="641A7CCB">
                  <wp:extent cx="1085723" cy="770646"/>
                  <wp:effectExtent l="0" t="152400" r="0" b="144145"/>
                  <wp:docPr id="281938790" name="Grafik 281938790" descr="Ein Bild, das Entwurf, Lautsprecher, Darstellung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938790" name="Grafik 281938790" descr="Ein Bild, das Entwurf, Lautsprecher, Darstellung, Zeichnung enthält.&#10;&#10;Automatisch generierte Beschreibu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" t="29180" r="11412" b="-830"/>
                          <a:stretch/>
                        </pic:blipFill>
                        <pic:spPr bwMode="auto">
                          <a:xfrm rot="16200000">
                            <a:off x="0" y="0"/>
                            <a:ext cx="1092999" cy="77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63DA3D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</w:tc>
        <w:tc>
          <w:tcPr>
            <w:tcW w:w="2080" w:type="pct"/>
            <w:textDirection w:val="btLr"/>
          </w:tcPr>
          <w:p w14:paraId="3FB8037E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Cavity chamber is completely protected from surrounding microclimate and rain Top-closed trunk cavity containing </w:t>
            </w:r>
            <w:proofErr w:type="gramStart"/>
            <w:r w:rsidRPr="008151ED">
              <w:rPr>
                <w:rFonts w:ascii="Times New Roman" w:hAnsi="Times New Roman" w:cs="Times New Roman"/>
                <w:lang w:val="en-GB"/>
              </w:rPr>
              <w:t>more or less mould</w:t>
            </w:r>
            <w:proofErr w:type="gramEnd"/>
            <w:r w:rsidRPr="008151ED">
              <w:rPr>
                <w:rFonts w:ascii="Times New Roman" w:hAnsi="Times New Roman" w:cs="Times New Roman"/>
                <w:lang w:val="en-GB"/>
              </w:rPr>
              <w:t xml:space="preserve"> (depending on its development stage). The cavity bottom has ground contact. Note that the cavity entrance can be higher on the trunk.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116ACE7F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TCV21</w:t>
            </w:r>
          </w:p>
        </w:tc>
      </w:tr>
      <w:tr w:rsidR="00151F97" w:rsidRPr="008151ED" w14:paraId="5F9A7530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63341328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5FCFC583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40D92694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Trunk base rot-hole (closed top, no ground contact)</w:t>
            </w:r>
          </w:p>
          <w:p w14:paraId="65A9DC7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Opening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10cm</w:t>
            </w:r>
          </w:p>
          <w:p w14:paraId="407CE115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732745A" wp14:editId="15A67D29">
                  <wp:extent cx="1057275" cy="838646"/>
                  <wp:effectExtent l="0" t="114300" r="0" b="95250"/>
                  <wp:docPr id="1856760969" name="Grafik 1856760969" descr="Ein Bild, das Entwurf, Design, Darstell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60969" name="Grafik 1856760969" descr="Ein Bild, das Entwurf, Design, Darstellung, Kunst enthält.&#10;&#10;Automatisch generierte Beschreibu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3" t="27176" r="7092"/>
                          <a:stretch/>
                        </pic:blipFill>
                        <pic:spPr bwMode="auto">
                          <a:xfrm rot="16200000">
                            <a:off x="0" y="0"/>
                            <a:ext cx="1058212" cy="83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11D3C084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Top-closed trunk cavity containing </w:t>
            </w:r>
            <w:proofErr w:type="gramStart"/>
            <w:r w:rsidRPr="008151ED">
              <w:rPr>
                <w:rFonts w:ascii="Times New Roman" w:hAnsi="Times New Roman" w:cs="Times New Roman"/>
                <w:lang w:val="en-GB"/>
              </w:rPr>
              <w:t>more or less mould</w:t>
            </w:r>
            <w:proofErr w:type="gramEnd"/>
            <w:r w:rsidRPr="008151ED">
              <w:rPr>
                <w:rFonts w:ascii="Times New Roman" w:hAnsi="Times New Roman" w:cs="Times New Roman"/>
                <w:lang w:val="en-GB"/>
              </w:rPr>
              <w:t xml:space="preserve"> (depending on its development stage). The cavity bottom has no ground contact.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038D5249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TCV22</w:t>
            </w:r>
          </w:p>
        </w:tc>
      </w:tr>
      <w:tr w:rsidR="00151F97" w:rsidRPr="008151ED" w14:paraId="7905FA1C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438E94E5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4FF2E297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33EBAD0C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Semi-open trunk rot-hole</w:t>
            </w:r>
          </w:p>
          <w:p w14:paraId="735A784D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Opening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30cm</w:t>
            </w:r>
          </w:p>
          <w:p w14:paraId="70C62518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F1C46EB" wp14:editId="6AD9619C">
                  <wp:extent cx="1247028" cy="872144"/>
                  <wp:effectExtent l="0" t="3175" r="7620" b="7620"/>
                  <wp:docPr id="1115800235" name="Grafik 1115800235" descr="Ein Bild, das Entwurf, Zeichnung, Desig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800235" name="Grafik 1115800235" descr="Ein Bild, das Entwurf, Zeichnung, Design, Darstellung enthält.&#10;&#10;Automatisch generierte Beschreibu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23" b="3608"/>
                          <a:stretch/>
                        </pic:blipFill>
                        <pic:spPr bwMode="auto">
                          <a:xfrm rot="16200000">
                            <a:off x="0" y="0"/>
                            <a:ext cx="1247775" cy="87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7C8A051F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Cavity chamber is not completely protected from surrounding microclimate and rain may flow in. Note that the cavity entrance can be higher up in the trunk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55F37CC2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TCV23</w:t>
            </w:r>
          </w:p>
        </w:tc>
      </w:tr>
      <w:tr w:rsidR="00151F97" w:rsidRPr="008151ED" w14:paraId="78E9348A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755909F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73E13EF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233AA1D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Chimney trunk base rot-hole </w:t>
            </w:r>
          </w:p>
          <w:p w14:paraId="1B608469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Opening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30cm</w:t>
            </w:r>
          </w:p>
          <w:p w14:paraId="60C483EA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6E0584B1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0829F60" wp14:editId="1E28E98A">
                  <wp:extent cx="946150" cy="834051"/>
                  <wp:effectExtent l="0" t="953" r="5398" b="5397"/>
                  <wp:docPr id="1375987802" name="Grafik 1375987802" descr="Ein Bild, das Entwurf, Text, Desig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987802" name="Grafik 1375987802" descr="Ein Bild, das Entwurf, Text, Design, Darstellung enthält.&#10;&#10;Automatisch generierte Beschreibu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00"/>
                          <a:stretch/>
                        </pic:blipFill>
                        <pic:spPr bwMode="auto">
                          <a:xfrm rot="16200000">
                            <a:off x="0" y="0"/>
                            <a:ext cx="946150" cy="83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64C06E96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Cavity in the trunk of the tree that is completely open at the top, often resulting from stem breakage; the cavity base reaches ground level, so the inner cavity is in direct contact with the soil.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455F6D19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TCV24</w:t>
            </w:r>
          </w:p>
        </w:tc>
      </w:tr>
      <w:tr w:rsidR="00151F97" w:rsidRPr="008151ED" w14:paraId="01E0767A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259197E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5D7C756B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0AB16C2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Chimney trunk rot-hole </w:t>
            </w:r>
          </w:p>
          <w:p w14:paraId="538FE02D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Opening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30cm</w:t>
            </w:r>
          </w:p>
          <w:p w14:paraId="5197F26B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14:paraId="4D3BC511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294076F" wp14:editId="23EDFEEC">
                  <wp:extent cx="767080" cy="795655"/>
                  <wp:effectExtent l="4762" t="0" r="0" b="0"/>
                  <wp:docPr id="9" name="Grafik 9" descr="Ein Bild, das Text, Entwurf, Desig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, Entwurf, Design, Darstellung enthält.&#10;&#10;Automatisch generierte Beschreibu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" t="35687" r="8" b="2935"/>
                          <a:stretch/>
                        </pic:blipFill>
                        <pic:spPr bwMode="auto">
                          <a:xfrm rot="16200000">
                            <a:off x="0" y="0"/>
                            <a:ext cx="767080" cy="79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45280" behindDoc="0" locked="0" layoutInCell="1" allowOverlap="1" wp14:anchorId="7C597627" wp14:editId="0F16AEE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-1076960</wp:posOffset>
                  </wp:positionV>
                  <wp:extent cx="767751" cy="1260000"/>
                  <wp:effectExtent l="0" t="0" r="0" b="0"/>
                  <wp:wrapSquare wrapText="bothSides"/>
                  <wp:docPr id="880584064" name="Grafik 880584064" descr="Ein Bild, das Text, Entwurf, Desig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584064" name="Grafik 880584064" descr="Ein Bild, das Text, Entwurf, Design, Darstellung enthält.&#10;&#10;Automatisch generierte Beschreibu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6"/>
                          <a:stretch/>
                        </pic:blipFill>
                        <pic:spPr bwMode="auto">
                          <a:xfrm>
                            <a:off x="0" y="0"/>
                            <a:ext cx="76775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090400FC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Cavity in the trunk of the tree that is completely open at the top, often resulting from stem breakage; the cavity base does not reach ground level, so the inner cavity is not in direct contact with the soil.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79A674EC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TCV25</w:t>
            </w:r>
          </w:p>
        </w:tc>
      </w:tr>
      <w:tr w:rsidR="00151F97" w:rsidRPr="008151ED" w14:paraId="328BDCDA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1B2DD9CC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490938C9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01D4410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Hollow branch</w:t>
            </w:r>
          </w:p>
          <w:p w14:paraId="46D054E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Opening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10cm</w:t>
            </w:r>
          </w:p>
          <w:p w14:paraId="41552EAE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14:paraId="7BECAC1D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4193CBB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43FB930" wp14:editId="4BB06345">
                  <wp:extent cx="721995" cy="868127"/>
                  <wp:effectExtent l="3175" t="0" r="5080" b="5080"/>
                  <wp:docPr id="10" name="Grafik 10" descr="Ein Bild, das Text, Design, Entwurf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, Design, Entwurf, Schrift enthält.&#10;&#10;Automatisch generierte Beschreibu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47"/>
                          <a:stretch/>
                        </pic:blipFill>
                        <pic:spPr bwMode="auto">
                          <a:xfrm rot="16200000">
                            <a:off x="0" y="0"/>
                            <a:ext cx="722559" cy="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46304" behindDoc="0" locked="0" layoutInCell="1" allowOverlap="1" wp14:anchorId="48DD1938" wp14:editId="651D5A4D">
                  <wp:simplePos x="0" y="0"/>
                  <wp:positionH relativeFrom="margin">
                    <wp:align>center</wp:align>
                  </wp:positionH>
                  <wp:positionV relativeFrom="paragraph">
                    <wp:posOffset>2829</wp:posOffset>
                  </wp:positionV>
                  <wp:extent cx="722559" cy="1260000"/>
                  <wp:effectExtent l="0" t="0" r="0" b="0"/>
                  <wp:wrapSquare wrapText="bothSides"/>
                  <wp:docPr id="656811748" name="Grafik 656811748" descr="Ein Bild, das Text, Design, Entwurf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11748" name="Grafik 656811748" descr="Ein Bild, das Text, Design, Entwurf, Schrift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5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5DFC37ED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Rot hole in a large branch, resulting in a tubular shelter, often horizontally oriented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2FFA5B43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TCV26</w:t>
            </w:r>
          </w:p>
        </w:tc>
      </w:tr>
      <w:tr w:rsidR="00151F97" w:rsidRPr="008151ED" w14:paraId="4A755C77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3AA463EC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4F9A2E93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68F98F1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Broken Stiltroot</w:t>
            </w:r>
          </w:p>
          <w:p w14:paraId="48F2A54B" w14:textId="77777777" w:rsidR="00151F97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Depth &gt;10cm,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5cm</w:t>
            </w:r>
          </w:p>
          <w:p w14:paraId="7612B2EA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14:paraId="5AAC61D5" w14:textId="77777777" w:rsidR="00151F97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7720D9" wp14:editId="09FD7F50">
                  <wp:extent cx="1063308" cy="1028839"/>
                  <wp:effectExtent l="0" t="1905" r="1905" b="1905"/>
                  <wp:docPr id="6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E784AD-DB8B-1E2D-C026-D8805769EA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ABE784AD-DB8B-1E2D-C026-D8805769E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64444" cy="102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BFC79" w14:textId="5D09C3E0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47328" behindDoc="0" locked="0" layoutInCell="1" allowOverlap="1" wp14:anchorId="321E1776" wp14:editId="4776DB64">
                  <wp:simplePos x="0" y="0"/>
                  <wp:positionH relativeFrom="margin">
                    <wp:align>center</wp:align>
                  </wp:positionH>
                  <wp:positionV relativeFrom="paragraph">
                    <wp:posOffset>-4751070</wp:posOffset>
                  </wp:positionV>
                  <wp:extent cx="945000" cy="1260000"/>
                  <wp:effectExtent l="0" t="0" r="0" b="0"/>
                  <wp:wrapSquare wrapText="bothSides"/>
                  <wp:docPr id="1754245777" name="Grafik 1754245777" descr="Ein Bild, das draußen, Landpflanze, Pflanze, Dschun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245777" name="Grafik 1754245777" descr="Ein Bild, das draußen, Landpflanze, Pflanze, Dschungel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3F078392" w14:textId="77777777" w:rsidR="00151F97" w:rsidRPr="008151ED" w:rsidRDefault="00151F97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Broken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Stiltroot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builds a tubular cavity.</w:t>
            </w:r>
          </w:p>
          <w:p w14:paraId="1E4F5088" w14:textId="77777777" w:rsidR="00151F97" w:rsidRPr="008151ED" w:rsidRDefault="00151F97" w:rsidP="008151ED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Depth &gt;10cm, Ø &gt;5cm</w:t>
            </w:r>
          </w:p>
          <w:p w14:paraId="44370718" w14:textId="71552AF8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0E18049B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TCV27</w:t>
            </w:r>
          </w:p>
        </w:tc>
      </w:tr>
      <w:tr w:rsidR="00151F97" w:rsidRPr="008151ED" w14:paraId="6081DFEE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136916E0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shd w:val="clear" w:color="auto" w:fill="D9D9D9" w:themeFill="background1" w:themeFillShade="D9"/>
            <w:textDirection w:val="btLr"/>
          </w:tcPr>
          <w:p w14:paraId="419F5A74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Insect galleries</w:t>
            </w:r>
          </w:p>
        </w:tc>
        <w:tc>
          <w:tcPr>
            <w:tcW w:w="1387" w:type="pct"/>
            <w:textDirection w:val="btLr"/>
          </w:tcPr>
          <w:p w14:paraId="195DEE2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Insect galleries and bore holes</w:t>
            </w:r>
          </w:p>
          <w:p w14:paraId="43854799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Hole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2cm or area &gt;300cm²</w:t>
            </w:r>
          </w:p>
          <w:p w14:paraId="6B1889BA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5CB56C8" wp14:editId="54CD0D1F">
                  <wp:extent cx="880087" cy="913765"/>
                  <wp:effectExtent l="1905" t="0" r="0" b="0"/>
                  <wp:docPr id="11" name="Grafik 11" descr="Ein Bild, das Entwurf, Lineart, Zeichnung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Entwurf, Lineart, Zeichnung, Darstellung enthält.&#10;&#10;Automatisch generierte Beschreibu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2" t="22718" r="23582" b="4688"/>
                          <a:stretch/>
                        </pic:blipFill>
                        <pic:spPr bwMode="auto">
                          <a:xfrm rot="16200000">
                            <a:off x="0" y="0"/>
                            <a:ext cx="880965" cy="91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48352" behindDoc="0" locked="0" layoutInCell="1" allowOverlap="1" wp14:anchorId="597D4FA1" wp14:editId="3764A6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1790</wp:posOffset>
                  </wp:positionV>
                  <wp:extent cx="1602462" cy="1260000"/>
                  <wp:effectExtent l="0" t="0" r="0" b="0"/>
                  <wp:wrapSquare wrapText="bothSides"/>
                  <wp:docPr id="639970333" name="Grafik 639970333" descr="Ein Bild, das Entwurf, Lineart, Zeichnung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970333" name="Grafik 639970333" descr="Ein Bild, das Entwurf, Lineart, Zeichnung, Darstellung enthält.&#10;&#10;Automatisch generierte Beschreibu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6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276899E9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A bore hole network of xylophagous insects indicates a wood hole system. An insect gallery is a complex system of holes and chambers created by one or more insect species in the wood.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72E54480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TCV31</w:t>
            </w:r>
          </w:p>
        </w:tc>
      </w:tr>
      <w:tr w:rsidR="00151F97" w:rsidRPr="008151ED" w14:paraId="10D33CCC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3665384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F2F2F2" w:themeFill="background1" w:themeFillShade="F2"/>
            <w:textDirection w:val="btLr"/>
          </w:tcPr>
          <w:p w14:paraId="642E101B" w14:textId="2773481A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Concavities</w:t>
            </w:r>
          </w:p>
        </w:tc>
        <w:tc>
          <w:tcPr>
            <w:tcW w:w="1387" w:type="pct"/>
            <w:textDirection w:val="btLr"/>
          </w:tcPr>
          <w:p w14:paraId="562CBABE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Woodpecker foraging excavation</w:t>
            </w:r>
          </w:p>
          <w:p w14:paraId="530DC5A1" w14:textId="390B4044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Depth &gt;10cm,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10cm</w:t>
            </w:r>
          </w:p>
          <w:p w14:paraId="52639A50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B985348" wp14:editId="1DBFE765">
                  <wp:extent cx="551432" cy="1001338"/>
                  <wp:effectExtent l="3810" t="0" r="5080" b="5080"/>
                  <wp:docPr id="13" name="Grafik 13" descr="Ein Bild, das Entwurf, Schuhwerk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Entwurf, Schuhwerk, Darstellung enthält.&#10;&#10;Automatisch generierte Beschreibu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7" t="19625" r="34640" b="4267"/>
                          <a:stretch/>
                        </pic:blipFill>
                        <pic:spPr bwMode="auto">
                          <a:xfrm rot="16200000">
                            <a:off x="0" y="0"/>
                            <a:ext cx="551630" cy="1001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49376" behindDoc="0" locked="0" layoutInCell="1" allowOverlap="1" wp14:anchorId="661CD971" wp14:editId="7BCEB66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-3233</wp:posOffset>
                  </wp:positionV>
                  <wp:extent cx="1495640" cy="1260000"/>
                  <wp:effectExtent l="0" t="0" r="0" b="0"/>
                  <wp:wrapSquare wrapText="bothSides"/>
                  <wp:docPr id="149943686" name="Grafik 149943686" descr="Ein Bild, das Entwurf, Schuhwerk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43686" name="Grafik 149943686" descr="Ein Bild, das Entwurf, Schuhwerk, Darstellung enthält.&#10;&#10;Automatisch generierte Beschreibu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267"/>
                          <a:stretch/>
                        </pic:blipFill>
                        <pic:spPr bwMode="auto">
                          <a:xfrm>
                            <a:off x="0" y="0"/>
                            <a:ext cx="149564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5223CD52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Concavity resulting from the foraging activities of woodpeckers. The excavation is conical: the entrance is larger than the interior.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4288AFF6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TCV42</w:t>
            </w:r>
          </w:p>
        </w:tc>
      </w:tr>
      <w:tr w:rsidR="00151F97" w:rsidRPr="008151ED" w14:paraId="6BB00F74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12D01C14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54D1E70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139A0258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Trunk bark-lined concavity</w:t>
            </w:r>
          </w:p>
          <w:p w14:paraId="16589FEC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Depth &gt;10cm,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10cm</w:t>
            </w:r>
          </w:p>
          <w:p w14:paraId="60FBCBD1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36C6FBC6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437FB36" wp14:editId="32AD1B36">
                  <wp:extent cx="509551" cy="840537"/>
                  <wp:effectExtent l="6032" t="0" r="0" b="0"/>
                  <wp:docPr id="14" name="Grafik 14" descr="Ein Bild, das Entwurf, Cartoon, weiß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Entwurf, Cartoon, weiß, Design enthält.&#10;&#10;Automatisch generierte Beschreibu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8" t="33250" r="28579"/>
                          <a:stretch/>
                        </pic:blipFill>
                        <pic:spPr bwMode="auto">
                          <a:xfrm rot="16200000">
                            <a:off x="0" y="0"/>
                            <a:ext cx="509866" cy="841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50400" behindDoc="0" locked="0" layoutInCell="1" allowOverlap="1" wp14:anchorId="35F9C33B" wp14:editId="49C37564">
                  <wp:simplePos x="0" y="0"/>
                  <wp:positionH relativeFrom="margin">
                    <wp:align>center</wp:align>
                  </wp:positionH>
                  <wp:positionV relativeFrom="paragraph">
                    <wp:posOffset>2829</wp:posOffset>
                  </wp:positionV>
                  <wp:extent cx="1290732" cy="1260000"/>
                  <wp:effectExtent l="0" t="0" r="0" b="0"/>
                  <wp:wrapSquare wrapText="bothSides"/>
                  <wp:docPr id="767143000" name="Grafik 767143000" descr="Ein Bild, das Entwurf, Cartoon, weiß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143000" name="Grafik 767143000" descr="Ein Bild, das Entwurf, Cartoon, weiß, Design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3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0AB5B586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Natural bark-lined concavity on the tree trunk. No mould.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780179F1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TCV43</w:t>
            </w:r>
          </w:p>
        </w:tc>
      </w:tr>
      <w:tr w:rsidR="00151F97" w:rsidRPr="008151ED" w14:paraId="4802ABDC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5C4DCD8D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2FD3702B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4" w:space="0" w:color="auto"/>
            </w:tcBorders>
            <w:textDirection w:val="btLr"/>
          </w:tcPr>
          <w:p w14:paraId="5D82E235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Root-buttress concavity</w:t>
            </w:r>
          </w:p>
          <w:p w14:paraId="012CFB20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Entrance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10cm</w:t>
            </w:r>
          </w:p>
          <w:p w14:paraId="35AAB55F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70FCC09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A7B57B0" wp14:editId="18DFFD64">
                  <wp:extent cx="681833" cy="833286"/>
                  <wp:effectExtent l="318" t="0" r="4762" b="4763"/>
                  <wp:docPr id="1813738363" name="Grafik 1813738363" descr="Ein Bild, das Tex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738363" name="Grafik 1813738363" descr="Ein Bild, das Text, Design enthält.&#10;&#10;Automatisch generierte Beschreibu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1" t="33633" r="7390" b="4544"/>
                          <a:stretch/>
                        </pic:blipFill>
                        <pic:spPr bwMode="auto">
                          <a:xfrm rot="16200000">
                            <a:off x="0" y="0"/>
                            <a:ext cx="682458" cy="83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4" w:space="0" w:color="auto"/>
            </w:tcBorders>
            <w:textDirection w:val="btLr"/>
          </w:tcPr>
          <w:p w14:paraId="2B749C26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Natural bark-lined concavity at the base of the tree trunk formed by the tree roots and the soil. No mould (if so: see Trunk base rot hole)</w:t>
            </w:r>
          </w:p>
        </w:tc>
        <w:tc>
          <w:tcPr>
            <w:tcW w:w="385" w:type="pct"/>
            <w:tcBorders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33972211" w14:textId="77777777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TCV44</w:t>
            </w:r>
          </w:p>
        </w:tc>
      </w:tr>
      <w:tr w:rsidR="00151F97" w:rsidRPr="008151ED" w14:paraId="78221A2A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2987EDEA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D9D9D9" w:themeFill="background1" w:themeFillShade="D9"/>
            <w:textDirection w:val="btLr"/>
          </w:tcPr>
          <w:p w14:paraId="5EBEFF6D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Concavities by leaves or fruits</w:t>
            </w:r>
          </w:p>
        </w:tc>
        <w:tc>
          <w:tcPr>
            <w:tcW w:w="1387" w:type="pct"/>
            <w:textDirection w:val="btLr"/>
          </w:tcPr>
          <w:p w14:paraId="6059D52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Furled leaf concavity</w:t>
            </w:r>
          </w:p>
          <w:p w14:paraId="002E5AE1" w14:textId="1B271B60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Entrance 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10cm</w:t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anchor distT="0" distB="0" distL="114300" distR="114300" simplePos="0" relativeHeight="251751424" behindDoc="0" locked="0" layoutInCell="1" allowOverlap="1" wp14:anchorId="6408A1DE" wp14:editId="3A36B8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52705</wp:posOffset>
                  </wp:positionV>
                  <wp:extent cx="1564005" cy="1259840"/>
                  <wp:effectExtent l="0" t="0" r="0" b="0"/>
                  <wp:wrapSquare wrapText="bothSides"/>
                  <wp:docPr id="818635645" name="Grafik 818635645" descr="Ein Bild, das Landpflanze, Stiel Stamm, draußen, Gefäßpflan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 descr="Ein Bild, das Landpflanze, Stiel Stamm, draußen, Gefäßpflanze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611F2A" w14:textId="5118949A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709C75D" wp14:editId="671E942B">
                  <wp:extent cx="897825" cy="1149985"/>
                  <wp:effectExtent l="6985" t="0" r="5080" b="5080"/>
                  <wp:docPr id="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A748D-9CF9-F1B7-E933-9CD7275305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7F7A748D-9CF9-F1B7-E933-9CD7275305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0905" cy="115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4" w:space="0" w:color="auto"/>
            </w:tcBorders>
            <w:textDirection w:val="btLr"/>
          </w:tcPr>
          <w:p w14:paraId="5547DA73" w14:textId="77777777" w:rsidR="00151F97" w:rsidRPr="008151ED" w:rsidRDefault="00151F97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Leaf is attached to the tree and furled, building a tubular concavity.</w:t>
            </w:r>
          </w:p>
          <w:p w14:paraId="61F5554A" w14:textId="7777777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1BD5E796" w14:textId="0700E6D6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151F97">
              <w:rPr>
                <w:rFonts w:ascii="Times New Roman" w:hAnsi="Times New Roman" w:cs="Times New Roman"/>
                <w:lang w:val="en-GB"/>
              </w:rPr>
              <w:t>TCV51</w:t>
            </w:r>
          </w:p>
        </w:tc>
      </w:tr>
      <w:tr w:rsidR="00151F97" w:rsidRPr="008151ED" w14:paraId="72D6A9AC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4F52B1B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3277DDF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632D7C1C" w14:textId="77777777" w:rsidR="00151F97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Leaf tent</w:t>
            </w:r>
          </w:p>
          <w:p w14:paraId="0D1C23EA" w14:textId="77777777" w:rsidR="00151F97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</w:p>
          <w:p w14:paraId="3B8C3B6E" w14:textId="197BAD8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151F9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BCD8CA" wp14:editId="5CAC62F1">
                  <wp:extent cx="1355348" cy="1139827"/>
                  <wp:effectExtent l="0" t="6668" r="0" b="0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7BC56D-0DA7-3AB8-7D7F-4DD32470E4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177BC56D-0DA7-3AB8-7D7F-4DD32470E4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6687" cy="114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4" w:space="0" w:color="auto"/>
            </w:tcBorders>
            <w:textDirection w:val="btLr"/>
          </w:tcPr>
          <w:p w14:paraId="0DE23D1A" w14:textId="77777777" w:rsidR="00151F97" w:rsidRPr="00151F97" w:rsidRDefault="00151F97" w:rsidP="00151F97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151F97">
              <w:rPr>
                <w:rFonts w:ascii="Times New Roman" w:hAnsi="Times New Roman" w:cs="Times New Roman"/>
                <w:lang w:val="en-GB"/>
              </w:rPr>
              <w:t xml:space="preserve">Leaf is attached to the tree. Bats biting in parts of the leaf, because of this a leaf part flips down and builds a tent-like structure. </w:t>
            </w:r>
          </w:p>
          <w:p w14:paraId="0DD0C2DB" w14:textId="77777777" w:rsidR="00151F97" w:rsidRPr="00151F97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1CD00182" w14:textId="5C10EF7D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TCV52</w:t>
            </w:r>
          </w:p>
        </w:tc>
      </w:tr>
      <w:tr w:rsidR="00151F97" w:rsidRPr="008151ED" w14:paraId="224B0F16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30381655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72BD959D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4" w:space="0" w:color="auto"/>
            </w:tcBorders>
            <w:textDirection w:val="btLr"/>
          </w:tcPr>
          <w:p w14:paraId="6E21A6F6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Dry / Old fruits with cavitites</w:t>
            </w:r>
          </w:p>
          <w:p w14:paraId="1C0F202F" w14:textId="15E139BC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51F97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C708F13" wp14:editId="7C023549">
                  <wp:extent cx="1307284" cy="1102680"/>
                  <wp:effectExtent l="6985" t="0" r="0" b="0"/>
                  <wp:docPr id="1494804358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3FC6EB-A989-C17D-9563-5F0E07D8BD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763FC6EB-A989-C17D-9563-5F0E07D8BD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1812" cy="110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4" w:space="0" w:color="auto"/>
            </w:tcBorders>
            <w:textDirection w:val="btLr"/>
          </w:tcPr>
          <w:p w14:paraId="7EA095BB" w14:textId="77777777" w:rsidR="00151F97" w:rsidRPr="00151F97" w:rsidRDefault="00151F97" w:rsidP="00151F97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151F97">
              <w:rPr>
                <w:rFonts w:ascii="Times New Roman" w:hAnsi="Times New Roman" w:cs="Times New Roman"/>
                <w:lang w:val="en-GB"/>
              </w:rPr>
              <w:t xml:space="preserve">Dry or old fruits with cavities: fruits which have a cavity inside with an opening and are still attached to the tree. E.g. </w:t>
            </w:r>
            <w:proofErr w:type="spellStart"/>
            <w:r w:rsidRPr="00151F97">
              <w:rPr>
                <w:rFonts w:ascii="Times New Roman" w:hAnsi="Times New Roman" w:cs="Times New Roman"/>
                <w:lang w:val="en-GB"/>
              </w:rPr>
              <w:t>Lecythis</w:t>
            </w:r>
            <w:proofErr w:type="spellEnd"/>
            <w:r w:rsidRPr="00151F97">
              <w:rPr>
                <w:rFonts w:ascii="Times New Roman" w:hAnsi="Times New Roman" w:cs="Times New Roman"/>
                <w:lang w:val="en-GB"/>
              </w:rPr>
              <w:t>, Cacao</w:t>
            </w:r>
          </w:p>
          <w:p w14:paraId="719D1A3F" w14:textId="77777777" w:rsidR="00151F97" w:rsidRPr="00151F97" w:rsidRDefault="00151F97" w:rsidP="00151F97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151F97">
              <w:rPr>
                <w:rFonts w:ascii="Times New Roman" w:hAnsi="Times New Roman" w:cs="Times New Roman"/>
                <w:lang w:val="en-GB"/>
              </w:rPr>
              <w:t xml:space="preserve">the cavity is built by animals eating the fruit flesh inside, leafing the hard skin of it </w:t>
            </w:r>
            <w:proofErr w:type="gramStart"/>
            <w:r w:rsidRPr="00151F97">
              <w:rPr>
                <w:rFonts w:ascii="Times New Roman" w:hAnsi="Times New Roman" w:cs="Times New Roman"/>
                <w:lang w:val="en-GB"/>
              </w:rPr>
              <w:t>behind</w:t>
            </w:r>
            <w:proofErr w:type="gramEnd"/>
            <w:r w:rsidRPr="00151F97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  <w:p w14:paraId="730A8CFE" w14:textId="10C06927" w:rsidR="00151F97" w:rsidRPr="008151ED" w:rsidRDefault="00151F97" w:rsidP="00620A02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385" w:type="pct"/>
            <w:tcBorders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76CFF085" w14:textId="3E17417E" w:rsidR="00151F97" w:rsidRPr="008151ED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TCV53</w:t>
            </w:r>
          </w:p>
        </w:tc>
      </w:tr>
      <w:tr w:rsidR="00151F97" w:rsidRPr="00151F97" w14:paraId="4F74DCDD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3CE9DB5F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</w:tcPr>
          <w:p w14:paraId="7291A652" w14:textId="77777777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4" w:space="0" w:color="auto"/>
            </w:tcBorders>
            <w:textDirection w:val="btLr"/>
          </w:tcPr>
          <w:p w14:paraId="32E7761D" w14:textId="61CC83C2" w:rsidR="00151F97" w:rsidRPr="00151F97" w:rsidRDefault="00151F97" w:rsidP="00151F97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Dead leaves frill</w:t>
            </w:r>
          </w:p>
          <w:p w14:paraId="74AB032F" w14:textId="77777777" w:rsidR="00151F97" w:rsidRPr="00151F97" w:rsidRDefault="00151F97" w:rsidP="00151F97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51F9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Multiple layers of leaves</w:t>
            </w:r>
          </w:p>
          <w:p w14:paraId="58A69DAF" w14:textId="1FA0C2F2" w:rsidR="00151F97" w:rsidRPr="008151ED" w:rsidRDefault="00151F97" w:rsidP="00620A0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151F97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5637715" wp14:editId="178F5DD2">
                  <wp:extent cx="857174" cy="1200151"/>
                  <wp:effectExtent l="0" t="317" r="317" b="318"/>
                  <wp:docPr id="2123561409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44BE39-9515-3531-C15F-25AB1066A6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8544BE39-9515-3531-C15F-25AB1066A6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59380" cy="120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4" w:space="0" w:color="auto"/>
            </w:tcBorders>
            <w:textDirection w:val="btLr"/>
          </w:tcPr>
          <w:p w14:paraId="1E238844" w14:textId="77777777" w:rsidR="00151F97" w:rsidRPr="00151F97" w:rsidRDefault="00151F97" w:rsidP="00151F97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151F97">
              <w:rPr>
                <w:rFonts w:ascii="Times New Roman" w:hAnsi="Times New Roman" w:cs="Times New Roman"/>
                <w:lang w:val="en-GB"/>
              </w:rPr>
              <w:t xml:space="preserve">Dead leaves stay attached to the </w:t>
            </w:r>
            <w:proofErr w:type="gramStart"/>
            <w:r w:rsidRPr="00151F97">
              <w:rPr>
                <w:rFonts w:ascii="Times New Roman" w:hAnsi="Times New Roman" w:cs="Times New Roman"/>
                <w:lang w:val="en-GB"/>
              </w:rPr>
              <w:t>tree, and</w:t>
            </w:r>
            <w:proofErr w:type="gramEnd"/>
            <w:r w:rsidRPr="00151F97">
              <w:rPr>
                <w:rFonts w:ascii="Times New Roman" w:hAnsi="Times New Roman" w:cs="Times New Roman"/>
                <w:lang w:val="en-GB"/>
              </w:rPr>
              <w:t xml:space="preserve"> building multiple layers of dry leaves. E.g. </w:t>
            </w:r>
            <w:proofErr w:type="spellStart"/>
            <w:r w:rsidRPr="00151F97">
              <w:rPr>
                <w:rFonts w:ascii="Times New Roman" w:hAnsi="Times New Roman" w:cs="Times New Roman"/>
                <w:i/>
                <w:iCs/>
                <w:lang w:val="en-GB"/>
              </w:rPr>
              <w:t>Dendrosenecio</w:t>
            </w:r>
            <w:proofErr w:type="spellEnd"/>
            <w:r w:rsidRPr="00151F97">
              <w:rPr>
                <w:rFonts w:ascii="Times New Roman" w:hAnsi="Times New Roman" w:cs="Times New Roman"/>
                <w:i/>
                <w:iCs/>
                <w:lang w:val="en-GB"/>
              </w:rPr>
              <w:t xml:space="preserve"> sp.</w:t>
            </w:r>
          </w:p>
          <w:p w14:paraId="0AFC3332" w14:textId="77777777" w:rsidR="00151F97" w:rsidRPr="00151F97" w:rsidRDefault="00151F97" w:rsidP="00151F97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0844B8DE" w14:textId="773A4595" w:rsidR="00151F97" w:rsidRDefault="00151F97" w:rsidP="00620A0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TCV54</w:t>
            </w:r>
          </w:p>
        </w:tc>
      </w:tr>
      <w:tr w:rsidR="00151F97" w:rsidRPr="008151ED" w14:paraId="6F881E69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3B4517CA" w14:textId="77777777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tcBorders>
              <w:bottom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64AE7666" w14:textId="6024B8EA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Dendrotelms</w:t>
            </w:r>
          </w:p>
        </w:tc>
        <w:tc>
          <w:tcPr>
            <w:tcW w:w="1387" w:type="pct"/>
            <w:tcBorders>
              <w:bottom w:val="single" w:sz="4" w:space="0" w:color="auto"/>
            </w:tcBorders>
            <w:textDirection w:val="btLr"/>
          </w:tcPr>
          <w:p w14:paraId="54846856" w14:textId="77777777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Dendrotelm</w:t>
            </w:r>
          </w:p>
          <w:p w14:paraId="76A38527" w14:textId="77777777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&gt; 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52448" behindDoc="0" locked="0" layoutInCell="1" allowOverlap="1" wp14:anchorId="16F56D29" wp14:editId="606988F9">
                  <wp:simplePos x="0" y="0"/>
                  <wp:positionH relativeFrom="margin">
                    <wp:align>center</wp:align>
                  </wp:positionH>
                  <wp:positionV relativeFrom="paragraph">
                    <wp:posOffset>2020</wp:posOffset>
                  </wp:positionV>
                  <wp:extent cx="1471962" cy="1260000"/>
                  <wp:effectExtent l="0" t="0" r="0" b="0"/>
                  <wp:wrapSquare wrapText="bothSides"/>
                  <wp:docPr id="884627822" name="Grafik 884627822" descr="Ein Bild, das Entwurf, weiß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19443" name="Grafik 1398519443" descr="Ein Bild, das Entwurf, weiß, Design enthält.&#10;&#10;Automatisch generierte Beschreibu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6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15cm</w:t>
            </w:r>
          </w:p>
          <w:p w14:paraId="7A38282B" w14:textId="77777777" w:rsidR="00151F97" w:rsidRPr="008151ED" w:rsidRDefault="00151F97" w:rsidP="008151ED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140114FA" w14:textId="5769F554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BB89272" wp14:editId="02D6FF07">
                  <wp:extent cx="1249447" cy="909955"/>
                  <wp:effectExtent l="0" t="1905" r="6350" b="6350"/>
                  <wp:docPr id="95638860" name="Grafik 95638860" descr="Ein Bild, das Entwurf, weiß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Entwurf, weiß, Design enthält.&#10;&#10;Automatisch generierte Beschreibu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8" t="27703" r="4587"/>
                          <a:stretch/>
                        </pic:blipFill>
                        <pic:spPr bwMode="auto">
                          <a:xfrm rot="16200000">
                            <a:off x="0" y="0"/>
                            <a:ext cx="1250810" cy="91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4" w:space="0" w:color="auto"/>
            </w:tcBorders>
            <w:textDirection w:val="btLr"/>
          </w:tcPr>
          <w:p w14:paraId="088E8035" w14:textId="0D025A55" w:rsidR="00151F97" w:rsidRPr="008151ED" w:rsidRDefault="00151F97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Cup-shaped concavity that, due to its form, retains water until it dries out by evaporation.</w:t>
            </w:r>
          </w:p>
        </w:tc>
        <w:tc>
          <w:tcPr>
            <w:tcW w:w="385" w:type="pct"/>
            <w:tcBorders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5DD92C5F" w14:textId="2250BC1B" w:rsidR="00151F97" w:rsidRPr="008151ED" w:rsidRDefault="00151F97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TCV61</w:t>
            </w:r>
          </w:p>
        </w:tc>
      </w:tr>
      <w:tr w:rsidR="00151F97" w:rsidRPr="00151F97" w14:paraId="2F34DF03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27704CC9" w14:textId="77777777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1A3E78C3" w14:textId="77777777" w:rsidR="00151F97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12" w:space="0" w:color="auto"/>
            </w:tcBorders>
            <w:textDirection w:val="btLr"/>
          </w:tcPr>
          <w:p w14:paraId="06D664C2" w14:textId="77777777" w:rsidR="00151F97" w:rsidRPr="00151F97" w:rsidRDefault="00151F97" w:rsidP="00151F97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151F97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Bromeliads</w:t>
            </w:r>
          </w:p>
          <w:p w14:paraId="69E42DE2" w14:textId="77777777" w:rsidR="00151F97" w:rsidRPr="00151F97" w:rsidRDefault="00151F97" w:rsidP="00151F97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51F9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Presence</w:t>
            </w:r>
          </w:p>
          <w:p w14:paraId="69AB9E17" w14:textId="532966E6" w:rsidR="00151F97" w:rsidRPr="008151ED" w:rsidRDefault="00151F97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151F97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65D66E2" wp14:editId="67E71D70">
                  <wp:extent cx="1320482" cy="1233883"/>
                  <wp:effectExtent l="5080" t="0" r="0" b="0"/>
                  <wp:docPr id="12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CD65C-C492-3918-BA04-62DF5FED83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776CD65C-C492-3918-BA04-62DF5FED83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20799" cy="123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12" w:space="0" w:color="auto"/>
            </w:tcBorders>
            <w:textDirection w:val="btLr"/>
          </w:tcPr>
          <w:p w14:paraId="27260002" w14:textId="77777777" w:rsidR="00151F97" w:rsidRPr="00151F97" w:rsidRDefault="00151F97" w:rsidP="00151F97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151F97">
              <w:rPr>
                <w:rFonts w:ascii="Times New Roman" w:hAnsi="Times New Roman" w:cs="Times New Roman"/>
                <w:lang w:val="en-GB"/>
              </w:rPr>
              <w:t xml:space="preserve">Bromeliads growing directly on a part of the tree. </w:t>
            </w:r>
          </w:p>
          <w:p w14:paraId="77DCBC9B" w14:textId="77777777" w:rsidR="00151F97" w:rsidRPr="008151ED" w:rsidRDefault="00151F97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6A3C87DB" w14:textId="3B86CD11" w:rsidR="00151F97" w:rsidRDefault="00151F97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TCV62</w:t>
            </w:r>
          </w:p>
        </w:tc>
      </w:tr>
      <w:tr w:rsidR="008151ED" w:rsidRPr="008151ED" w14:paraId="05F2FB58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348E80B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t>The injuries and exposed wood</w:t>
            </w:r>
          </w:p>
        </w:tc>
        <w:tc>
          <w:tcPr>
            <w:tcW w:w="616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59EC5EB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Exposed sapwood only</w:t>
            </w:r>
          </w:p>
        </w:tc>
        <w:tc>
          <w:tcPr>
            <w:tcW w:w="1387" w:type="pct"/>
            <w:tcBorders>
              <w:top w:val="single" w:sz="12" w:space="0" w:color="auto"/>
            </w:tcBorders>
            <w:textDirection w:val="btLr"/>
          </w:tcPr>
          <w:p w14:paraId="5BF99C5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Bark loss</w:t>
            </w:r>
          </w:p>
          <w:p w14:paraId="11EEBE7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Area &gt; 300 cm²</w:t>
            </w:r>
          </w:p>
          <w:p w14:paraId="0F0DE2C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22C1B65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7C7C534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05EA962" wp14:editId="2A951029">
                  <wp:extent cx="913828" cy="826635"/>
                  <wp:effectExtent l="5715" t="0" r="6350" b="6350"/>
                  <wp:docPr id="16" name="Grafik 16" descr="Ein Bild, das Entwurf, Zeichnung, Cartoon, Kinder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Entwurf, Zeichnung, Cartoon, Kinderkunst enthält.&#10;&#10;Automatisch generierte Beschreibu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8" t="34642" r="5910" b="4741"/>
                          <a:stretch/>
                        </pic:blipFill>
                        <pic:spPr bwMode="auto">
                          <a:xfrm rot="16200000">
                            <a:off x="0" y="0"/>
                            <a:ext cx="914426" cy="82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anchor distT="0" distB="0" distL="114300" distR="114300" simplePos="0" relativeHeight="251715584" behindDoc="0" locked="0" layoutInCell="1" allowOverlap="1" wp14:anchorId="3399BC87" wp14:editId="2BE25365">
                  <wp:simplePos x="0" y="0"/>
                  <wp:positionH relativeFrom="margin">
                    <wp:align>center</wp:align>
                  </wp:positionH>
                  <wp:positionV relativeFrom="paragraph">
                    <wp:posOffset>52705</wp:posOffset>
                  </wp:positionV>
                  <wp:extent cx="1564005" cy="1259840"/>
                  <wp:effectExtent l="0" t="0" r="0" b="0"/>
                  <wp:wrapSquare wrapText="bothSides"/>
                  <wp:docPr id="788955938" name="Grafik 788955938" descr="Ein Bild, das Landpflanze, Stiel Stamm, draußen, Gefäßpflan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 descr="Ein Bild, das Landpflanze, Stiel Stamm, draußen, Gefäßpflanze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698176" behindDoc="0" locked="0" layoutInCell="1" allowOverlap="1" wp14:anchorId="24A6270E" wp14:editId="1535040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2482</wp:posOffset>
                  </wp:positionV>
                  <wp:extent cx="1005227" cy="1260000"/>
                  <wp:effectExtent l="0" t="0" r="0" b="0"/>
                  <wp:wrapSquare wrapText="bothSides"/>
                  <wp:docPr id="1511858801" name="Grafik 1511858801" descr="Ein Bild, das Entwurf, Zeichnung, Cartoon, Kinder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858801" name="Grafik 1511858801" descr="Ein Bild, das Entwurf, Zeichnung, Cartoon, Kinderkunst enthält.&#10;&#10;Automatisch generierte Beschreibu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2" t="2924" r="5910" b="4741"/>
                          <a:stretch/>
                        </pic:blipFill>
                        <pic:spPr bwMode="auto">
                          <a:xfrm>
                            <a:off x="0" y="0"/>
                            <a:ext cx="100522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4894F0A4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Loss of bark exposing sapwood (skinning caused e.g. by felling, skidding, natural tree fall, rock fall, rodents).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4E08FA2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TIN11</w:t>
            </w:r>
          </w:p>
        </w:tc>
      </w:tr>
      <w:tr w:rsidR="008151ED" w:rsidRPr="008151ED" w14:paraId="7CEF626F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55A1090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1DE3416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3250142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Fire scar</w:t>
            </w:r>
          </w:p>
          <w:p w14:paraId="45222E4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Area &gt; 600 cm²</w:t>
            </w:r>
          </w:p>
          <w:p w14:paraId="4B563B4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462CD25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408DE1E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DE74B85" wp14:editId="1D48E6CA">
                  <wp:extent cx="516531" cy="840105"/>
                  <wp:effectExtent l="0" t="9525" r="7620" b="7620"/>
                  <wp:docPr id="17" name="Grafik 17" descr="Ein Bild, das Entwurf, Zeichnung, Kuns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Entwurf, Zeichnung, Kunst, Darstellung enthält.&#10;&#10;Automatisch generierte Beschreibu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0" t="31598" r="24657" b="4949"/>
                          <a:stretch/>
                        </pic:blipFill>
                        <pic:spPr bwMode="auto">
                          <a:xfrm rot="16200000">
                            <a:off x="0" y="0"/>
                            <a:ext cx="517166" cy="841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699200" behindDoc="0" locked="0" layoutInCell="1" allowOverlap="1" wp14:anchorId="10CA9313" wp14:editId="4679028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-5154930</wp:posOffset>
                  </wp:positionV>
                  <wp:extent cx="1075773" cy="1260000"/>
                  <wp:effectExtent l="0" t="0" r="0" b="0"/>
                  <wp:wrapSquare wrapText="bothSides"/>
                  <wp:docPr id="1084418033" name="Grafik 1084418033" descr="Ein Bild, das Entwurf, Zeichnung, Kuns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418033" name="Grafik 1084418033" descr="Ein Bild, das Entwurf, Zeichnung, Kunst, Darstellung enthält.&#10;&#10;Automatisch generierte Beschreibu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48"/>
                          <a:stretch/>
                        </pic:blipFill>
                        <pic:spPr bwMode="auto">
                          <a:xfrm>
                            <a:off x="0" y="0"/>
                            <a:ext cx="1075773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1E20C273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Fire scars on the lower trunk. They usually have a triangular shape and are located at the base of the tree on the leeward side. Fire scars are associated with charcoal and sometimes resin flow on exposed sapwood or bark.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69D07397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TIN12</w:t>
            </w:r>
          </w:p>
        </w:tc>
      </w:tr>
      <w:tr w:rsidR="008151ED" w:rsidRPr="008151ED" w14:paraId="795CD144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06A042D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4D304DE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512A5C8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Bark shelter</w:t>
            </w:r>
          </w:p>
          <w:p w14:paraId="612D9D2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Gap &gt; 1 cm, depth &gt; 10 cm, height &gt; 10 cm</w:t>
            </w:r>
          </w:p>
          <w:p w14:paraId="2DF3051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B6247CA" wp14:editId="7468CEF2">
                  <wp:extent cx="1160780" cy="1001441"/>
                  <wp:effectExtent l="3492" t="0" r="4763" b="4762"/>
                  <wp:docPr id="18" name="Grafik 18" descr="Ein Bild, das Entwurf, Zeichnung, Text, Säuget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Entwurf, Zeichnung, Text, Säugetier enthält.&#10;&#10;Automatisch generierte Beschreibu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7" t="17852" r="2009" b="21090"/>
                          <a:stretch/>
                        </pic:blipFill>
                        <pic:spPr bwMode="auto">
                          <a:xfrm rot="16200000">
                            <a:off x="0" y="0"/>
                            <a:ext cx="1161050" cy="100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17ED7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0224" behindDoc="0" locked="0" layoutInCell="1" allowOverlap="1" wp14:anchorId="73D80D73" wp14:editId="4288F894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-1247140</wp:posOffset>
                  </wp:positionV>
                  <wp:extent cx="1161050" cy="1260000"/>
                  <wp:effectExtent l="0" t="0" r="0" b="0"/>
                  <wp:wrapSquare wrapText="bothSides"/>
                  <wp:docPr id="369879682" name="Grafik 369879682" descr="Ein Bild, das Entwurf, Zeichnung, Text, Säuget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79682" name="Grafik 369879682" descr="Ein Bild, das Entwurf, Zeichnung, Text, Säugetier enthält.&#10;&#10;Automatisch generierte Beschreibu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7" t="2106" r="2009" b="21090"/>
                          <a:stretch/>
                        </pic:blipFill>
                        <pic:spPr bwMode="auto">
                          <a:xfrm>
                            <a:off x="0" y="0"/>
                            <a:ext cx="116105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33FEF150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Space between peeled-off bark and sapwood forming a shelter (open at the bottom).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567C4B2D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TIN13</w:t>
            </w:r>
          </w:p>
        </w:tc>
      </w:tr>
      <w:tr w:rsidR="008151ED" w:rsidRPr="008151ED" w14:paraId="63C7FC67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78D5085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1FAD444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55210F7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Bark pocket</w:t>
            </w:r>
          </w:p>
          <w:p w14:paraId="705B207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Gap &gt; 1 cm, width &gt; 10 cm, height &gt; 10 cm</w:t>
            </w:r>
          </w:p>
          <w:p w14:paraId="72FA80E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BB50CBA" wp14:editId="0BB5EF93">
                  <wp:extent cx="1255234" cy="1039101"/>
                  <wp:effectExtent l="0" t="6350" r="0" b="0"/>
                  <wp:docPr id="1633889831" name="Grafik 9" descr="Ein Bild, das Entwurf, Zeichnung, Tex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889831" name="Grafik 9" descr="Ein Bild, das Entwurf, Zeichnung, Text, Design enthält.&#10;&#10;Automatisch generierte Beschreibu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55234" cy="103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1248" behindDoc="0" locked="0" layoutInCell="1" allowOverlap="1" wp14:anchorId="5DB49020" wp14:editId="7309FE8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-2343150</wp:posOffset>
                  </wp:positionV>
                  <wp:extent cx="974141" cy="1800000"/>
                  <wp:effectExtent l="0" t="0" r="0" b="0"/>
                  <wp:wrapSquare wrapText="bothSides"/>
                  <wp:docPr id="1980700632" name="Grafik 1980700632" descr="Ein Bild, das Entwurf, Text, Zeichnung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700632" name="Grafik 1980700632" descr="Ein Bild, das Entwurf, Text, Zeichnung, Darstellung enthält.&#10;&#10;Automatisch generierte Beschreibu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6" b="272"/>
                          <a:stretch/>
                        </pic:blipFill>
                        <pic:spPr bwMode="auto">
                          <a:xfrm>
                            <a:off x="0" y="0"/>
                            <a:ext cx="97414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0F30E762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Space between peeled-off bark and sapwood forming a pocket (open at the top) possibly containing mould.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622941A3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TIN14</w:t>
            </w:r>
          </w:p>
        </w:tc>
      </w:tr>
      <w:tr w:rsidR="008151ED" w:rsidRPr="008151ED" w14:paraId="740A1A01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0A2AF4B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F2F2F2" w:themeFill="background1" w:themeFillShade="F2"/>
            <w:textDirection w:val="btLr"/>
          </w:tcPr>
          <w:p w14:paraId="2CFB605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Exposed sapwood and heartwood</w:t>
            </w:r>
          </w:p>
        </w:tc>
        <w:tc>
          <w:tcPr>
            <w:tcW w:w="1387" w:type="pct"/>
            <w:textDirection w:val="btLr"/>
          </w:tcPr>
          <w:p w14:paraId="42AB71C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Stem breakage</w:t>
            </w:r>
          </w:p>
          <w:p w14:paraId="46388B0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Ø</w:t>
            </w:r>
            <w:r w:rsidRPr="008151E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8151ED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&gt; </w:t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10 cm at break point</w:t>
            </w:r>
          </w:p>
          <w:p w14:paraId="023B4E9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38419FD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489CBC9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1767841" wp14:editId="18F02F28">
                  <wp:extent cx="704995" cy="909955"/>
                  <wp:effectExtent l="0" t="7303" r="0" b="0"/>
                  <wp:docPr id="20" name="Grafik 20" descr="Ein Bild, das Entwurf, Zeichnung, Tex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Entwurf, Zeichnung, Text, Design enthält.&#10;&#10;Automatisch generierte Beschreibu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3" t="30177" r="15726" b="-1"/>
                          <a:stretch/>
                        </pic:blipFill>
                        <pic:spPr bwMode="auto">
                          <a:xfrm rot="16200000">
                            <a:off x="0" y="0"/>
                            <a:ext cx="705764" cy="91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2272" behindDoc="0" locked="0" layoutInCell="1" allowOverlap="1" wp14:anchorId="514DC754" wp14:editId="2FE4CB64">
                  <wp:simplePos x="0" y="0"/>
                  <wp:positionH relativeFrom="margin">
                    <wp:align>center</wp:align>
                  </wp:positionH>
                  <wp:positionV relativeFrom="paragraph">
                    <wp:posOffset>-4149090</wp:posOffset>
                  </wp:positionV>
                  <wp:extent cx="1202098" cy="1260000"/>
                  <wp:effectExtent l="0" t="0" r="0" b="0"/>
                  <wp:wrapSquare wrapText="bothSides"/>
                  <wp:docPr id="1724834766" name="Grafik 1724834766" descr="Ein Bild, das Entwurf, Zeichnung, Tex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34766" name="Grafik 1724834766" descr="Ein Bild, das Entwurf, Zeichnung, Text, Design enthält.&#10;&#10;Automatisch generierte Beschreibu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2" b="-1"/>
                          <a:stretch/>
                        </pic:blipFill>
                        <pic:spPr bwMode="auto">
                          <a:xfrm>
                            <a:off x="0" y="0"/>
                            <a:ext cx="1202098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3FFAD487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The stem has broken </w:t>
            </w:r>
            <w:proofErr w:type="gramStart"/>
            <w:r w:rsidRPr="008151ED">
              <w:rPr>
                <w:rFonts w:ascii="Times New Roman" w:hAnsi="Times New Roman" w:cs="Times New Roman"/>
                <w:lang w:val="en-GB"/>
              </w:rPr>
              <w:t>off</w:t>
            </w:r>
            <w:proofErr w:type="gramEnd"/>
            <w:r w:rsidRPr="008151ED">
              <w:rPr>
                <w:rFonts w:ascii="Times New Roman" w:hAnsi="Times New Roman" w:cs="Times New Roman"/>
                <w:lang w:val="en-GB"/>
              </w:rPr>
              <w:t xml:space="preserve"> but the tree is still alive. The lower part of the deadwood is in contact with living wood with sap flow.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14B80E52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TIN21</w:t>
            </w:r>
          </w:p>
        </w:tc>
      </w:tr>
      <w:tr w:rsidR="008151ED" w:rsidRPr="008151ED" w14:paraId="77BBCACD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42949DB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5A741B6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334CEE2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Limb breakage</w:t>
            </w:r>
          </w:p>
          <w:p w14:paraId="295A1C6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Exposed heartwood</w:t>
            </w:r>
          </w:p>
          <w:p w14:paraId="0101408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&gt; 300 cm²</w:t>
            </w:r>
          </w:p>
          <w:p w14:paraId="2815B7C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6438891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67EF177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75B880D" wp14:editId="0D7F5AEE">
                  <wp:extent cx="508635" cy="922655"/>
                  <wp:effectExtent l="2540" t="0" r="8255" b="8255"/>
                  <wp:docPr id="21" name="Grafik 21" descr="Ein Bild, das Entwurf, weiß, Zeichnung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Ein Bild, das Entwurf, weiß, Zeichnung, Lineart enthält.&#10;&#10;Automatisch generierte Beschreibu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09" t="23861" r="24383" b="2723"/>
                          <a:stretch/>
                        </pic:blipFill>
                        <pic:spPr bwMode="auto">
                          <a:xfrm rot="16200000">
                            <a:off x="0" y="0"/>
                            <a:ext cx="509958" cy="92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3296" behindDoc="0" locked="0" layoutInCell="1" allowOverlap="1" wp14:anchorId="69D007D8" wp14:editId="6CC9C9D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-5244465</wp:posOffset>
                  </wp:positionV>
                  <wp:extent cx="1385430" cy="1260000"/>
                  <wp:effectExtent l="0" t="0" r="0" b="0"/>
                  <wp:wrapSquare wrapText="bothSides"/>
                  <wp:docPr id="434466745" name="Grafik 434466745" descr="Ein Bild, das Entwurf, weiß, Zeichnung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66745" name="Grafik 434466745" descr="Ein Bild, das Entwurf, weiß, Zeichnung, Lineart enthält.&#10;&#10;Automatisch generierte Beschreibu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3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5A653BDA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Exposed heartwood through limb or fork breakage. The wound is surrounded by living wood with sap flow.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78B5F66E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TIN22</w:t>
            </w:r>
          </w:p>
        </w:tc>
      </w:tr>
      <w:tr w:rsidR="008151ED" w:rsidRPr="008151ED" w14:paraId="11BF5FFB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7A60099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515CCE1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705AC89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Crack</w:t>
            </w:r>
          </w:p>
          <w:p w14:paraId="65CDC48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Length &gt; 30 cm, width</w:t>
            </w:r>
          </w:p>
          <w:p w14:paraId="21F89B0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&gt; 1 cm, depth &gt; 10 cm</w:t>
            </w:r>
          </w:p>
          <w:p w14:paraId="596103C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79DBFDF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07AB619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450941F" wp14:editId="724F3576">
                  <wp:extent cx="495300" cy="915908"/>
                  <wp:effectExtent l="0" t="635" r="0" b="0"/>
                  <wp:docPr id="22" name="Grafik 22" descr="Ein Bild, das Entwurf, Text, Skelett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Ein Bild, das Entwurf, Text, Skelett, Kunst enthält.&#10;&#10;Automatisch generierte Beschreibu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0" t="29279" r="30959"/>
                          <a:stretch/>
                        </pic:blipFill>
                        <pic:spPr bwMode="auto">
                          <a:xfrm rot="16200000">
                            <a:off x="0" y="0"/>
                            <a:ext cx="496113" cy="9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4320" behindDoc="0" locked="0" layoutInCell="1" allowOverlap="1" wp14:anchorId="63C2E5A7" wp14:editId="46F1263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-1693</wp:posOffset>
                  </wp:positionV>
                  <wp:extent cx="1118105" cy="1260000"/>
                  <wp:effectExtent l="0" t="0" r="0" b="0"/>
                  <wp:wrapSquare wrapText="bothSides"/>
                  <wp:docPr id="1550600377" name="Grafik 1550600377" descr="Ein Bild, das Entwurf, Text, Skelett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600377" name="Grafik 1550600377" descr="Ein Bild, das Entwurf, Text, Skelett, Kunst enthält.&#10;&#10;Automatisch generierte Beschreibu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9"/>
                          <a:stretch/>
                        </pic:blipFill>
                        <pic:spPr bwMode="auto">
                          <a:xfrm>
                            <a:off x="0" y="0"/>
                            <a:ext cx="111810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54CBF522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Crack through the bark and the wood (if caused by lightning strike, see below).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2F880F4A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TIN23</w:t>
            </w:r>
          </w:p>
        </w:tc>
      </w:tr>
      <w:tr w:rsidR="008151ED" w:rsidRPr="008151ED" w14:paraId="0E97AF3E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75D1C85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0BFFBF9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6D660C2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Lightning scar</w:t>
            </w:r>
          </w:p>
          <w:p w14:paraId="7EECF72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Length &gt; 30 cm, width</w:t>
            </w:r>
          </w:p>
          <w:p w14:paraId="63D27BF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&gt; 1 cm, depth &gt; 10 cm</w:t>
            </w:r>
          </w:p>
          <w:p w14:paraId="1CEB9D9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160A377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20FDFF1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C52D635" wp14:editId="00F06FC5">
                  <wp:extent cx="579352" cy="909279"/>
                  <wp:effectExtent l="6667" t="0" r="0" b="0"/>
                  <wp:docPr id="23" name="Grafik 23" descr="Ein Bild, das Text, Entwurf, Skelet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Ein Bild, das Text, Entwurf, Skelett enthält.&#10;&#10;Automatisch generierte Beschreibu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0" t="28691" r="16849" b="4469"/>
                          <a:stretch/>
                        </pic:blipFill>
                        <pic:spPr bwMode="auto">
                          <a:xfrm rot="16200000">
                            <a:off x="0" y="0"/>
                            <a:ext cx="580296" cy="910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5344" behindDoc="0" locked="0" layoutInCell="1" allowOverlap="1" wp14:anchorId="22FC9B1B" wp14:editId="4FD719AD">
                  <wp:simplePos x="0" y="0"/>
                  <wp:positionH relativeFrom="margin">
                    <wp:align>center</wp:align>
                  </wp:positionH>
                  <wp:positionV relativeFrom="paragraph">
                    <wp:posOffset>2117</wp:posOffset>
                  </wp:positionV>
                  <wp:extent cx="874337" cy="1260000"/>
                  <wp:effectExtent l="0" t="0" r="0" b="0"/>
                  <wp:wrapSquare wrapText="bothSides"/>
                  <wp:docPr id="1291202299" name="Grafik 1291202299" descr="Ein Bild, das Text, Entwurf, Skelet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202299" name="Grafik 1291202299" descr="Ein Bild, das Text, Entwurf, Skelett enthält.&#10;&#10;Automatisch generierte Beschreibu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1" b="4469"/>
                          <a:stretch/>
                        </pic:blipFill>
                        <pic:spPr bwMode="auto">
                          <a:xfrm>
                            <a:off x="0" y="0"/>
                            <a:ext cx="87433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4B2FAD55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Crack caused by lightning strike; usually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spiraling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around the tree with splintered wood present.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7F197483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TIN24</w:t>
            </w:r>
          </w:p>
        </w:tc>
      </w:tr>
      <w:tr w:rsidR="008151ED" w:rsidRPr="008151ED" w14:paraId="44433F91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5B592" w:themeFill="accent1"/>
            <w:textDirection w:val="btLr"/>
          </w:tcPr>
          <w:p w14:paraId="6C2A957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38B5F6E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12" w:space="0" w:color="auto"/>
            </w:tcBorders>
            <w:textDirection w:val="btLr"/>
          </w:tcPr>
          <w:p w14:paraId="37CE377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Fork split at insertion</w:t>
            </w:r>
          </w:p>
          <w:p w14:paraId="7D329C8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Length &gt; 30 cm</w:t>
            </w:r>
          </w:p>
          <w:p w14:paraId="19AAFD9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4FD080D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0CECC92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A00D00A" wp14:editId="5C39C4AE">
                  <wp:extent cx="636924" cy="889121"/>
                  <wp:effectExtent l="7303" t="0" r="0" b="0"/>
                  <wp:docPr id="24" name="Grafik 24" descr="Ein Bild, das Entwurf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Ein Bild, das Entwurf, Design enthält.&#10;&#10;Automatisch generierte Beschreibun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29365"/>
                          <a:stretch/>
                        </pic:blipFill>
                        <pic:spPr bwMode="auto">
                          <a:xfrm rot="16200000">
                            <a:off x="0" y="0"/>
                            <a:ext cx="637557" cy="89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6368" behindDoc="0" locked="0" layoutInCell="1" allowOverlap="1" wp14:anchorId="2F3B3821" wp14:editId="0DE5199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-2963</wp:posOffset>
                  </wp:positionV>
                  <wp:extent cx="668684" cy="1260000"/>
                  <wp:effectExtent l="0" t="0" r="0" b="0"/>
                  <wp:wrapSquare wrapText="bothSides"/>
                  <wp:docPr id="1512740605" name="Grafik 1512740605" descr="Ein Bild, das Entwurf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740605" name="Grafik 1512740605" descr="Ein Bild, das Entwurf, Design enthält.&#10;&#10;Automatisch generierte Beschreibu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8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cBorders>
              <w:bottom w:val="single" w:sz="12" w:space="0" w:color="auto"/>
            </w:tcBorders>
            <w:textDirection w:val="btLr"/>
          </w:tcPr>
          <w:p w14:paraId="72EC897E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Crack at the insertion of a fork. (If one side of the fork has broken off, see Stem breakage).</w:t>
            </w:r>
          </w:p>
        </w:tc>
        <w:tc>
          <w:tcPr>
            <w:tcW w:w="385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7763A1CD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TIN25</w:t>
            </w:r>
          </w:p>
        </w:tc>
      </w:tr>
      <w:tr w:rsidR="008151ED" w:rsidRPr="008151ED" w14:paraId="7A7E80D6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62EA6E8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t>Crown deadwood</w:t>
            </w:r>
          </w:p>
        </w:tc>
        <w:tc>
          <w:tcPr>
            <w:tcW w:w="616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569EE42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Crown deadwood</w:t>
            </w:r>
          </w:p>
        </w:tc>
        <w:tc>
          <w:tcPr>
            <w:tcW w:w="1387" w:type="pct"/>
            <w:tcBorders>
              <w:top w:val="single" w:sz="12" w:space="0" w:color="auto"/>
            </w:tcBorders>
            <w:textDirection w:val="btLr"/>
          </w:tcPr>
          <w:p w14:paraId="28A334A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Dead brances</w:t>
            </w:r>
          </w:p>
          <w:p w14:paraId="182718D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Branch Ø &gt; 10 cm, or Branches Ø &gt;3 cm and </w:t>
            </w:r>
          </w:p>
          <w:p w14:paraId="2EF1092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&gt; 10 % of the crown is dead</w:t>
            </w:r>
          </w:p>
          <w:p w14:paraId="6FFA2D6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6BADE19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9127F68" wp14:editId="45AE874E">
                  <wp:extent cx="649154" cy="924560"/>
                  <wp:effectExtent l="0" t="4445" r="0" b="0"/>
                  <wp:docPr id="432981313" name="Grafik 432981313" descr="Ein Bild, das Entwurf, Text, Zeichnung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981313" name="Grafik 432981313" descr="Ein Bild, das Entwurf, Text, Zeichnung, Lineart enthält.&#10;&#10;Automatisch generierte Beschreibung"/>
                          <pic:cNvPicPr/>
                        </pic:nvPicPr>
                        <pic:blipFill rotWithShape="1">
                          <a:blip r:embed="rId38"/>
                          <a:srcRect l="26978" t="26595" r="31195"/>
                          <a:stretch/>
                        </pic:blipFill>
                        <pic:spPr bwMode="auto">
                          <a:xfrm rot="16200000">
                            <a:off x="0" y="0"/>
                            <a:ext cx="649400" cy="92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08B4A88A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Dead branches located in the </w:t>
            </w:r>
            <w:proofErr w:type="gramStart"/>
            <w:r w:rsidRPr="008151ED">
              <w:rPr>
                <w:rFonts w:ascii="Times New Roman" w:hAnsi="Times New Roman" w:cs="Times New Roman"/>
                <w:lang w:val="en-GB"/>
              </w:rPr>
              <w:t>canopy,</w:t>
            </w:r>
            <w:proofErr w:type="gramEnd"/>
            <w:r w:rsidRPr="008151ED">
              <w:rPr>
                <w:rFonts w:ascii="Times New Roman" w:hAnsi="Times New Roman" w:cs="Times New Roman"/>
                <w:lang w:val="en-GB"/>
              </w:rPr>
              <w:t xml:space="preserve"> conditions remain relatively shady.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5B276A6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TDE11</w:t>
            </w:r>
          </w:p>
        </w:tc>
      </w:tr>
      <w:tr w:rsidR="008151ED" w:rsidRPr="008151ED" w14:paraId="4130AD06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62219D5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3E9DAF0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424F8D2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Dead top</w:t>
            </w:r>
          </w:p>
          <w:p w14:paraId="00E62E0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Ø &gt; 10 cm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7392" behindDoc="0" locked="0" layoutInCell="1" allowOverlap="1" wp14:anchorId="5389A2F6" wp14:editId="623D993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-1693</wp:posOffset>
                  </wp:positionV>
                  <wp:extent cx="1430522" cy="1260000"/>
                  <wp:effectExtent l="0" t="0" r="0" b="0"/>
                  <wp:wrapSquare wrapText="bothSides"/>
                  <wp:docPr id="70639886" name="Grafik 70639886" descr="Ein Bild, das Entwurf, Text, Zeichnung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39886" name="Grafik 70639886" descr="Ein Bild, das Entwurf, Text, Zeichnung, weiß enthält.&#10;&#10;Automatisch generierte Beschreibun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55" b="2329"/>
                          <a:stretch/>
                        </pic:blipFill>
                        <pic:spPr bwMode="auto">
                          <a:xfrm>
                            <a:off x="0" y="0"/>
                            <a:ext cx="1430522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at the base of the piece or deadwood</w:t>
            </w:r>
          </w:p>
          <w:p w14:paraId="1981039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05725B3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0F214EC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02C0216" wp14:editId="6358F2C9">
                  <wp:extent cx="648837" cy="951444"/>
                  <wp:effectExtent l="953" t="0" r="317" b="318"/>
                  <wp:docPr id="26" name="Grafik 26" descr="Ein Bild, das Entwurf, Text, Zeichnung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Entwurf, Text, Zeichnung, weiß enthält.&#10;&#10;Automatisch generierte Beschreibun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23834" r="30046" b="2328"/>
                          <a:stretch/>
                        </pic:blipFill>
                        <pic:spPr bwMode="auto">
                          <a:xfrm rot="16200000">
                            <a:off x="0" y="0"/>
                            <a:ext cx="649574" cy="9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0BD77CE0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The entire top of the tree is dead; the deadwood is sun-exposed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64DE5A07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TDE12</w:t>
            </w:r>
          </w:p>
        </w:tc>
      </w:tr>
      <w:tr w:rsidR="008151ED" w:rsidRPr="008151ED" w14:paraId="41798EED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036AA5B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2D62F0A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47B64A5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Remaining broken limb</w:t>
            </w:r>
          </w:p>
          <w:p w14:paraId="374E12F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Broken end Ø </w:t>
            </w:r>
            <w:r w:rsidRPr="008151ED"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708416" behindDoc="0" locked="0" layoutInCell="1" allowOverlap="1" wp14:anchorId="6666FF54" wp14:editId="185E3274">
                  <wp:simplePos x="0" y="0"/>
                  <wp:positionH relativeFrom="margin">
                    <wp:align>center</wp:align>
                  </wp:positionH>
                  <wp:positionV relativeFrom="paragraph">
                    <wp:posOffset>2117</wp:posOffset>
                  </wp:positionV>
                  <wp:extent cx="1286250" cy="1260000"/>
                  <wp:effectExtent l="0" t="0" r="0" b="0"/>
                  <wp:wrapSquare wrapText="bothSides"/>
                  <wp:docPr id="1186434322" name="Grafik 1186434322" descr="Ein Bild, das Text, Entwur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34322" name="Grafik 1186434322" descr="Ein Bild, das Text, Entwurf enthält.&#10;&#10;Automatisch generierte Beschreibun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" t="1330" r="1" b="4204"/>
                          <a:stretch/>
                        </pic:blipFill>
                        <pic:spPr bwMode="auto">
                          <a:xfrm>
                            <a:off x="0" y="0"/>
                            <a:ext cx="128625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&gt; 20 cm, length of the remaining piece &gt; 0.5 m</w:t>
            </w:r>
          </w:p>
          <w:p w14:paraId="493A6C2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</w:p>
          <w:p w14:paraId="615375D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</w:p>
          <w:p w14:paraId="59DBE3D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0C2460F" wp14:editId="680696F2">
                  <wp:extent cx="641350" cy="962859"/>
                  <wp:effectExtent l="0" t="8255" r="0" b="0"/>
                  <wp:docPr id="27" name="Grafik 27" descr="Ein Bild, das Text, Entwur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Text, Entwurf enthält.&#10;&#10;Automatisch generierte Beschreibun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6" t="22539" r="23359" b="5250"/>
                          <a:stretch/>
                        </pic:blipFill>
                        <pic:spPr bwMode="auto">
                          <a:xfrm rot="16200000">
                            <a:off x="0" y="0"/>
                            <a:ext cx="641350" cy="962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06DD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</w:tc>
        <w:tc>
          <w:tcPr>
            <w:tcW w:w="2080" w:type="pct"/>
            <w:tcBorders>
              <w:bottom w:val="single" w:sz="12" w:space="0" w:color="auto"/>
            </w:tcBorders>
            <w:textDirection w:val="btLr"/>
          </w:tcPr>
          <w:p w14:paraId="6841EC66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A limb has broken off. The remaining end may be splintered. The injury does not affect the trunk (If so, see Stem breakage).</w:t>
            </w:r>
          </w:p>
        </w:tc>
        <w:tc>
          <w:tcPr>
            <w:tcW w:w="385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44170076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TDE13</w:t>
            </w:r>
          </w:p>
        </w:tc>
      </w:tr>
      <w:tr w:rsidR="008151ED" w:rsidRPr="008151ED" w14:paraId="246EB863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6F6CEEB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t>Excerscences</w:t>
            </w:r>
          </w:p>
        </w:tc>
        <w:tc>
          <w:tcPr>
            <w:tcW w:w="616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410DD8E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Twig tangles</w:t>
            </w:r>
          </w:p>
        </w:tc>
        <w:tc>
          <w:tcPr>
            <w:tcW w:w="1387" w:type="pct"/>
            <w:tcBorders>
              <w:top w:val="single" w:sz="12" w:space="0" w:color="auto"/>
            </w:tcBorders>
            <w:textDirection w:val="btLr"/>
          </w:tcPr>
          <w:p w14:paraId="4B474FF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Witch broom</w:t>
            </w:r>
          </w:p>
          <w:p w14:paraId="09D3911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Largest Ø &gt; 50 cm</w:t>
            </w:r>
          </w:p>
          <w:p w14:paraId="147221CF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7987BEB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FD9B886" wp14:editId="3E88DB20">
                  <wp:extent cx="935340" cy="767080"/>
                  <wp:effectExtent l="7620" t="0" r="6350" b="6350"/>
                  <wp:docPr id="28" name="Grafik 28" descr="Ein Bild, das Entwurf, Zeichnung, Lineart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Ein Bild, das Entwurf, Zeichnung, Lineart, weiß enthält.&#10;&#10;Automatisch generierte Beschreibun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5" t="29369" r="12833" b="9671"/>
                          <a:stretch/>
                        </pic:blipFill>
                        <pic:spPr bwMode="auto">
                          <a:xfrm rot="16200000">
                            <a:off x="0" y="0"/>
                            <a:ext cx="936583" cy="76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09440" behindDoc="0" locked="0" layoutInCell="1" allowOverlap="1" wp14:anchorId="234B2A6D" wp14:editId="15A75C3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-4548293</wp:posOffset>
                  </wp:positionV>
                  <wp:extent cx="1498965" cy="1260000"/>
                  <wp:effectExtent l="0" t="0" r="0" b="0"/>
                  <wp:wrapSquare wrapText="bothSides"/>
                  <wp:docPr id="89959848" name="Grafik 89959848" descr="Ein Bild, das Entwurf, Zeichnung, Lineart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59848" name="Grafik 89959848" descr="Ein Bild, das Entwurf, Zeichnung, Lineart, weiß enthält.&#10;&#10;Automatisch generierte Beschreibu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6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67AD4FDE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Dense agglomeration of twigs on branches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7EDDF78C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TGR11</w:t>
            </w:r>
          </w:p>
        </w:tc>
      </w:tr>
      <w:tr w:rsidR="008151ED" w:rsidRPr="008151ED" w14:paraId="6392F16E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46A471A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2DA7E1C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1C8DD3F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Epicormic shoots</w:t>
            </w:r>
          </w:p>
          <w:p w14:paraId="080A169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&gt;5 twig clusters</w:t>
            </w:r>
          </w:p>
          <w:p w14:paraId="06120AA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7D2F9A6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26437DA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08A2BF5" wp14:editId="5FC53EC1">
                  <wp:extent cx="565124" cy="1035205"/>
                  <wp:effectExtent l="0" t="6667" r="317" b="318"/>
                  <wp:docPr id="29" name="Grafik 29" descr="Ein Bild, das Entwurf, Vas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Ein Bild, das Entwurf, Vase, Design enthält.&#10;&#10;Automatisch generierte Beschreibun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4" t="17301" r="18982" b="2518"/>
                          <a:stretch/>
                        </pic:blipFill>
                        <pic:spPr bwMode="auto">
                          <a:xfrm rot="16200000">
                            <a:off x="0" y="0"/>
                            <a:ext cx="565766" cy="103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0464" behindDoc="0" locked="0" layoutInCell="1" allowOverlap="1" wp14:anchorId="2D054968" wp14:editId="3EDDE5B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-2117</wp:posOffset>
                  </wp:positionV>
                  <wp:extent cx="1103401" cy="1260000"/>
                  <wp:effectExtent l="0" t="0" r="0" b="0"/>
                  <wp:wrapSquare wrapText="bothSides"/>
                  <wp:docPr id="1620510921" name="Grafik 1620510921" descr="Ein Bild, das Entwurf, Vas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510921" name="Grafik 1620510921" descr="Ein Bild, das Entwurf, Vase, Design enthält.&#10;&#10;Automatisch generierte Beschreibun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9"/>
                          <a:stretch/>
                        </pic:blipFill>
                        <pic:spPr bwMode="auto">
                          <a:xfrm>
                            <a:off x="0" y="0"/>
                            <a:ext cx="110340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0637F225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Dense agglomeration of twigs along the trunk.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2B5128B2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TGR12</w:t>
            </w:r>
          </w:p>
        </w:tc>
      </w:tr>
      <w:tr w:rsidR="008151ED" w:rsidRPr="008151ED" w14:paraId="5F6A076A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1744EEB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D9D9D9" w:themeFill="background1" w:themeFillShade="D9"/>
            <w:textDirection w:val="btLr"/>
          </w:tcPr>
          <w:p w14:paraId="4A86AF9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Burrs and cankers</w:t>
            </w:r>
          </w:p>
        </w:tc>
        <w:tc>
          <w:tcPr>
            <w:tcW w:w="1387" w:type="pct"/>
            <w:textDirection w:val="btLr"/>
          </w:tcPr>
          <w:p w14:paraId="2C0ABD7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1488" behindDoc="0" locked="0" layoutInCell="1" allowOverlap="1" wp14:anchorId="61C2432B" wp14:editId="7497B078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456568473" name="Grafik 456568473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68473" name="Grafik 456568473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Burr</w:t>
            </w:r>
          </w:p>
          <w:p w14:paraId="3312A1D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Largest Ø &gt; 20 cm</w:t>
            </w:r>
          </w:p>
          <w:p w14:paraId="6CD7B6B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2A8A06E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0C3816E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5ED351D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A59E25A" wp14:editId="654D9326">
                  <wp:extent cx="509270" cy="951384"/>
                  <wp:effectExtent l="7620" t="0" r="0" b="0"/>
                  <wp:docPr id="30" name="Grafik 30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Entwurf, Text, Uhr, Zeichnung enthält.&#10;&#10;Automatisch generierte Beschreibun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1" t="22685" r="26704" b="1719"/>
                          <a:stretch/>
                        </pic:blipFill>
                        <pic:spPr bwMode="auto">
                          <a:xfrm rot="16200000">
                            <a:off x="0" y="0"/>
                            <a:ext cx="509873" cy="95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6BF88318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Proliferation of cell growth with rough bark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37CA1A91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TGR21</w:t>
            </w:r>
          </w:p>
        </w:tc>
      </w:tr>
      <w:tr w:rsidR="008151ED" w:rsidRPr="008151ED" w14:paraId="549AB5D6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5B592" w:themeFill="accent1"/>
            <w:textDirection w:val="btLr"/>
          </w:tcPr>
          <w:p w14:paraId="01AB461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22AC153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12" w:space="0" w:color="auto"/>
            </w:tcBorders>
            <w:textDirection w:val="btLr"/>
          </w:tcPr>
          <w:p w14:paraId="3EB63E9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6608" behindDoc="0" locked="0" layoutInCell="1" allowOverlap="1" wp14:anchorId="6C130DC4" wp14:editId="320406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907589907" name="Grafik 907589907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589907" name="Grafik 907589907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Canker</w:t>
            </w:r>
          </w:p>
          <w:p w14:paraId="708CEBE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Largest Ø &gt; 20 cm or large part of the trunk covered</w:t>
            </w:r>
          </w:p>
          <w:p w14:paraId="6942886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3876E98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44E89B6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F859DD8" wp14:editId="24054A3A">
                  <wp:extent cx="572135" cy="965518"/>
                  <wp:effectExtent l="0" t="6032" r="0" b="0"/>
                  <wp:docPr id="31" name="Grafik 31" descr="Ein Bild, das Entwurf, Zeichnung, Vas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Ein Bild, das Entwurf, Zeichnung, Vase, Design enthält.&#10;&#10;Automatisch generierte Beschreibung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3" t="23292" r="29653"/>
                          <a:stretch/>
                        </pic:blipFill>
                        <pic:spPr bwMode="auto">
                          <a:xfrm rot="16200000">
                            <a:off x="0" y="0"/>
                            <a:ext cx="572733" cy="966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2512" behindDoc="0" locked="0" layoutInCell="1" allowOverlap="1" wp14:anchorId="79FD55FA" wp14:editId="06D85FE5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1460187" cy="1260000"/>
                  <wp:effectExtent l="0" t="0" r="0" b="0"/>
                  <wp:wrapSquare wrapText="bothSides"/>
                  <wp:docPr id="1160375631" name="Grafik 1160375631" descr="Ein Bild, das Entwurf, Zeichnung, Vas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375631" name="Grafik 1160375631" descr="Ein Bild, das Entwurf, Zeichnung, Vase, Design enthält.&#10;&#10;Automatisch generierte Beschreibu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8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cBorders>
              <w:bottom w:val="single" w:sz="12" w:space="0" w:color="auto"/>
            </w:tcBorders>
            <w:textDirection w:val="btLr"/>
          </w:tcPr>
          <w:p w14:paraId="2A9FB330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Decayed canker. Sapwood exposed. Caused by e.g.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Melampsorella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caryophyllacerum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,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Nectria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l. s.</w:t>
            </w:r>
          </w:p>
        </w:tc>
        <w:tc>
          <w:tcPr>
            <w:tcW w:w="385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4BAA0550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TGR22</w:t>
            </w:r>
          </w:p>
        </w:tc>
      </w:tr>
      <w:tr w:rsidR="008151ED" w:rsidRPr="008151ED" w14:paraId="73551B5F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4E3EC28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t>Fruiting bodies of saproxylic fungi and slime moulds</w:t>
            </w:r>
          </w:p>
        </w:tc>
        <w:tc>
          <w:tcPr>
            <w:tcW w:w="616" w:type="pct"/>
            <w:tcBorders>
              <w:top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58B9DBE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Perennial fungal fruiting bodies</w:t>
            </w:r>
          </w:p>
        </w:tc>
        <w:tc>
          <w:tcPr>
            <w:tcW w:w="1387" w:type="pct"/>
            <w:tcBorders>
              <w:top w:val="single" w:sz="12" w:space="0" w:color="auto"/>
            </w:tcBorders>
            <w:textDirection w:val="btLr"/>
          </w:tcPr>
          <w:p w14:paraId="6D3640D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7632" behindDoc="0" locked="0" layoutInCell="1" allowOverlap="1" wp14:anchorId="35E38246" wp14:editId="7409861A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2129737658" name="Grafik 2129737658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737658" name="Grafik 2129737658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Perennial polypore</w:t>
            </w:r>
          </w:p>
          <w:p w14:paraId="5561CDE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Largest Ø &gt; 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3536" behindDoc="0" locked="0" layoutInCell="1" allowOverlap="1" wp14:anchorId="2C6A8902" wp14:editId="0E16EB6B">
                  <wp:simplePos x="0" y="0"/>
                  <wp:positionH relativeFrom="margin">
                    <wp:align>center</wp:align>
                  </wp:positionH>
                  <wp:positionV relativeFrom="paragraph">
                    <wp:posOffset>4022</wp:posOffset>
                  </wp:positionV>
                  <wp:extent cx="1291527" cy="1260000"/>
                  <wp:effectExtent l="0" t="0" r="0" b="0"/>
                  <wp:wrapSquare wrapText="bothSides"/>
                  <wp:docPr id="1951342781" name="Grafik 1951342781" descr="Ein Bild, das Zeichnung, Entwurf, Nachspeise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342781" name="Grafik 1951342781" descr="Ein Bild, das Zeichnung, Entwurf, Nachspeise, Clipart enthält.&#10;&#10;Automatisch generierte Beschreibu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8" t="1707" r="738" b="1705"/>
                          <a:stretch/>
                        </pic:blipFill>
                        <pic:spPr bwMode="auto">
                          <a:xfrm>
                            <a:off x="0" y="0"/>
                            <a:ext cx="129152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5 cm</w:t>
            </w:r>
          </w:p>
          <w:p w14:paraId="2425A68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53729A6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6E9A49F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0522B9C" wp14:editId="0B5FBAF2">
                  <wp:extent cx="676827" cy="993324"/>
                  <wp:effectExtent l="0" t="6032" r="3492" b="3493"/>
                  <wp:docPr id="32" name="Grafik 32" descr="Ein Bild, das Zeichnung, Entwurf, Nachspeise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Zeichnung, Entwurf, Nachspeise, Clipart enthält.&#10;&#10;Automatisch generierte Beschreibu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3" t="22063" r="16372" b="1705"/>
                          <a:stretch/>
                        </pic:blipFill>
                        <pic:spPr bwMode="auto">
                          <a:xfrm rot="16200000">
                            <a:off x="0" y="0"/>
                            <a:ext cx="677596" cy="99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30138B4D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Tough fruiting bodies of perennial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polypores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>, showing distinct annual tube layers.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78D3E069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TFB11</w:t>
            </w:r>
          </w:p>
        </w:tc>
      </w:tr>
      <w:tr w:rsidR="008151ED" w:rsidRPr="008151ED" w14:paraId="4AC83FE1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2307F5D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D9D9D9" w:themeFill="background1" w:themeFillShade="D9"/>
            <w:textDirection w:val="btLr"/>
          </w:tcPr>
          <w:p w14:paraId="036EE2F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Ephemeral fungal fruiting bodies</w:t>
            </w:r>
          </w:p>
        </w:tc>
        <w:tc>
          <w:tcPr>
            <w:tcW w:w="1387" w:type="pct"/>
            <w:textDirection w:val="btLr"/>
          </w:tcPr>
          <w:p w14:paraId="5006F25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9680" behindDoc="0" locked="0" layoutInCell="1" allowOverlap="1" wp14:anchorId="72937D06" wp14:editId="1F304857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1716971806" name="Grafik 1716971806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971806" name="Grafik 1716971806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Annual polypore</w:t>
            </w:r>
          </w:p>
          <w:p w14:paraId="358C5CD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Largest Ø &gt; 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8656" behindDoc="0" locked="0" layoutInCell="1" allowOverlap="1" wp14:anchorId="1A540082" wp14:editId="23A438F8">
                  <wp:simplePos x="0" y="0"/>
                  <wp:positionH relativeFrom="margin">
                    <wp:align>center</wp:align>
                  </wp:positionH>
                  <wp:positionV relativeFrom="paragraph">
                    <wp:posOffset>4022</wp:posOffset>
                  </wp:positionV>
                  <wp:extent cx="1291527" cy="1260000"/>
                  <wp:effectExtent l="0" t="0" r="0" b="0"/>
                  <wp:wrapSquare wrapText="bothSides"/>
                  <wp:docPr id="1199160839" name="Grafik 1199160839" descr="Ein Bild, das Zeichnung, Entwurf, Nachspeise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160839" name="Grafik 1199160839" descr="Ein Bild, das Zeichnung, Entwurf, Nachspeise, Clipart enthält.&#10;&#10;Automatisch generierte Beschreibu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8" t="1707" r="738" b="1705"/>
                          <a:stretch/>
                        </pic:blipFill>
                        <pic:spPr bwMode="auto">
                          <a:xfrm>
                            <a:off x="0" y="0"/>
                            <a:ext cx="129152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5 cm or cluster of </w:t>
            </w:r>
            <w:r w:rsidRPr="008151ED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&gt; 10 fruiting bodies</w:t>
            </w:r>
          </w:p>
          <w:p w14:paraId="64D3288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</w:p>
          <w:p w14:paraId="13C7B81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6FEEF2E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E2A4F58" wp14:editId="6832C738">
                  <wp:extent cx="599993" cy="937483"/>
                  <wp:effectExtent l="2540" t="0" r="0" b="0"/>
                  <wp:docPr id="2079292072" name="Grafik 2079292072" descr="Ein Bild, das Lineart, Text, Entwurf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292072" name="Grafik 2079292072" descr="Ein Bild, das Lineart, Text, Entwurf, Zeichnung enthält.&#10;&#10;Automatisch generierte Beschreibung"/>
                          <pic:cNvPicPr/>
                        </pic:nvPicPr>
                        <pic:blipFill rotWithShape="1">
                          <a:blip r:embed="rId46"/>
                          <a:srcRect l="30355" t="27539" r="26837" b="-1"/>
                          <a:stretch/>
                        </pic:blipFill>
                        <pic:spPr bwMode="auto">
                          <a:xfrm rot="16200000">
                            <a:off x="0" y="0"/>
                            <a:ext cx="600675" cy="938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3CEA1F07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Fruiting bodies of annual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polypores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>, lasting several weeks.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7CB51A8B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TFB12</w:t>
            </w:r>
          </w:p>
        </w:tc>
      </w:tr>
      <w:tr w:rsidR="008151ED" w:rsidRPr="008151ED" w14:paraId="351FA9B3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7F477E7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74CB925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40BAF2C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21728" behindDoc="0" locked="0" layoutInCell="1" allowOverlap="1" wp14:anchorId="7F11B10B" wp14:editId="64C1DCF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1276666090" name="Grafik 1276666090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66090" name="Grafik 1276666090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Pulpy agaric</w:t>
            </w:r>
          </w:p>
          <w:p w14:paraId="5F013D1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Largest Ø &gt; 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20704" behindDoc="0" locked="0" layoutInCell="1" allowOverlap="1" wp14:anchorId="7C4603C1" wp14:editId="250B0D22">
                  <wp:simplePos x="0" y="0"/>
                  <wp:positionH relativeFrom="margin">
                    <wp:align>center</wp:align>
                  </wp:positionH>
                  <wp:positionV relativeFrom="paragraph">
                    <wp:posOffset>4022</wp:posOffset>
                  </wp:positionV>
                  <wp:extent cx="1291527" cy="1260000"/>
                  <wp:effectExtent l="0" t="0" r="0" b="0"/>
                  <wp:wrapSquare wrapText="bothSides"/>
                  <wp:docPr id="724198371" name="Grafik 724198371" descr="Ein Bild, das Zeichnung, Entwurf, Nachspeise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198371" name="Grafik 724198371" descr="Ein Bild, das Zeichnung, Entwurf, Nachspeise, Clipart enthält.&#10;&#10;Automatisch generierte Beschreibu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8" t="1707" r="738" b="1705"/>
                          <a:stretch/>
                        </pic:blipFill>
                        <pic:spPr bwMode="auto">
                          <a:xfrm>
                            <a:off x="0" y="0"/>
                            <a:ext cx="129152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5 cm or cluster of </w:t>
            </w:r>
            <w:r w:rsidRPr="008151ED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&gt; 10 fruiting bodies</w:t>
            </w:r>
          </w:p>
          <w:p w14:paraId="4D90C7E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46511BF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30AABE0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4039B4F" wp14:editId="0969E3E5">
                  <wp:extent cx="558165" cy="910590"/>
                  <wp:effectExtent l="0" t="4762" r="8572" b="8573"/>
                  <wp:docPr id="34" name="Grafik 34" descr="Ein Bild, das Entwurf, Text, Schraubenfeder, Frühli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Entwurf, Text, Schraubenfeder, Frühling enthält.&#10;&#10;Automatisch generierte Beschreibun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4" t="29003" r="33535"/>
                          <a:stretch/>
                        </pic:blipFill>
                        <pic:spPr bwMode="auto">
                          <a:xfrm rot="16200000">
                            <a:off x="0" y="0"/>
                            <a:ext cx="558165" cy="91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14560" behindDoc="0" locked="0" layoutInCell="1" allowOverlap="1" wp14:anchorId="3E587287" wp14:editId="622E709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1486774" cy="1260000"/>
                  <wp:effectExtent l="0" t="0" r="0" b="0"/>
                  <wp:wrapSquare wrapText="bothSides"/>
                  <wp:docPr id="1558213973" name="Grafik 1558213973" descr="Ein Bild, das Entwurf, Text, Schraubenfeder, Frühli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213973" name="Grafik 1558213973" descr="Ein Bild, das Entwurf, Text, Schraubenfeder, Frühling enthält.&#10;&#10;Automatisch generierte Beschreibun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" t="1797" r="-1"/>
                          <a:stretch/>
                        </pic:blipFill>
                        <pic:spPr bwMode="auto">
                          <a:xfrm>
                            <a:off x="0" y="0"/>
                            <a:ext cx="148677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pct"/>
            <w:textDirection w:val="btLr"/>
          </w:tcPr>
          <w:p w14:paraId="2148F095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Large, </w:t>
            </w:r>
            <w:proofErr w:type="gramStart"/>
            <w:r w:rsidRPr="008151ED">
              <w:rPr>
                <w:rFonts w:ascii="Times New Roman" w:hAnsi="Times New Roman" w:cs="Times New Roman"/>
                <w:lang w:val="en-GB"/>
              </w:rPr>
              <w:t>thick</w:t>
            </w:r>
            <w:proofErr w:type="gramEnd"/>
            <w:r w:rsidRPr="008151ED">
              <w:rPr>
                <w:rFonts w:ascii="Times New Roman" w:hAnsi="Times New Roman" w:cs="Times New Roman"/>
                <w:lang w:val="en-GB"/>
              </w:rPr>
              <w:t xml:space="preserve"> and pulpy or rather fleshy fruiting body of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gillbearing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fungi (order Agaricales). E.g.: Armillaria, Pleurotus,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Pholiota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>, or large Pluteus species. The fruiting body generally remains several weeks.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06423609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TFB13</w:t>
            </w:r>
          </w:p>
        </w:tc>
      </w:tr>
      <w:tr w:rsidR="008151ED" w:rsidRPr="008151ED" w14:paraId="7B4CC216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1ABDF4D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0467D56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1E71667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23776" behindDoc="0" locked="0" layoutInCell="1" allowOverlap="1" wp14:anchorId="2AA16E7A" wp14:editId="0E180535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481346265" name="Grafik 481346265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6265" name="Grafik 481346265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Large Pyrenomycete</w:t>
            </w:r>
          </w:p>
          <w:p w14:paraId="7F75C67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Stroma Ø &gt; 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22752" behindDoc="0" locked="0" layoutInCell="1" allowOverlap="1" wp14:anchorId="4A8C6F49" wp14:editId="089623BB">
                  <wp:simplePos x="0" y="0"/>
                  <wp:positionH relativeFrom="margin">
                    <wp:align>center</wp:align>
                  </wp:positionH>
                  <wp:positionV relativeFrom="paragraph">
                    <wp:posOffset>4022</wp:posOffset>
                  </wp:positionV>
                  <wp:extent cx="1291527" cy="1260000"/>
                  <wp:effectExtent l="0" t="0" r="0" b="0"/>
                  <wp:wrapSquare wrapText="bothSides"/>
                  <wp:docPr id="389426778" name="Grafik 389426778" descr="Ein Bild, das Zeichnung, Entwurf, Nachspeise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426778" name="Grafik 389426778" descr="Ein Bild, das Zeichnung, Entwurf, Nachspeise, Clipart enthält.&#10;&#10;Automatisch generierte Beschreibu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8" t="1707" r="738" b="1705"/>
                          <a:stretch/>
                        </pic:blipFill>
                        <pic:spPr bwMode="auto">
                          <a:xfrm>
                            <a:off x="0" y="0"/>
                            <a:ext cx="129152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3 cm or stroma cluster covering &gt; 100 cm²</w:t>
            </w:r>
          </w:p>
          <w:p w14:paraId="644BA32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44BE62B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</w:p>
          <w:p w14:paraId="56DEAB2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2E5791B" wp14:editId="3863AED1">
                  <wp:extent cx="677074" cy="1095440"/>
                  <wp:effectExtent l="317" t="0" r="9208" b="9207"/>
                  <wp:docPr id="1551969405" name="Grafik 1551969405" descr="Ein Bild, das Entwurf, Zeichnung, Tex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969405" name="Grafik 1551969405" descr="Ein Bild, das Entwurf, Zeichnung, Text, Darstellung enthält.&#10;&#10;Automatisch generierte Beschreibung"/>
                          <pic:cNvPicPr/>
                        </pic:nvPicPr>
                        <pic:blipFill rotWithShape="1">
                          <a:blip r:embed="rId48"/>
                          <a:srcRect l="33569" t="27586" r="27188" b="4770"/>
                          <a:stretch/>
                        </pic:blipFill>
                        <pic:spPr bwMode="auto">
                          <a:xfrm rot="16200000">
                            <a:off x="0" y="0"/>
                            <a:ext cx="677317" cy="109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3758BD60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Tough hemispheric dark fungi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ressembling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a lump of coal.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E.g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: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Daldinia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or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Hypoxylon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>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6265ED48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TFB14</w:t>
            </w:r>
          </w:p>
        </w:tc>
      </w:tr>
      <w:tr w:rsidR="008151ED" w:rsidRPr="008151ED" w14:paraId="614B2C4F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4ABECB8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149254C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12" w:space="0" w:color="auto"/>
            </w:tcBorders>
            <w:textDirection w:val="btLr"/>
          </w:tcPr>
          <w:p w14:paraId="4CCC321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24800" behindDoc="0" locked="0" layoutInCell="1" allowOverlap="1" wp14:anchorId="63364FA2" wp14:editId="3599E42D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1730043653" name="Grafik 1730043653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043653" name="Grafik 1730043653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Myxomycetes</w:t>
            </w:r>
          </w:p>
          <w:p w14:paraId="50AB3CC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Largest Ø &gt; 5 cm</w:t>
            </w:r>
          </w:p>
          <w:p w14:paraId="5446971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3320666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</w:p>
          <w:p w14:paraId="7D04D3E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BD36285" wp14:editId="27776FCB">
                  <wp:extent cx="914896" cy="921152"/>
                  <wp:effectExtent l="0" t="3175" r="0" b="0"/>
                  <wp:docPr id="79058248" name="Grafik 79058248" descr="Ein Bild, das Text, Design, Essen, Küchenutensili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8248" name="Grafik 79058248" descr="Ein Bild, das Text, Design, Essen, Küchenutensilien enthält.&#10;&#10;Automatisch generierte Beschreibung"/>
                          <pic:cNvPicPr/>
                        </pic:nvPicPr>
                        <pic:blipFill rotWithShape="1">
                          <a:blip r:embed="rId49"/>
                          <a:srcRect t="35792" b="7299"/>
                          <a:stretch/>
                        </pic:blipFill>
                        <pic:spPr bwMode="auto">
                          <a:xfrm rot="16200000">
                            <a:off x="0" y="0"/>
                            <a:ext cx="915652" cy="92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12" w:space="0" w:color="auto"/>
            </w:tcBorders>
            <w:textDirection w:val="btLr"/>
          </w:tcPr>
          <w:p w14:paraId="3D42535B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Amoeboid slime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mold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which forms moving plasmodium. The plasmodium is gelatinous when fresh.</w:t>
            </w:r>
          </w:p>
        </w:tc>
        <w:tc>
          <w:tcPr>
            <w:tcW w:w="385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3484AF70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TFB15</w:t>
            </w:r>
          </w:p>
        </w:tc>
      </w:tr>
      <w:tr w:rsidR="008151ED" w:rsidRPr="008151ED" w14:paraId="1BC7A074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1BEFBDA0" w14:textId="036EDC20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t>Epiphyltic and epixylic structures</w:t>
            </w:r>
          </w:p>
        </w:tc>
        <w:tc>
          <w:tcPr>
            <w:tcW w:w="616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574A5E5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Epiphytic and parasitic crypto- and phanerogams</w:t>
            </w:r>
          </w:p>
        </w:tc>
        <w:tc>
          <w:tcPr>
            <w:tcW w:w="1387" w:type="pct"/>
            <w:tcBorders>
              <w:top w:val="single" w:sz="12" w:space="0" w:color="auto"/>
            </w:tcBorders>
            <w:textDirection w:val="btLr"/>
          </w:tcPr>
          <w:p w14:paraId="5B11364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25824" behindDoc="0" locked="0" layoutInCell="1" allowOverlap="1" wp14:anchorId="2C0892BE" wp14:editId="5FF24E40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246655293" name="Grafik 246655293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55293" name="Grafik 246655293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Bryophytes</w:t>
            </w:r>
          </w:p>
          <w:p w14:paraId="3E5CD88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&gt; 10 % of the trunk area covered</w:t>
            </w:r>
          </w:p>
          <w:p w14:paraId="0AEB817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</w:p>
          <w:p w14:paraId="07D39F6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</w:p>
          <w:p w14:paraId="5C9824F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DB0D52C" wp14:editId="33EEF6B7">
                  <wp:extent cx="626171" cy="1116000"/>
                  <wp:effectExtent l="2857" t="0" r="5398" b="5397"/>
                  <wp:docPr id="163048434" name="Grafik 163048434" descr="Ein Bild, das Entwurf, Text, Zeichnung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48434" name="Grafik 163048434" descr="Ein Bild, das Entwurf, Text, Zeichnung, Darstellung enthält.&#10;&#10;Automatisch generierte Beschreibung"/>
                          <pic:cNvPicPr/>
                        </pic:nvPicPr>
                        <pic:blipFill rotWithShape="1">
                          <a:blip r:embed="rId50"/>
                          <a:srcRect l="31631" t="21654" r="27405" b="3365"/>
                          <a:stretch/>
                        </pic:blipFill>
                        <pic:spPr bwMode="auto">
                          <a:xfrm rot="16200000">
                            <a:off x="0" y="0"/>
                            <a:ext cx="626171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53CDED31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Trunk covered by mosses and liverworts.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E11611F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TEP11</w:t>
            </w:r>
          </w:p>
        </w:tc>
      </w:tr>
      <w:tr w:rsidR="008151ED" w:rsidRPr="008151ED" w14:paraId="5669049A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546352D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016DCDA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6C769D4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726848" behindDoc="0" locked="0" layoutInCell="1" allowOverlap="1" wp14:anchorId="717B9C86" wp14:editId="2E30BCEA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1143333" cy="1260000"/>
                  <wp:effectExtent l="0" t="0" r="0" b="0"/>
                  <wp:wrapSquare wrapText="bothSides"/>
                  <wp:docPr id="623982253" name="Grafik 623982253" descr="Ein Bild, das Entwurf, Text, Uhr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982253" name="Grafik 623982253" descr="Ein Bild, das Entwurf, Text, Uhr, Zeichnung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Foliose and fructicose lichens</w:t>
            </w:r>
          </w:p>
          <w:p w14:paraId="1D7CE6C5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&gt;10 % of the trunk area covered</w:t>
            </w:r>
          </w:p>
          <w:p w14:paraId="5BADCC2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ECC16C8" wp14:editId="1692ABDC">
                  <wp:extent cx="537718" cy="982693"/>
                  <wp:effectExtent l="228600" t="0" r="205740" b="0"/>
                  <wp:docPr id="985900567" name="Grafik 985900567" descr="Ein Bild, das Text, Entwurf, Zeichn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900567" name="Grafik 985900567" descr="Ein Bild, das Text, Entwurf, Zeichnung, Kunst enthält.&#10;&#10;Automatisch generierte Beschreibung"/>
                          <pic:cNvPicPr/>
                        </pic:nvPicPr>
                        <pic:blipFill rotWithShape="1">
                          <a:blip r:embed="rId51"/>
                          <a:srcRect l="31771" t="19588" r="27957"/>
                          <a:stretch/>
                        </pic:blipFill>
                        <pic:spPr bwMode="auto">
                          <a:xfrm rot="16200000">
                            <a:off x="0" y="0"/>
                            <a:ext cx="539972" cy="986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357D39E0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Trunk covered by foliose or fruticose lichens.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20221414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TEP12</w:t>
            </w:r>
          </w:p>
        </w:tc>
      </w:tr>
      <w:tr w:rsidR="008151ED" w:rsidRPr="008151ED" w14:paraId="3B6E5297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15E270C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2B0D13D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2FBE72D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Ivy and lianas</w:t>
            </w:r>
          </w:p>
          <w:p w14:paraId="3847D514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&gt;10 % of the trunk area covered</w:t>
            </w:r>
          </w:p>
          <w:p w14:paraId="36C6449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3D7C90D" wp14:editId="5848BF0E">
                  <wp:extent cx="445997" cy="1196848"/>
                  <wp:effectExtent l="381000" t="0" r="354330" b="0"/>
                  <wp:docPr id="2112736835" name="Grafik 2112736835" descr="Ein Bild, das Entwurf, Zeichnung, Darstell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736835" name="Grafik 2112736835" descr="Ein Bild, das Entwurf, Zeichnung, Darstellung, Kunst enthält.&#10;&#10;Automatisch generierte Beschreibung"/>
                          <pic:cNvPicPr/>
                        </pic:nvPicPr>
                        <pic:blipFill rotWithShape="1">
                          <a:blip r:embed="rId52"/>
                          <a:srcRect l="37852" t="18963" r="35008"/>
                          <a:stretch/>
                        </pic:blipFill>
                        <pic:spPr bwMode="auto">
                          <a:xfrm rot="16200000">
                            <a:off x="0" y="0"/>
                            <a:ext cx="451415" cy="121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6F425D5F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Lianas and other climbing phanerogams (Hedera helix, Clematis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vitalba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, Lonicera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periclimenum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>, Vitis vinifera).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600503C4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TEP13</w:t>
            </w:r>
          </w:p>
        </w:tc>
      </w:tr>
      <w:tr w:rsidR="008151ED" w:rsidRPr="008151ED" w14:paraId="616C1A36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1263434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051894C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1B110AB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Ferns</w:t>
            </w:r>
          </w:p>
          <w:p w14:paraId="77D4AF3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&gt; 5 fronds</w:t>
            </w:r>
          </w:p>
          <w:p w14:paraId="3553060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  <w:p w14:paraId="4D1A4E92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9D652ED" wp14:editId="2E383BF2">
                  <wp:extent cx="847725" cy="1277734"/>
                  <wp:effectExtent l="0" t="5397" r="4127" b="4128"/>
                  <wp:docPr id="1837601182" name="Grafik 1837601182" descr="Ein Bild, das Entwurf, Text, Desig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601182" name="Grafik 1837601182" descr="Ein Bild, das Entwurf, Text, Design, Darstellung enthält.&#10;&#10;Automatisch generierte Beschreibung"/>
                          <pic:cNvPicPr/>
                        </pic:nvPicPr>
                        <pic:blipFill rotWithShape="1">
                          <a:blip r:embed="rId53"/>
                          <a:srcRect t="21116"/>
                          <a:stretch/>
                        </pic:blipFill>
                        <pic:spPr bwMode="auto">
                          <a:xfrm rot="16200000">
                            <a:off x="0" y="0"/>
                            <a:ext cx="847850" cy="127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05451AB3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Ferns growing directly on a part of a tree (i.e. epiphyte)</w:t>
            </w:r>
            <w:r w:rsidRPr="008151ED">
              <w:rPr>
                <w:rFonts w:ascii="Times New Roman" w:hAnsi="Times New Roman" w:cs="Times New Roman"/>
                <w:noProof/>
                <w:lang w:val="en-GB"/>
              </w:rPr>
              <w:t xml:space="preserve"> 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471DE878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TEP14</w:t>
            </w:r>
          </w:p>
        </w:tc>
      </w:tr>
      <w:tr w:rsidR="008151ED" w:rsidRPr="008151ED" w14:paraId="00E115AC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0B36629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406FD2B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1CF40E0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Orchids</w:t>
            </w:r>
          </w:p>
          <w:p w14:paraId="59CBD27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Presence</w:t>
            </w:r>
          </w:p>
          <w:p w14:paraId="7B557BC9" w14:textId="58A498CA" w:rsidR="008151ED" w:rsidRPr="008151ED" w:rsidRDefault="009862BF" w:rsidP="008151ED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866BD4" wp14:editId="031BAC59">
                  <wp:extent cx="1355123" cy="1145225"/>
                  <wp:effectExtent l="0" t="9208" r="7303" b="7302"/>
                  <wp:docPr id="549608260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824BAA-0D3A-4275-787F-2FB5B4894C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4F824BAA-0D3A-4275-787F-2FB5B4894C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0320" cy="114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197AD172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Orchids growing directly on a part of a tree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17C1CCF8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TEP15</w:t>
            </w:r>
          </w:p>
        </w:tc>
      </w:tr>
      <w:tr w:rsidR="008151ED" w:rsidRPr="008151ED" w14:paraId="1F8A5825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35ED163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637B3B2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099990A7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Mistletoe</w:t>
            </w:r>
          </w:p>
          <w:p w14:paraId="634F1AB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Largest Ø &gt; 20 cm</w:t>
            </w:r>
          </w:p>
          <w:p w14:paraId="6CC0428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26C53EC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7805934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E60717B" wp14:editId="14EE48DD">
                  <wp:extent cx="1013671" cy="935341"/>
                  <wp:effectExtent l="1270" t="0" r="0" b="0"/>
                  <wp:docPr id="1554251305" name="Grafik 155425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380" t="30543" r="-380" b="11674"/>
                          <a:stretch/>
                        </pic:blipFill>
                        <pic:spPr bwMode="auto">
                          <a:xfrm rot="16200000">
                            <a:off x="0" y="0"/>
                            <a:ext cx="1014466" cy="93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08F02633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Hemiparasitic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plants (Viscum spp., Arceuthobium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oxycedri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>, Loranthus europaeus).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7FF61B82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TEP17</w:t>
            </w:r>
          </w:p>
        </w:tc>
      </w:tr>
      <w:tr w:rsidR="008151ED" w:rsidRPr="008151ED" w14:paraId="259BC245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1964381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34C9A4F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1C7FE970" w14:textId="1E0A23F3" w:rsidR="008151ED" w:rsidRPr="009862BF" w:rsidRDefault="008151ED" w:rsidP="009862B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Hemiepyphyte</w:t>
            </w:r>
          </w:p>
          <w:p w14:paraId="722B2774" w14:textId="2FA66F56" w:rsidR="008151ED" w:rsidRP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0A0ED0" wp14:editId="42D24F27">
                  <wp:extent cx="902676" cy="1303338"/>
                  <wp:effectExtent l="9208" t="0" r="2222" b="2223"/>
                  <wp:docPr id="1464258865" name="Grafi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AAD562-FC1D-357A-3F73-E3D65CAC54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>
                            <a:extLst>
                              <a:ext uri="{FF2B5EF4-FFF2-40B4-BE49-F238E27FC236}">
                                <a16:creationId xmlns:a16="http://schemas.microsoft.com/office/drawing/2014/main" id="{F5AAD562-FC1D-357A-3F73-E3D65CAC54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6831" cy="130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7C958F10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Hemiepyphytes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differ from epiphytes by having roots reaching the soil. 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109E57D2" w14:textId="1629031A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>TEP18</w:t>
            </w:r>
          </w:p>
        </w:tc>
      </w:tr>
      <w:tr w:rsidR="008151ED" w:rsidRPr="008151ED" w14:paraId="63874640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6378A6A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269D7F5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032A714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Strangler Fig around living tree</w:t>
            </w:r>
          </w:p>
          <w:p w14:paraId="0E47F694" w14:textId="34EE1F4A" w:rsidR="008151ED" w:rsidRP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E333C91" wp14:editId="40FE96B3">
                  <wp:extent cx="981075" cy="1184256"/>
                  <wp:effectExtent l="0" t="6032" r="3492" b="3493"/>
                  <wp:docPr id="504642147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93AF15-B13C-3E85-B7AF-CBE4780054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3E93AF15-B13C-3E85-B7AF-CBE4780054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2577" cy="118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B3A1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</w:p>
        </w:tc>
        <w:tc>
          <w:tcPr>
            <w:tcW w:w="2080" w:type="pct"/>
            <w:textDirection w:val="btLr"/>
          </w:tcPr>
          <w:p w14:paraId="047FBF20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Strangler Figs grow around trees and having roots reaching the soil. They can kill the inner tree and become the tree instead and profit from the rotting wood. 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33D3E865" w14:textId="654C637C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>TEP19</w:t>
            </w:r>
          </w:p>
        </w:tc>
      </w:tr>
      <w:tr w:rsidR="008151ED" w:rsidRPr="008151ED" w14:paraId="0C9A2DBE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579F041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0A6D472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1D4F06E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Strangler Fig around dead tree</w:t>
            </w:r>
          </w:p>
          <w:p w14:paraId="7BC95336" w14:textId="556D6459" w:rsidR="008151ED" w:rsidRP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AF8BD0" wp14:editId="184891CA">
                  <wp:extent cx="616268" cy="1199436"/>
                  <wp:effectExtent l="0" t="5715" r="6985" b="6985"/>
                  <wp:docPr id="15" name="Grafik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884B1-544F-355A-057F-EBE59FA99A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4">
                            <a:extLst>
                              <a:ext uri="{FF2B5EF4-FFF2-40B4-BE49-F238E27FC236}">
                                <a16:creationId xmlns:a16="http://schemas.microsoft.com/office/drawing/2014/main" id="{425884B1-544F-355A-057F-EBE59FA99A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7500" cy="120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758A49C2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Strangler Figs grow around trees and killed tree already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553C7D27" w14:textId="1CE78181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>TEP110</w:t>
            </w:r>
          </w:p>
        </w:tc>
      </w:tr>
      <w:tr w:rsidR="008151ED" w:rsidRPr="008151ED" w14:paraId="6B5D03F9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11D98D1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6205A41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0D75A556" w14:textId="77777777" w:rsidR="008151ED" w:rsidRPr="009862BF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Dead Lianas</w:t>
            </w:r>
          </w:p>
          <w:p w14:paraId="1138E159" w14:textId="370C7C0A" w:rsidR="008151ED" w:rsidRPr="009862BF" w:rsidRDefault="009862BF" w:rsidP="009862BF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FF60AC" wp14:editId="4E4382C7">
                  <wp:extent cx="671496" cy="1327825"/>
                  <wp:effectExtent l="0" t="4445" r="0" b="0"/>
                  <wp:docPr id="1235846582" name="Grafik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A8342-70C9-A728-E2F9-5CEB56256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>
                            <a:extLst>
                              <a:ext uri="{FF2B5EF4-FFF2-40B4-BE49-F238E27FC236}">
                                <a16:creationId xmlns:a16="http://schemas.microsoft.com/office/drawing/2014/main" id="{C21A8342-70C9-A728-E2F9-5CEB56256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5115" cy="133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6C21791E" w14:textId="77777777" w:rsidR="009862BF" w:rsidRPr="009862BF" w:rsidRDefault="009862BF" w:rsidP="009862BF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>Dead lianas fell of the trunk and aggregate around the trunk with ground contact.</w:t>
            </w:r>
          </w:p>
          <w:p w14:paraId="4E29DA4A" w14:textId="330DA197" w:rsidR="008151ED" w:rsidRPr="009862BF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36A8233F" w14:textId="269A6B52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>TEP111</w:t>
            </w:r>
          </w:p>
        </w:tc>
      </w:tr>
      <w:tr w:rsidR="008151ED" w:rsidRPr="008151ED" w14:paraId="678D9834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6A6E4A5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D9D9D9" w:themeFill="background1" w:themeFillShade="D9"/>
            <w:textDirection w:val="btLr"/>
          </w:tcPr>
          <w:p w14:paraId="2427A2A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Nests</w:t>
            </w:r>
          </w:p>
        </w:tc>
        <w:tc>
          <w:tcPr>
            <w:tcW w:w="1387" w:type="pct"/>
            <w:textDirection w:val="btLr"/>
          </w:tcPr>
          <w:p w14:paraId="1F96FA5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Vertebrate nest</w:t>
            </w:r>
          </w:p>
          <w:p w14:paraId="7E0DCA9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Ø &gt; 10 cm</w:t>
            </w:r>
          </w:p>
          <w:p w14:paraId="7222FD6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46DFD36" wp14:editId="5A97B990">
                  <wp:extent cx="1351176" cy="1044000"/>
                  <wp:effectExtent l="953" t="0" r="2857" b="2858"/>
                  <wp:docPr id="1978610144" name="Grafik 1978610144" descr="Ein Bild, das Entwurf, Zeichnung, Design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10144" name="Grafik 1978610144" descr="Ein Bild, das Entwurf, Zeichnung, Design, Strichzeichnung enthält.&#10;&#10;Automatisch generierte Beschreibung"/>
                          <pic:cNvPicPr/>
                        </pic:nvPicPr>
                        <pic:blipFill rotWithShape="1">
                          <a:blip r:embed="rId60"/>
                          <a:srcRect l="5951" t="20965" r="8009" b="2741"/>
                          <a:stretch/>
                        </pic:blipFill>
                        <pic:spPr bwMode="auto">
                          <a:xfrm rot="16200000">
                            <a:off x="0" y="0"/>
                            <a:ext cx="1351176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435FD80B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Nest built by birds, dormice, </w:t>
            </w:r>
            <w:proofErr w:type="gramStart"/>
            <w:r w:rsidRPr="008151ED">
              <w:rPr>
                <w:rFonts w:ascii="Times New Roman" w:hAnsi="Times New Roman" w:cs="Times New Roman"/>
                <w:lang w:val="en-GB"/>
              </w:rPr>
              <w:t>mice</w:t>
            </w:r>
            <w:proofErr w:type="gramEnd"/>
            <w:r w:rsidRPr="008151ED">
              <w:rPr>
                <w:rFonts w:ascii="Times New Roman" w:hAnsi="Times New Roman" w:cs="Times New Roman"/>
                <w:lang w:val="en-GB"/>
              </w:rPr>
              <w:t xml:space="preserve"> or squirrels.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4EEFFB6E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TEP21</w:t>
            </w:r>
          </w:p>
        </w:tc>
      </w:tr>
      <w:tr w:rsidR="008151ED" w:rsidRPr="008151ED" w14:paraId="0000C3E9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3E14FCA6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462D4C8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52DD201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Invertebrate nest</w:t>
            </w:r>
          </w:p>
          <w:p w14:paraId="082619A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Presence</w:t>
            </w:r>
          </w:p>
          <w:p w14:paraId="38B2238F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  <w:p w14:paraId="250AF84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9B6A4F4" wp14:editId="3EE2DDBD">
                  <wp:extent cx="998161" cy="1199686"/>
                  <wp:effectExtent l="0" t="5715" r="6350" b="6350"/>
                  <wp:docPr id="2033837427" name="Grafik 2033837427" descr="Ein Bild, das Entwurf, Lineart, Darstellung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37427" name="Grafik 2033837427" descr="Ein Bild, das Entwurf, Lineart, Darstellung, Zeichnung enthält.&#10;&#10;Automatisch generierte Beschreibung"/>
                          <pic:cNvPicPr/>
                        </pic:nvPicPr>
                        <pic:blipFill rotWithShape="1">
                          <a:blip r:embed="rId61"/>
                          <a:srcRect l="32478" t="28542" r="8687" b="-1"/>
                          <a:stretch/>
                        </pic:blipFill>
                        <pic:spPr bwMode="auto">
                          <a:xfrm rot="16200000">
                            <a:off x="0" y="0"/>
                            <a:ext cx="999250" cy="120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30E3484F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 xml:space="preserve">Larval nest of invertebrates: e.g. Pine processionary moth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Thaumetopoea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pityocampa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, wood ant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Lasius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fuliginosus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or wild bees Apis mellifera.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1A59BEFE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TEP22</w:t>
            </w:r>
          </w:p>
        </w:tc>
      </w:tr>
      <w:tr w:rsidR="008151ED" w:rsidRPr="008151ED" w14:paraId="19B5B8E2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3868668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1831712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3BCECA5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Cartonnest</w:t>
            </w:r>
          </w:p>
          <w:p w14:paraId="07348DE0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Presence</w:t>
            </w:r>
          </w:p>
          <w:p w14:paraId="063374F0" w14:textId="692ED7EE" w:rsidR="008151ED" w:rsidRP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1EA8E4" wp14:editId="44420E17">
                  <wp:extent cx="1012825" cy="1244600"/>
                  <wp:effectExtent l="0" t="1587" r="0" b="0"/>
                  <wp:docPr id="695950096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30FB39-F285-BA82-60ED-F2F4908979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3630FB39-F285-BA82-60ED-F2F490897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282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6D825B62" w14:textId="77777777" w:rsidR="009862BF" w:rsidRPr="009862BF" w:rsidRDefault="009862BF" w:rsidP="009862BF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 xml:space="preserve">Nests build by termites and ants on the tree. </w:t>
            </w:r>
          </w:p>
          <w:p w14:paraId="7F19D541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1D17160D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TEP23</w:t>
            </w:r>
          </w:p>
        </w:tc>
      </w:tr>
      <w:tr w:rsidR="008151ED" w:rsidRPr="008151ED" w14:paraId="2B1B13AF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6B82668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 w:val="restart"/>
            <w:shd w:val="clear" w:color="auto" w:fill="F2F2F2" w:themeFill="background1" w:themeFillShade="F2"/>
            <w:textDirection w:val="btLr"/>
          </w:tcPr>
          <w:p w14:paraId="04A349B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Microsoils</w:t>
            </w:r>
          </w:p>
        </w:tc>
        <w:tc>
          <w:tcPr>
            <w:tcW w:w="1387" w:type="pct"/>
            <w:textDirection w:val="btLr"/>
          </w:tcPr>
          <w:p w14:paraId="0750C0A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Bark microsoil</w:t>
            </w:r>
          </w:p>
          <w:p w14:paraId="3FFAF30C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Presence</w:t>
            </w:r>
          </w:p>
          <w:p w14:paraId="194AF84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0615EE0" wp14:editId="5281683A">
                  <wp:extent cx="1228236" cy="1151673"/>
                  <wp:effectExtent l="317" t="0" r="0" b="0"/>
                  <wp:docPr id="22721529" name="Grafik 22721529" descr="Ein Bild, das Langhantel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1529" name="Grafik 22721529" descr="Ein Bild, das Langhantel, Text enthält.&#10;&#10;Automatisch generierte Beschreibung"/>
                          <pic:cNvPicPr/>
                        </pic:nvPicPr>
                        <pic:blipFill rotWithShape="1">
                          <a:blip r:embed="rId63"/>
                          <a:srcRect l="27849" t="29934" r="16700" b="1"/>
                          <a:stretch/>
                        </pic:blipFill>
                        <pic:spPr bwMode="auto">
                          <a:xfrm rot="16200000">
                            <a:off x="0" y="0"/>
                            <a:ext cx="1228884" cy="115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6C23FC0E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Microsoil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resulting from micro-pedogenesis of epiphytic mosses, </w:t>
            </w:r>
            <w:proofErr w:type="gramStart"/>
            <w:r w:rsidRPr="008151ED">
              <w:rPr>
                <w:rFonts w:ascii="Times New Roman" w:hAnsi="Times New Roman" w:cs="Times New Roman"/>
                <w:lang w:val="en-GB"/>
              </w:rPr>
              <w:t>lichens</w:t>
            </w:r>
            <w:proofErr w:type="gramEnd"/>
            <w:r w:rsidRPr="008151ED">
              <w:rPr>
                <w:rFonts w:ascii="Times New Roman" w:hAnsi="Times New Roman" w:cs="Times New Roman"/>
                <w:lang w:val="en-GB"/>
              </w:rPr>
              <w:t xml:space="preserve"> or algae and necrosed old, thick bark.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3B89A8BC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TEP31</w:t>
            </w:r>
          </w:p>
        </w:tc>
      </w:tr>
      <w:tr w:rsidR="008151ED" w:rsidRPr="008151ED" w14:paraId="10019D7B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48CEDCD1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F2F2F2" w:themeFill="background1" w:themeFillShade="F2"/>
            <w:textDirection w:val="btLr"/>
          </w:tcPr>
          <w:p w14:paraId="42FA194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extDirection w:val="btLr"/>
          </w:tcPr>
          <w:p w14:paraId="0FA8094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Crown microsoil</w:t>
            </w:r>
          </w:p>
          <w:p w14:paraId="3C792F9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Presence</w:t>
            </w:r>
          </w:p>
          <w:p w14:paraId="1023167D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9886365" wp14:editId="1059E9DE">
                  <wp:extent cx="1137764" cy="1207119"/>
                  <wp:effectExtent l="3493" t="0" r="9207" b="9208"/>
                  <wp:docPr id="372340201" name="Grafik 372340201" descr="Ein Bild, das Entwurf, Text, Design, Mo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340201" name="Grafik 372340201" descr="Ein Bild, das Entwurf, Text, Design, Mode enthält.&#10;&#10;Automatisch generierte Beschreibung"/>
                          <pic:cNvPicPr/>
                        </pic:nvPicPr>
                        <pic:blipFill rotWithShape="1">
                          <a:blip r:embed="rId64"/>
                          <a:srcRect l="31136" t="26542" r="15048"/>
                          <a:stretch/>
                        </pic:blipFill>
                        <pic:spPr bwMode="auto">
                          <a:xfrm rot="16200000">
                            <a:off x="0" y="0"/>
                            <a:ext cx="1138655" cy="1208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4" w:space="0" w:color="auto"/>
            </w:tcBorders>
            <w:textDirection w:val="btLr"/>
          </w:tcPr>
          <w:p w14:paraId="2D226518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Microsoil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resulting from pedogenesis of debris and litter fallen from the crowns, often colonized by roots of the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TreM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8151ED">
              <w:rPr>
                <w:rFonts w:ascii="Times New Roman" w:hAnsi="Times New Roman" w:cs="Times New Roman"/>
                <w:lang w:val="en-GB"/>
              </w:rPr>
              <w:t>bearingtree</w:t>
            </w:r>
            <w:proofErr w:type="spellEnd"/>
            <w:r w:rsidRPr="008151ED">
              <w:rPr>
                <w:rFonts w:ascii="Times New Roman" w:hAnsi="Times New Roman" w:cs="Times New Roman"/>
                <w:lang w:val="en-GB"/>
              </w:rPr>
              <w:t>. Main positions: flat areas on limbs, forks, sometimes stem junctions of twin trees.</w:t>
            </w:r>
          </w:p>
        </w:tc>
        <w:tc>
          <w:tcPr>
            <w:tcW w:w="385" w:type="pct"/>
            <w:tcBorders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1B8D1F97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TEP32</w:t>
            </w:r>
          </w:p>
        </w:tc>
      </w:tr>
      <w:tr w:rsidR="008151ED" w:rsidRPr="008151ED" w14:paraId="1CBD6B57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5B592" w:themeFill="accent1"/>
            <w:textDirection w:val="btLr"/>
          </w:tcPr>
          <w:p w14:paraId="29031EF3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77C70AA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12" w:space="0" w:color="auto"/>
            </w:tcBorders>
            <w:textDirection w:val="btLr"/>
          </w:tcPr>
          <w:p w14:paraId="29F048E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Dead leaf</w:t>
            </w:r>
          </w:p>
          <w:p w14:paraId="02290A81" w14:textId="5D19E201" w:rsidR="008151ED" w:rsidRP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&gt;1 m</w:t>
            </w:r>
          </w:p>
          <w:p w14:paraId="7B84A8C3" w14:textId="5CA1785E" w:rsidR="008151ED" w:rsidRP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93873D" wp14:editId="6EBD2668">
                  <wp:extent cx="855211" cy="1189492"/>
                  <wp:effectExtent l="4127" t="0" r="6668" b="6667"/>
                  <wp:docPr id="1837665243" name="Grafik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570D1C-5AA2-7754-BD8D-F6AF98F709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>
                            <a:extLst>
                              <a:ext uri="{FF2B5EF4-FFF2-40B4-BE49-F238E27FC236}">
                                <a16:creationId xmlns:a16="http://schemas.microsoft.com/office/drawing/2014/main" id="{54570D1C-5AA2-7754-BD8D-F6AF98F709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3217" cy="120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12" w:space="0" w:color="auto"/>
            </w:tcBorders>
            <w:textDirection w:val="btLr"/>
          </w:tcPr>
          <w:p w14:paraId="7A4A901F" w14:textId="77777777" w:rsidR="009862BF" w:rsidRPr="009862BF" w:rsidRDefault="009862BF" w:rsidP="009862BF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>Dead leaf still attached to the tree. Minimum size of 1 m.</w:t>
            </w:r>
          </w:p>
          <w:p w14:paraId="2B4B3FFF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0E2ED7C" w14:textId="67159553" w:rsidR="008151ED" w:rsidRPr="008151ED" w:rsidRDefault="009862BF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>TEP33</w:t>
            </w:r>
          </w:p>
        </w:tc>
      </w:tr>
      <w:tr w:rsidR="008151ED" w:rsidRPr="008151ED" w14:paraId="7C0A16B5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29CBB26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lastRenderedPageBreak/>
              <w:t>Exudates</w:t>
            </w:r>
          </w:p>
        </w:tc>
        <w:tc>
          <w:tcPr>
            <w:tcW w:w="616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0688484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Exudates</w:t>
            </w:r>
          </w:p>
        </w:tc>
        <w:tc>
          <w:tcPr>
            <w:tcW w:w="1387" w:type="pct"/>
            <w:tcBorders>
              <w:top w:val="single" w:sz="12" w:space="0" w:color="auto"/>
              <w:bottom w:val="single" w:sz="12" w:space="0" w:color="auto"/>
            </w:tcBorders>
            <w:textDirection w:val="btLr"/>
          </w:tcPr>
          <w:p w14:paraId="354919E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Sap run</w:t>
            </w:r>
          </w:p>
          <w:p w14:paraId="31E99266" w14:textId="0F5F4DE0" w:rsidR="008151ED" w:rsidRPr="008151ED" w:rsidRDefault="008151ED" w:rsidP="009862BF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Cumulative length &gt; 10 cm</w:t>
            </w:r>
          </w:p>
          <w:p w14:paraId="68A22DD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46DAAC2" wp14:editId="5E3CCEC2">
                  <wp:extent cx="522891" cy="1260000"/>
                  <wp:effectExtent l="0" t="6667" r="4127" b="4128"/>
                  <wp:docPr id="338884857" name="Grafik 338884857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884857" name="Grafik 338884857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66"/>
                          <a:srcRect l="33638" t="16809" r="35927"/>
                          <a:stretch/>
                        </pic:blipFill>
                        <pic:spPr bwMode="auto">
                          <a:xfrm rot="16200000">
                            <a:off x="0" y="0"/>
                            <a:ext cx="52289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30C67D2F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Fresh significant flow of sap.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49BD3E41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TOT11</w:t>
            </w:r>
          </w:p>
        </w:tc>
      </w:tr>
      <w:tr w:rsidR="008151ED" w:rsidRPr="008151ED" w14:paraId="1EA4FAF8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</w:tcBorders>
            <w:shd w:val="clear" w:color="auto" w:fill="C8D2BD" w:themeFill="accent1" w:themeFillTint="99"/>
            <w:textDirection w:val="btLr"/>
          </w:tcPr>
          <w:p w14:paraId="2A160874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shd w:val="clear" w:color="auto" w:fill="D9D9D9" w:themeFill="background1" w:themeFillShade="D9"/>
            <w:textDirection w:val="btLr"/>
          </w:tcPr>
          <w:p w14:paraId="2A4F16C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top w:val="single" w:sz="4" w:space="0" w:color="auto"/>
            </w:tcBorders>
            <w:textDirection w:val="btLr"/>
          </w:tcPr>
          <w:p w14:paraId="372A3C9E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Heavy resinosis</w:t>
            </w:r>
          </w:p>
          <w:p w14:paraId="105898D8" w14:textId="64877CC7" w:rsidR="008151ED" w:rsidRPr="008151ED" w:rsidRDefault="008151ED" w:rsidP="009862BF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Cumulative length &gt; 10 cm</w:t>
            </w:r>
          </w:p>
          <w:p w14:paraId="31EC60B9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DD4D319" wp14:editId="48B35221">
                  <wp:extent cx="500613" cy="1188000"/>
                  <wp:effectExtent l="0" t="635" r="0" b="0"/>
                  <wp:docPr id="1918920329" name="Grafik 1918920329" descr="Ein Bild, das Entwurf, Zeichnung, Desig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920329" name="Grafik 1918920329" descr="Ein Bild, das Entwurf, Zeichnung, Design, Darstellung enthält.&#10;&#10;Automatisch generierte Beschreibung"/>
                          <pic:cNvPicPr/>
                        </pic:nvPicPr>
                        <pic:blipFill rotWithShape="1">
                          <a:blip r:embed="rId67"/>
                          <a:srcRect l="40261" t="19134" r="29099" b="3374"/>
                          <a:stretch/>
                        </pic:blipFill>
                        <pic:spPr bwMode="auto">
                          <a:xfrm rot="16200000">
                            <a:off x="0" y="0"/>
                            <a:ext cx="500613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extDirection w:val="btLr"/>
          </w:tcPr>
          <w:p w14:paraId="54477345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Fresh significant flow of resin</w:t>
            </w:r>
          </w:p>
        </w:tc>
        <w:tc>
          <w:tcPr>
            <w:tcW w:w="385" w:type="pct"/>
            <w:tcBorders>
              <w:right w:val="single" w:sz="12" w:space="0" w:color="auto"/>
            </w:tcBorders>
            <w:textDirection w:val="btLr"/>
            <w:vAlign w:val="center"/>
          </w:tcPr>
          <w:p w14:paraId="541E04A4" w14:textId="77777777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TOT12</w:t>
            </w:r>
          </w:p>
        </w:tc>
      </w:tr>
      <w:tr w:rsidR="008151ED" w:rsidRPr="008151ED" w14:paraId="136806F7" w14:textId="77777777" w:rsidTr="001124E3">
        <w:trPr>
          <w:cantSplit/>
          <w:trHeight w:val="2268"/>
        </w:trPr>
        <w:tc>
          <w:tcPr>
            <w:tcW w:w="53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5B592" w:themeFill="accent1"/>
            <w:textDirection w:val="btLr"/>
          </w:tcPr>
          <w:p w14:paraId="3A3CCB72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  <w:t>Root formations</w:t>
            </w:r>
          </w:p>
        </w:tc>
        <w:tc>
          <w:tcPr>
            <w:tcW w:w="616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4955959A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  <w:r w:rsidRPr="008151ED"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  <w:t>Root formations</w:t>
            </w:r>
          </w:p>
        </w:tc>
        <w:tc>
          <w:tcPr>
            <w:tcW w:w="1387" w:type="pct"/>
            <w:tcBorders>
              <w:top w:val="single" w:sz="12" w:space="0" w:color="auto"/>
            </w:tcBorders>
            <w:textDirection w:val="btLr"/>
          </w:tcPr>
          <w:p w14:paraId="73590FD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Stiltroots</w:t>
            </w:r>
          </w:p>
          <w:p w14:paraId="4B793A52" w14:textId="77777777" w:rsid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A3D0FD" wp14:editId="649555D8">
                  <wp:extent cx="1029971" cy="672928"/>
                  <wp:effectExtent l="7302" t="0" r="6033" b="6032"/>
                  <wp:docPr id="19" name="Grafik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ECA2A5-B1C7-09B9-5A74-C40F44F9CE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8">
                            <a:extLst>
                              <a:ext uri="{FF2B5EF4-FFF2-40B4-BE49-F238E27FC236}">
                                <a16:creationId xmlns:a16="http://schemas.microsoft.com/office/drawing/2014/main" id="{04ECA2A5-B1C7-09B9-5A74-C40F44F9CE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37756" b="1420"/>
                          <a:stretch/>
                        </pic:blipFill>
                        <pic:spPr bwMode="auto">
                          <a:xfrm rot="16200000">
                            <a:off x="0" y="0"/>
                            <a:ext cx="1029971" cy="67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144E2" w14:textId="0E1ED5BE" w:rsidR="009862BF" w:rsidRPr="008151ED" w:rsidRDefault="009862BF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FAA361" wp14:editId="5D5A9368">
                  <wp:extent cx="522154" cy="682627"/>
                  <wp:effectExtent l="0" t="4128" r="7303" b="7302"/>
                  <wp:docPr id="385905912" name="Grafik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5FC07-9243-94EE-AE46-AC22A894CD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2">
                            <a:extLst>
                              <a:ext uri="{FF2B5EF4-FFF2-40B4-BE49-F238E27FC236}">
                                <a16:creationId xmlns:a16="http://schemas.microsoft.com/office/drawing/2014/main" id="{3C95FC07-9243-94EE-AE46-AC22A894CD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95" r="-351"/>
                          <a:stretch/>
                        </pic:blipFill>
                        <pic:spPr bwMode="auto">
                          <a:xfrm rot="16200000">
                            <a:off x="0" y="0"/>
                            <a:ext cx="522154" cy="68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top w:val="single" w:sz="12" w:space="0" w:color="auto"/>
            </w:tcBorders>
            <w:textDirection w:val="btLr"/>
          </w:tcPr>
          <w:p w14:paraId="237C5829" w14:textId="77777777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Stilt roots arises from the lower bola and runs to the ground. In Mangroves and a few palms.</w:t>
            </w:r>
          </w:p>
        </w:tc>
        <w:tc>
          <w:tcPr>
            <w:tcW w:w="385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744EF05D" w14:textId="1186C4FC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TRF11</w:t>
            </w:r>
          </w:p>
        </w:tc>
      </w:tr>
      <w:tr w:rsidR="008151ED" w:rsidRPr="008151ED" w14:paraId="237DE3DF" w14:textId="77777777" w:rsidTr="001124E3">
        <w:trPr>
          <w:cantSplit/>
          <w:trHeight w:val="2268"/>
        </w:trPr>
        <w:tc>
          <w:tcPr>
            <w:tcW w:w="532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5B592" w:themeFill="accent1"/>
            <w:textDirection w:val="btLr"/>
          </w:tcPr>
          <w:p w14:paraId="18DFE9DB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val="en-GB"/>
              </w:rPr>
            </w:pPr>
          </w:p>
        </w:tc>
        <w:tc>
          <w:tcPr>
            <w:tcW w:w="616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textDirection w:val="btLr"/>
          </w:tcPr>
          <w:p w14:paraId="611B2BE8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val="en-GB"/>
              </w:rPr>
            </w:pPr>
          </w:p>
        </w:tc>
        <w:tc>
          <w:tcPr>
            <w:tcW w:w="1387" w:type="pct"/>
            <w:tcBorders>
              <w:bottom w:val="single" w:sz="12" w:space="0" w:color="auto"/>
            </w:tcBorders>
            <w:textDirection w:val="btLr"/>
          </w:tcPr>
          <w:p w14:paraId="6A7049B5" w14:textId="77777777" w:rsidR="008151ED" w:rsidRPr="008151ED" w:rsidRDefault="008151ED" w:rsidP="008151ED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 w:rsidRPr="008151ED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Buttressroots</w:t>
            </w:r>
          </w:p>
          <w:p w14:paraId="70C88A34" w14:textId="269BB78E" w:rsidR="008151ED" w:rsidRPr="008151ED" w:rsidRDefault="009862BF" w:rsidP="009862BF">
            <w:pPr>
              <w:ind w:left="113" w:right="113"/>
              <w:jc w:val="center"/>
              <w:rPr>
                <w:rFonts w:ascii="Times New Roman" w:hAnsi="Times New Roman" w:cs="Times New Roman"/>
                <w:noProof/>
              </w:rPr>
            </w:pPr>
            <w:r w:rsidRPr="009862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DD983B" wp14:editId="35B19D5C">
                  <wp:extent cx="1331598" cy="877041"/>
                  <wp:effectExtent l="0" t="1270" r="635" b="635"/>
                  <wp:docPr id="1415438171" name="Grafik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89BA8A-022B-23C5-EDCE-F719293802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19">
                            <a:extLst>
                              <a:ext uri="{FF2B5EF4-FFF2-40B4-BE49-F238E27FC236}">
                                <a16:creationId xmlns:a16="http://schemas.microsoft.com/office/drawing/2014/main" id="{9D89BA8A-022B-23C5-EDCE-F719293802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31759" cy="87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pct"/>
            <w:tcBorders>
              <w:bottom w:val="single" w:sz="12" w:space="0" w:color="auto"/>
            </w:tcBorders>
            <w:textDirection w:val="btLr"/>
          </w:tcPr>
          <w:p w14:paraId="5A33D949" w14:textId="77777777" w:rsidR="009862BF" w:rsidRPr="009862BF" w:rsidRDefault="009862BF" w:rsidP="009862BF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62BF">
              <w:rPr>
                <w:rFonts w:ascii="Times New Roman" w:hAnsi="Times New Roman" w:cs="Times New Roman"/>
                <w:lang w:val="en-GB"/>
              </w:rPr>
              <w:t xml:space="preserve">Buttress roots are </w:t>
            </w:r>
            <w:proofErr w:type="spellStart"/>
            <w:r w:rsidRPr="009862BF">
              <w:rPr>
                <w:rFonts w:ascii="Times New Roman" w:hAnsi="Times New Roman" w:cs="Times New Roman"/>
                <w:lang w:val="en-GB"/>
              </w:rPr>
              <w:t>aearial</w:t>
            </w:r>
            <w:proofErr w:type="spellEnd"/>
            <w:r w:rsidRPr="009862BF">
              <w:rPr>
                <w:rFonts w:ascii="Times New Roman" w:hAnsi="Times New Roman" w:cs="Times New Roman"/>
                <w:lang w:val="en-GB"/>
              </w:rPr>
              <w:t xml:space="preserve"> extensions of lateral surface roots.</w:t>
            </w:r>
          </w:p>
          <w:p w14:paraId="586AEAD8" w14:textId="39A7841F" w:rsidR="008151ED" w:rsidRPr="008151ED" w:rsidRDefault="008151ED" w:rsidP="008151ED">
            <w:pPr>
              <w:ind w:left="113" w:right="113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5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8C04759" w14:textId="043433AD" w:rsidR="008151ED" w:rsidRPr="008151ED" w:rsidRDefault="008151ED" w:rsidP="008151E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8151ED">
              <w:rPr>
                <w:rFonts w:ascii="Times New Roman" w:hAnsi="Times New Roman" w:cs="Times New Roman"/>
                <w:lang w:val="en-GB"/>
              </w:rPr>
              <w:t>TRF12</w:t>
            </w:r>
          </w:p>
        </w:tc>
      </w:tr>
      <w:bookmarkEnd w:id="0"/>
    </w:tbl>
    <w:p w14:paraId="5CA4A2DB" w14:textId="77777777" w:rsidR="00631F3D" w:rsidRPr="008151ED" w:rsidRDefault="00631F3D">
      <w:pPr>
        <w:rPr>
          <w:rFonts w:ascii="Times New Roman" w:hAnsi="Times New Roman" w:cs="Times New Roman"/>
        </w:rPr>
      </w:pPr>
    </w:p>
    <w:sectPr w:rsidR="00631F3D" w:rsidRPr="008151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F3D"/>
    <w:rsid w:val="001124E3"/>
    <w:rsid w:val="00125E41"/>
    <w:rsid w:val="00151F97"/>
    <w:rsid w:val="00177740"/>
    <w:rsid w:val="001D04DC"/>
    <w:rsid w:val="002E5F8F"/>
    <w:rsid w:val="00337E8E"/>
    <w:rsid w:val="00501410"/>
    <w:rsid w:val="00620A02"/>
    <w:rsid w:val="00631F3D"/>
    <w:rsid w:val="008151ED"/>
    <w:rsid w:val="0089446C"/>
    <w:rsid w:val="009541B5"/>
    <w:rsid w:val="00955F99"/>
    <w:rsid w:val="009862BF"/>
    <w:rsid w:val="00A8636C"/>
    <w:rsid w:val="00D20307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893C2F"/>
  <w15:chartTrackingRefBased/>
  <w15:docId w15:val="{51091D69-FE0D-4736-952A-BD82E312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31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862BF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177740"/>
    <w:pPr>
      <w:spacing w:after="200" w:line="240" w:lineRule="auto"/>
    </w:pPr>
    <w:rPr>
      <w:i/>
      <w:iCs/>
      <w:color w:val="444D26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E42D0-E9A1-4BF5-B52D-17F0FFEA9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1739</Words>
  <Characters>8642</Characters>
  <Application>Microsoft Office Word</Application>
  <DocSecurity>0</DocSecurity>
  <Lines>843</Lines>
  <Paragraphs>282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Ronja Nußer</dc:creator>
  <cp:keywords/>
  <dc:description/>
  <cp:lastModifiedBy>Ronja Nußer</cp:lastModifiedBy>
  <cp:revision>12</cp:revision>
  <cp:lastPrinted>2024-04-17T09:05:00Z</cp:lastPrinted>
  <dcterms:created xsi:type="dcterms:W3CDTF">2024-01-04T08:30:00Z</dcterms:created>
  <dcterms:modified xsi:type="dcterms:W3CDTF">2024-04-17T09:21:00Z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d87a16d4-1506-4e6f-9c0b-49651af8bc52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http://www.zotero.org/styles/harvard-cite-them-right</vt:lpwstr>
  </property>
  <property fmtid="{D5CDD505-2E9C-101B-9397-08002B2CF9AE}" pid="12" name="Mendeley Recent Style Name 4_1">
    <vt:lpwstr>Cite Them Right 10th edition - Harvard</vt:lpwstr>
  </property>
  <property fmtid="{D5CDD505-2E9C-101B-9397-08002B2CF9AE}" pid="13" name="Mendeley Recent Style Id 5_1">
    <vt:lpwstr>http://www.zotero.org/styles/forest-ecology-and-management</vt:lpwstr>
  </property>
  <property fmtid="{D5CDD505-2E9C-101B-9397-08002B2CF9AE}" pid="14" name="Mendeley Recent Style Name 5_1">
    <vt:lpwstr>Forest Ecology and Management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</Properties>
</file>