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4F2E6" w14:textId="77777777" w:rsidR="005B1620" w:rsidRPr="00561486" w:rsidRDefault="005B1620" w:rsidP="00D60F74">
      <w:pPr>
        <w:spacing w:after="0" w:line="240" w:lineRule="auto"/>
        <w:jc w:val="center"/>
        <w:rPr>
          <w:rFonts w:ascii="Arial" w:hAnsi="Arial" w:cs="Arial"/>
          <w:b/>
          <w:sz w:val="20"/>
          <w:szCs w:val="20"/>
          <w:lang w:val="en-US"/>
        </w:rPr>
      </w:pPr>
      <w:r w:rsidRPr="00561486">
        <w:rPr>
          <w:rFonts w:ascii="Arial" w:hAnsi="Arial" w:cs="Arial"/>
          <w:b/>
          <w:sz w:val="20"/>
          <w:szCs w:val="20"/>
          <w:lang w:val="en-US"/>
        </w:rPr>
        <w:t xml:space="preserve">Competence Rating </w:t>
      </w:r>
      <w:r w:rsidR="006063AE" w:rsidRPr="00561486">
        <w:rPr>
          <w:rFonts w:ascii="Arial" w:hAnsi="Arial" w:cs="Arial"/>
          <w:b/>
          <w:sz w:val="20"/>
          <w:szCs w:val="20"/>
          <w:lang w:val="en-US"/>
        </w:rPr>
        <w:t>Scale</w:t>
      </w:r>
      <w:r w:rsidR="00D60F74" w:rsidRPr="00561486">
        <w:rPr>
          <w:rFonts w:ascii="Arial" w:hAnsi="Arial" w:cs="Arial"/>
          <w:b/>
          <w:sz w:val="20"/>
          <w:szCs w:val="20"/>
          <w:lang w:val="en-US"/>
        </w:rPr>
        <w:t xml:space="preserve"> for DBT-PTSD (Release Version)</w:t>
      </w:r>
    </w:p>
    <w:p w14:paraId="09274D01" w14:textId="12DB240A" w:rsidR="0088655A" w:rsidRDefault="00D60F74" w:rsidP="00D60F74">
      <w:pPr>
        <w:spacing w:after="0"/>
        <w:jc w:val="center"/>
        <w:rPr>
          <w:rFonts w:ascii="Arial" w:hAnsi="Arial" w:cs="Arial"/>
          <w:b/>
          <w:sz w:val="20"/>
          <w:szCs w:val="20"/>
          <w:lang w:val="en-US"/>
        </w:rPr>
      </w:pPr>
      <w:r w:rsidRPr="00561486">
        <w:rPr>
          <w:rFonts w:ascii="Arial" w:hAnsi="Arial" w:cs="Arial"/>
          <w:b/>
          <w:sz w:val="20"/>
          <w:szCs w:val="20"/>
          <w:lang w:val="en-US"/>
        </w:rPr>
        <w:t>(CRS-DBT-PTSD</w:t>
      </w:r>
      <w:r w:rsidR="000448D9">
        <w:rPr>
          <w:rFonts w:ascii="Arial" w:hAnsi="Arial" w:cs="Arial"/>
          <w:b/>
          <w:sz w:val="20"/>
          <w:szCs w:val="20"/>
          <w:lang w:val="en-US"/>
        </w:rPr>
        <w:t>-</w:t>
      </w:r>
      <w:proofErr w:type="gramStart"/>
      <w:r w:rsidR="000448D9">
        <w:rPr>
          <w:rFonts w:ascii="Arial" w:hAnsi="Arial" w:cs="Arial"/>
          <w:b/>
          <w:sz w:val="20"/>
          <w:szCs w:val="20"/>
          <w:lang w:val="en-US"/>
        </w:rPr>
        <w:t>R</w:t>
      </w:r>
      <w:r w:rsidR="005B1620" w:rsidRPr="00561486">
        <w:rPr>
          <w:rFonts w:ascii="Arial" w:hAnsi="Arial" w:cs="Arial"/>
          <w:b/>
          <w:sz w:val="20"/>
          <w:szCs w:val="20"/>
          <w:lang w:val="en-US"/>
        </w:rPr>
        <w:t>)</w:t>
      </w:r>
      <w:r w:rsidR="00207EDF">
        <w:rPr>
          <w:rFonts w:ascii="Arial" w:hAnsi="Arial" w:cs="Arial"/>
          <w:b/>
          <w:sz w:val="20"/>
          <w:szCs w:val="20"/>
          <w:lang w:val="en-US"/>
        </w:rPr>
        <w:t>*</w:t>
      </w:r>
      <w:proofErr w:type="gramEnd"/>
    </w:p>
    <w:p w14:paraId="1D5C2C8F" w14:textId="77777777" w:rsidR="00561486" w:rsidRPr="00561486" w:rsidRDefault="00561486" w:rsidP="00D60F74">
      <w:pPr>
        <w:spacing w:after="0"/>
        <w:jc w:val="center"/>
        <w:rPr>
          <w:rFonts w:ascii="Arial" w:hAnsi="Arial" w:cs="Arial"/>
          <w:b/>
          <w:sz w:val="20"/>
          <w:szCs w:val="20"/>
          <w:lang w:val="en-US"/>
        </w:rPr>
      </w:pPr>
    </w:p>
    <w:p w14:paraId="43C1E51F" w14:textId="77777777" w:rsidR="005B1620" w:rsidRPr="00561486" w:rsidRDefault="005B1620" w:rsidP="00B16D66">
      <w:pPr>
        <w:jc w:val="center"/>
        <w:rPr>
          <w:rFonts w:ascii="Arial" w:hAnsi="Arial" w:cs="Arial"/>
          <w:b/>
          <w:sz w:val="20"/>
          <w:szCs w:val="20"/>
          <w:lang w:val="en-US"/>
        </w:rPr>
      </w:pPr>
    </w:p>
    <w:p w14:paraId="007FB43A" w14:textId="430839F8" w:rsidR="005B19CC" w:rsidRPr="00561486" w:rsidRDefault="005B19CC" w:rsidP="005B19CC">
      <w:pPr>
        <w:rPr>
          <w:rFonts w:ascii="Arial" w:hAnsi="Arial" w:cs="Arial"/>
          <w:sz w:val="20"/>
          <w:szCs w:val="20"/>
          <w:lang w:val="en-US"/>
        </w:rPr>
      </w:pPr>
      <w:r w:rsidRPr="00561486">
        <w:rPr>
          <w:rFonts w:ascii="Arial" w:hAnsi="Arial" w:cs="Arial"/>
          <w:sz w:val="20"/>
          <w:szCs w:val="20"/>
          <w:lang w:val="en-US"/>
        </w:rPr>
        <w:t>Rater: ___________</w:t>
      </w:r>
      <w:r w:rsidRPr="00561486">
        <w:rPr>
          <w:rFonts w:ascii="Arial" w:hAnsi="Arial" w:cs="Arial"/>
          <w:sz w:val="20"/>
          <w:szCs w:val="20"/>
          <w:lang w:val="en-US"/>
        </w:rPr>
        <w:tab/>
      </w:r>
      <w:r w:rsidRPr="00561486">
        <w:rPr>
          <w:rFonts w:ascii="Arial" w:hAnsi="Arial" w:cs="Arial"/>
          <w:sz w:val="20"/>
          <w:szCs w:val="20"/>
          <w:lang w:val="en-US"/>
        </w:rPr>
        <w:tab/>
      </w:r>
      <w:r w:rsidR="00561486">
        <w:rPr>
          <w:rFonts w:ascii="Arial" w:hAnsi="Arial" w:cs="Arial"/>
          <w:sz w:val="20"/>
          <w:szCs w:val="20"/>
          <w:lang w:val="en-US"/>
        </w:rPr>
        <w:tab/>
      </w:r>
      <w:r w:rsidRPr="00561486">
        <w:rPr>
          <w:rFonts w:ascii="Arial" w:hAnsi="Arial" w:cs="Arial"/>
          <w:sz w:val="20"/>
          <w:szCs w:val="20"/>
          <w:lang w:val="en-US"/>
        </w:rPr>
        <w:t xml:space="preserve">Date: </w:t>
      </w:r>
      <w:r w:rsidR="00561486" w:rsidRPr="00561486">
        <w:rPr>
          <w:rFonts w:ascii="Arial" w:hAnsi="Arial" w:cs="Arial"/>
          <w:sz w:val="20"/>
          <w:szCs w:val="20"/>
          <w:lang w:val="en-US"/>
        </w:rPr>
        <w:t>___________</w:t>
      </w:r>
      <w:r w:rsidRPr="00561486">
        <w:rPr>
          <w:rFonts w:ascii="Arial" w:hAnsi="Arial" w:cs="Arial"/>
          <w:sz w:val="20"/>
          <w:szCs w:val="20"/>
          <w:lang w:val="en-US"/>
        </w:rPr>
        <w:tab/>
      </w:r>
    </w:p>
    <w:p w14:paraId="3E31C001" w14:textId="2DA4B57D" w:rsidR="009B0292" w:rsidRPr="00561486" w:rsidRDefault="005B19CC" w:rsidP="005B19CC">
      <w:pPr>
        <w:rPr>
          <w:rFonts w:ascii="Arial" w:hAnsi="Arial" w:cs="Arial"/>
          <w:sz w:val="20"/>
          <w:szCs w:val="20"/>
          <w:lang w:val="en-US"/>
        </w:rPr>
      </w:pPr>
      <w:r w:rsidRPr="00561486">
        <w:rPr>
          <w:rFonts w:ascii="Arial" w:hAnsi="Arial" w:cs="Arial"/>
          <w:sz w:val="20"/>
          <w:szCs w:val="20"/>
          <w:lang w:val="en-US"/>
        </w:rPr>
        <w:t xml:space="preserve">Code: </w:t>
      </w:r>
      <w:r w:rsidR="00561486" w:rsidRPr="00561486">
        <w:rPr>
          <w:rFonts w:ascii="Arial" w:hAnsi="Arial" w:cs="Arial"/>
          <w:sz w:val="20"/>
          <w:szCs w:val="20"/>
          <w:lang w:val="en-US"/>
        </w:rPr>
        <w:t>___________</w:t>
      </w:r>
      <w:r w:rsidRPr="00561486">
        <w:rPr>
          <w:rFonts w:ascii="Arial" w:hAnsi="Arial" w:cs="Arial"/>
          <w:sz w:val="20"/>
          <w:szCs w:val="20"/>
          <w:lang w:val="en-US"/>
        </w:rPr>
        <w:tab/>
      </w:r>
      <w:r w:rsidRPr="00561486">
        <w:rPr>
          <w:rFonts w:ascii="Arial" w:hAnsi="Arial" w:cs="Arial"/>
          <w:sz w:val="20"/>
          <w:szCs w:val="20"/>
          <w:lang w:val="en-US"/>
        </w:rPr>
        <w:tab/>
      </w:r>
      <w:r w:rsidR="00561486">
        <w:rPr>
          <w:rFonts w:ascii="Arial" w:hAnsi="Arial" w:cs="Arial"/>
          <w:sz w:val="20"/>
          <w:szCs w:val="20"/>
          <w:lang w:val="en-US"/>
        </w:rPr>
        <w:t xml:space="preserve"> </w:t>
      </w:r>
      <w:r w:rsidRPr="00561486">
        <w:rPr>
          <w:rFonts w:ascii="Arial" w:hAnsi="Arial" w:cs="Arial"/>
          <w:sz w:val="20"/>
          <w:szCs w:val="20"/>
          <w:lang w:val="en-US"/>
        </w:rPr>
        <w:t>Session No.</w:t>
      </w:r>
      <w:r w:rsidR="00D60F74" w:rsidRPr="00561486">
        <w:rPr>
          <w:rFonts w:ascii="Arial" w:hAnsi="Arial" w:cs="Arial"/>
          <w:sz w:val="20"/>
          <w:szCs w:val="20"/>
          <w:lang w:val="en-US"/>
        </w:rPr>
        <w:t>:</w:t>
      </w:r>
      <w:r w:rsidRPr="00561486">
        <w:rPr>
          <w:rFonts w:ascii="Arial" w:hAnsi="Arial" w:cs="Arial"/>
          <w:sz w:val="20"/>
          <w:szCs w:val="20"/>
          <w:lang w:val="en-US"/>
        </w:rPr>
        <w:t xml:space="preserve"> </w:t>
      </w:r>
      <w:r w:rsidR="00561486" w:rsidRPr="00561486">
        <w:rPr>
          <w:rFonts w:ascii="Arial" w:hAnsi="Arial" w:cs="Arial"/>
          <w:sz w:val="20"/>
          <w:szCs w:val="20"/>
          <w:lang w:val="en-US"/>
        </w:rPr>
        <w:t>___________</w:t>
      </w:r>
    </w:p>
    <w:p w14:paraId="159FC347" w14:textId="77777777" w:rsidR="005B19CC" w:rsidRPr="00561486" w:rsidRDefault="005B19CC" w:rsidP="005B19CC">
      <w:pPr>
        <w:rPr>
          <w:rFonts w:ascii="Arial" w:hAnsi="Arial" w:cs="Arial"/>
          <w:sz w:val="20"/>
          <w:szCs w:val="20"/>
          <w:lang w:val="en-US"/>
        </w:rPr>
      </w:pPr>
    </w:p>
    <w:p w14:paraId="56F39B6E" w14:textId="4229E411" w:rsidR="007635D0" w:rsidRPr="00561486" w:rsidRDefault="00252A38" w:rsidP="007635D0">
      <w:pPr>
        <w:jc w:val="both"/>
        <w:rPr>
          <w:rFonts w:ascii="Arial" w:hAnsi="Arial" w:cs="Arial"/>
          <w:sz w:val="20"/>
          <w:szCs w:val="20"/>
          <w:lang w:val="en-US"/>
        </w:rPr>
      </w:pPr>
      <w:r w:rsidRPr="00561486">
        <w:rPr>
          <w:rFonts w:ascii="Arial" w:hAnsi="Arial" w:cs="Arial"/>
          <w:sz w:val="20"/>
          <w:szCs w:val="20"/>
          <w:lang w:val="en-US"/>
        </w:rPr>
        <w:t>Below is a detailed description of the scale used to assess the different aspects of therapeutic competence. Enter ratings for each dimension on a separate rating sheet on a scale from 0-6. Use the following scale:</w:t>
      </w:r>
    </w:p>
    <w:tbl>
      <w:tblPr>
        <w:tblW w:w="9212" w:type="dxa"/>
        <w:jc w:val="center"/>
        <w:tblLayout w:type="fixed"/>
        <w:tblCellMar>
          <w:left w:w="70" w:type="dxa"/>
          <w:right w:w="70" w:type="dxa"/>
        </w:tblCellMar>
        <w:tblLook w:val="0000" w:firstRow="0" w:lastRow="0" w:firstColumn="0" w:lastColumn="0" w:noHBand="0" w:noVBand="0"/>
      </w:tblPr>
      <w:tblGrid>
        <w:gridCol w:w="1316"/>
        <w:gridCol w:w="1316"/>
        <w:gridCol w:w="1316"/>
        <w:gridCol w:w="1316"/>
        <w:gridCol w:w="1316"/>
        <w:gridCol w:w="1316"/>
        <w:gridCol w:w="1316"/>
      </w:tblGrid>
      <w:tr w:rsidR="005B19CC" w:rsidRPr="00561486" w14:paraId="5F13D206" w14:textId="77777777" w:rsidTr="00561486">
        <w:trPr>
          <w:jc w:val="center"/>
        </w:trPr>
        <w:tc>
          <w:tcPr>
            <w:tcW w:w="1316" w:type="dxa"/>
            <w:tcMar>
              <w:left w:w="0" w:type="dxa"/>
              <w:right w:w="0" w:type="dxa"/>
            </w:tcMar>
          </w:tcPr>
          <w:p w14:paraId="5A9EBE33" w14:textId="77777777" w:rsidR="005B19CC" w:rsidRPr="00561486" w:rsidRDefault="005B19CC" w:rsidP="00D61961">
            <w:pPr>
              <w:jc w:val="right"/>
              <w:rPr>
                <w:rFonts w:ascii="Arial" w:hAnsi="Arial" w:cs="Arial"/>
                <w:sz w:val="20"/>
                <w:szCs w:val="20"/>
                <w:lang w:val="en-US"/>
              </w:rPr>
            </w:pPr>
            <w:r w:rsidRPr="00561486">
              <w:rPr>
                <w:rFonts w:ascii="Arial" w:hAnsi="Arial" w:cs="Arial"/>
                <w:sz w:val="20"/>
                <w:szCs w:val="20"/>
                <w:lang w:val="en-US"/>
              </w:rPr>
              <w:t>0.........</w:t>
            </w:r>
          </w:p>
        </w:tc>
        <w:tc>
          <w:tcPr>
            <w:tcW w:w="1316" w:type="dxa"/>
            <w:tcMar>
              <w:left w:w="0" w:type="dxa"/>
              <w:right w:w="0" w:type="dxa"/>
            </w:tcMar>
          </w:tcPr>
          <w:p w14:paraId="16F3924E" w14:textId="77777777" w:rsidR="005B19CC" w:rsidRPr="00561486" w:rsidRDefault="005B19CC" w:rsidP="00D61961">
            <w:pPr>
              <w:rPr>
                <w:rFonts w:ascii="Arial" w:hAnsi="Arial" w:cs="Arial"/>
                <w:sz w:val="20"/>
                <w:szCs w:val="20"/>
                <w:lang w:val="en-US"/>
              </w:rPr>
            </w:pPr>
            <w:r w:rsidRPr="00561486">
              <w:rPr>
                <w:rFonts w:ascii="Arial" w:hAnsi="Arial" w:cs="Arial"/>
                <w:sz w:val="20"/>
                <w:szCs w:val="20"/>
                <w:lang w:val="en-US"/>
              </w:rPr>
              <w:t xml:space="preserve"> .........1..........</w:t>
            </w:r>
          </w:p>
        </w:tc>
        <w:tc>
          <w:tcPr>
            <w:tcW w:w="1316" w:type="dxa"/>
            <w:tcMar>
              <w:left w:w="0" w:type="dxa"/>
              <w:right w:w="0" w:type="dxa"/>
            </w:tcMar>
          </w:tcPr>
          <w:p w14:paraId="194083C5" w14:textId="77777777" w:rsidR="005B19CC" w:rsidRPr="00561486" w:rsidRDefault="005B19CC" w:rsidP="00D61961">
            <w:pPr>
              <w:rPr>
                <w:rFonts w:ascii="Arial" w:hAnsi="Arial" w:cs="Arial"/>
                <w:sz w:val="20"/>
                <w:szCs w:val="20"/>
                <w:lang w:val="en-US"/>
              </w:rPr>
            </w:pPr>
            <w:r w:rsidRPr="00561486">
              <w:rPr>
                <w:rFonts w:ascii="Arial" w:hAnsi="Arial" w:cs="Arial"/>
                <w:sz w:val="20"/>
                <w:szCs w:val="20"/>
                <w:lang w:val="en-US"/>
              </w:rPr>
              <w:t>..........2.........</w:t>
            </w:r>
          </w:p>
        </w:tc>
        <w:tc>
          <w:tcPr>
            <w:tcW w:w="1316" w:type="dxa"/>
            <w:tcMar>
              <w:left w:w="0" w:type="dxa"/>
              <w:right w:w="0" w:type="dxa"/>
            </w:tcMar>
          </w:tcPr>
          <w:p w14:paraId="5B0BD057" w14:textId="77777777" w:rsidR="005B19CC" w:rsidRPr="00561486" w:rsidRDefault="005B19CC" w:rsidP="00D61961">
            <w:pPr>
              <w:rPr>
                <w:rFonts w:ascii="Arial" w:hAnsi="Arial" w:cs="Arial"/>
                <w:sz w:val="20"/>
                <w:szCs w:val="20"/>
                <w:lang w:val="en-US"/>
              </w:rPr>
            </w:pPr>
            <w:r w:rsidRPr="00561486">
              <w:rPr>
                <w:rFonts w:ascii="Arial" w:hAnsi="Arial" w:cs="Arial"/>
                <w:sz w:val="20"/>
                <w:szCs w:val="20"/>
                <w:lang w:val="en-US"/>
              </w:rPr>
              <w:t>..........3.........</w:t>
            </w:r>
          </w:p>
        </w:tc>
        <w:tc>
          <w:tcPr>
            <w:tcW w:w="1316" w:type="dxa"/>
            <w:tcMar>
              <w:left w:w="0" w:type="dxa"/>
              <w:right w:w="0" w:type="dxa"/>
            </w:tcMar>
          </w:tcPr>
          <w:p w14:paraId="6F448726" w14:textId="77777777" w:rsidR="005B19CC" w:rsidRPr="00561486" w:rsidRDefault="005B19CC" w:rsidP="00D61961">
            <w:pPr>
              <w:rPr>
                <w:rFonts w:ascii="Arial" w:hAnsi="Arial" w:cs="Arial"/>
                <w:sz w:val="20"/>
                <w:szCs w:val="20"/>
                <w:lang w:val="en-US"/>
              </w:rPr>
            </w:pPr>
            <w:r w:rsidRPr="00561486">
              <w:rPr>
                <w:rFonts w:ascii="Arial" w:hAnsi="Arial" w:cs="Arial"/>
                <w:sz w:val="20"/>
                <w:szCs w:val="20"/>
                <w:lang w:val="en-US"/>
              </w:rPr>
              <w:t>..........4.........</w:t>
            </w:r>
          </w:p>
        </w:tc>
        <w:tc>
          <w:tcPr>
            <w:tcW w:w="1316" w:type="dxa"/>
            <w:tcMar>
              <w:left w:w="0" w:type="dxa"/>
              <w:right w:w="0" w:type="dxa"/>
            </w:tcMar>
          </w:tcPr>
          <w:p w14:paraId="3301AC13" w14:textId="77777777" w:rsidR="005B19CC" w:rsidRPr="00561486" w:rsidRDefault="005B19CC" w:rsidP="00D61961">
            <w:pPr>
              <w:rPr>
                <w:rFonts w:ascii="Arial" w:hAnsi="Arial" w:cs="Arial"/>
                <w:sz w:val="20"/>
                <w:szCs w:val="20"/>
                <w:lang w:val="en-US"/>
              </w:rPr>
            </w:pPr>
            <w:r w:rsidRPr="00561486">
              <w:rPr>
                <w:rFonts w:ascii="Arial" w:hAnsi="Arial" w:cs="Arial"/>
                <w:sz w:val="20"/>
                <w:szCs w:val="20"/>
                <w:lang w:val="en-US"/>
              </w:rPr>
              <w:t>…......5.........</w:t>
            </w:r>
          </w:p>
        </w:tc>
        <w:tc>
          <w:tcPr>
            <w:tcW w:w="1316" w:type="dxa"/>
            <w:tcMar>
              <w:left w:w="0" w:type="dxa"/>
              <w:right w:w="0" w:type="dxa"/>
            </w:tcMar>
          </w:tcPr>
          <w:p w14:paraId="623324B3" w14:textId="77777777" w:rsidR="005B19CC" w:rsidRPr="00561486" w:rsidRDefault="005B19CC" w:rsidP="00D61961">
            <w:pPr>
              <w:rPr>
                <w:rFonts w:ascii="Arial" w:hAnsi="Arial" w:cs="Arial"/>
                <w:sz w:val="20"/>
                <w:szCs w:val="20"/>
                <w:lang w:val="en-US"/>
              </w:rPr>
            </w:pPr>
            <w:r w:rsidRPr="00561486">
              <w:rPr>
                <w:rFonts w:ascii="Arial" w:hAnsi="Arial" w:cs="Arial"/>
                <w:sz w:val="20"/>
                <w:szCs w:val="20"/>
                <w:lang w:val="en-US"/>
              </w:rPr>
              <w:t>…......6</w:t>
            </w:r>
          </w:p>
        </w:tc>
      </w:tr>
      <w:tr w:rsidR="005B19CC" w:rsidRPr="00561486" w14:paraId="16AD8136" w14:textId="77777777" w:rsidTr="00561486">
        <w:trPr>
          <w:jc w:val="center"/>
        </w:trPr>
        <w:tc>
          <w:tcPr>
            <w:tcW w:w="1316" w:type="dxa"/>
          </w:tcPr>
          <w:p w14:paraId="166D18B5" w14:textId="77777777" w:rsidR="005B19CC" w:rsidRPr="00561486" w:rsidRDefault="005B19CC" w:rsidP="00D61961">
            <w:pPr>
              <w:jc w:val="center"/>
              <w:rPr>
                <w:rFonts w:ascii="Arial" w:hAnsi="Arial" w:cs="Arial"/>
                <w:sz w:val="20"/>
                <w:szCs w:val="20"/>
                <w:lang w:val="en-US"/>
              </w:rPr>
            </w:pPr>
            <w:r w:rsidRPr="00561486">
              <w:rPr>
                <w:rFonts w:ascii="Arial" w:hAnsi="Arial" w:cs="Arial"/>
                <w:sz w:val="20"/>
                <w:szCs w:val="20"/>
                <w:lang w:val="en-US"/>
              </w:rPr>
              <w:t>Poor</w:t>
            </w:r>
          </w:p>
        </w:tc>
        <w:tc>
          <w:tcPr>
            <w:tcW w:w="1316" w:type="dxa"/>
          </w:tcPr>
          <w:p w14:paraId="72599A23" w14:textId="77777777" w:rsidR="005B19CC" w:rsidRPr="00561486" w:rsidRDefault="005B19CC" w:rsidP="00D61961">
            <w:pPr>
              <w:jc w:val="center"/>
              <w:rPr>
                <w:rFonts w:ascii="Arial" w:hAnsi="Arial" w:cs="Arial"/>
                <w:sz w:val="20"/>
                <w:szCs w:val="20"/>
                <w:lang w:val="en-US"/>
              </w:rPr>
            </w:pPr>
          </w:p>
        </w:tc>
        <w:tc>
          <w:tcPr>
            <w:tcW w:w="1316" w:type="dxa"/>
          </w:tcPr>
          <w:p w14:paraId="727B2E5E" w14:textId="6BD6C4C5" w:rsidR="005B19CC" w:rsidRPr="00561486" w:rsidRDefault="00F92514" w:rsidP="00D61961">
            <w:pPr>
              <w:jc w:val="center"/>
              <w:rPr>
                <w:rFonts w:ascii="Arial" w:hAnsi="Arial" w:cs="Arial"/>
                <w:sz w:val="20"/>
                <w:szCs w:val="20"/>
                <w:lang w:val="en-US"/>
              </w:rPr>
            </w:pPr>
            <w:r w:rsidRPr="00561486">
              <w:rPr>
                <w:rFonts w:ascii="Arial" w:hAnsi="Arial" w:cs="Arial"/>
                <w:sz w:val="20"/>
                <w:szCs w:val="20"/>
                <w:lang w:val="en-US"/>
              </w:rPr>
              <w:t>M</w:t>
            </w:r>
            <w:r w:rsidR="00252A38" w:rsidRPr="00561486">
              <w:rPr>
                <w:rFonts w:ascii="Arial" w:hAnsi="Arial" w:cs="Arial"/>
                <w:sz w:val="20"/>
                <w:szCs w:val="20"/>
                <w:lang w:val="en-US"/>
              </w:rPr>
              <w:t>oderate</w:t>
            </w:r>
          </w:p>
        </w:tc>
        <w:tc>
          <w:tcPr>
            <w:tcW w:w="1316" w:type="dxa"/>
          </w:tcPr>
          <w:p w14:paraId="7AAEBD83" w14:textId="77777777" w:rsidR="005B19CC" w:rsidRPr="00561486" w:rsidRDefault="005B19CC" w:rsidP="00D61961">
            <w:pPr>
              <w:jc w:val="center"/>
              <w:rPr>
                <w:rFonts w:ascii="Arial" w:hAnsi="Arial" w:cs="Arial"/>
                <w:sz w:val="20"/>
                <w:szCs w:val="20"/>
                <w:lang w:val="en-US"/>
              </w:rPr>
            </w:pPr>
          </w:p>
        </w:tc>
        <w:tc>
          <w:tcPr>
            <w:tcW w:w="1316" w:type="dxa"/>
          </w:tcPr>
          <w:p w14:paraId="1CA9440D" w14:textId="77777777" w:rsidR="005B19CC" w:rsidRPr="00561486" w:rsidRDefault="005B19CC" w:rsidP="00D61961">
            <w:pPr>
              <w:rPr>
                <w:rFonts w:ascii="Arial" w:hAnsi="Arial" w:cs="Arial"/>
                <w:sz w:val="20"/>
                <w:szCs w:val="20"/>
                <w:lang w:val="en-US"/>
              </w:rPr>
            </w:pPr>
            <w:r w:rsidRPr="00561486">
              <w:rPr>
                <w:rFonts w:ascii="Arial" w:hAnsi="Arial" w:cs="Arial"/>
                <w:sz w:val="20"/>
                <w:szCs w:val="20"/>
                <w:lang w:val="en-US"/>
              </w:rPr>
              <w:t xml:space="preserve">    Good</w:t>
            </w:r>
          </w:p>
        </w:tc>
        <w:tc>
          <w:tcPr>
            <w:tcW w:w="1316" w:type="dxa"/>
          </w:tcPr>
          <w:p w14:paraId="24A46B22" w14:textId="77777777" w:rsidR="005B19CC" w:rsidRPr="00561486" w:rsidRDefault="005B19CC" w:rsidP="00D61961">
            <w:pPr>
              <w:jc w:val="center"/>
              <w:rPr>
                <w:rFonts w:ascii="Arial" w:hAnsi="Arial" w:cs="Arial"/>
                <w:sz w:val="20"/>
                <w:szCs w:val="20"/>
                <w:lang w:val="en-US"/>
              </w:rPr>
            </w:pPr>
          </w:p>
        </w:tc>
        <w:tc>
          <w:tcPr>
            <w:tcW w:w="1316" w:type="dxa"/>
          </w:tcPr>
          <w:p w14:paraId="52AECAF9" w14:textId="77777777" w:rsidR="005B19CC" w:rsidRPr="00561486" w:rsidRDefault="005B19CC" w:rsidP="00D61961">
            <w:pPr>
              <w:jc w:val="center"/>
              <w:rPr>
                <w:rFonts w:ascii="Arial" w:hAnsi="Arial" w:cs="Arial"/>
                <w:sz w:val="20"/>
                <w:szCs w:val="20"/>
                <w:lang w:val="en-US"/>
              </w:rPr>
            </w:pPr>
            <w:r w:rsidRPr="00561486">
              <w:rPr>
                <w:rFonts w:ascii="Arial" w:hAnsi="Arial" w:cs="Arial"/>
                <w:sz w:val="20"/>
                <w:szCs w:val="20"/>
                <w:lang w:val="en-US"/>
              </w:rPr>
              <w:t>Very Good</w:t>
            </w:r>
          </w:p>
        </w:tc>
      </w:tr>
    </w:tbl>
    <w:p w14:paraId="1942A46D" w14:textId="77777777" w:rsidR="005B19CC" w:rsidRPr="00561486" w:rsidRDefault="005B19CC" w:rsidP="005B19CC">
      <w:pPr>
        <w:rPr>
          <w:rFonts w:ascii="Arial" w:hAnsi="Arial" w:cs="Arial"/>
          <w:sz w:val="20"/>
          <w:szCs w:val="20"/>
          <w:lang w:val="en-US"/>
        </w:rPr>
      </w:pPr>
    </w:p>
    <w:p w14:paraId="3C964BEE" w14:textId="04B23E40" w:rsidR="00561486" w:rsidRPr="00561486" w:rsidRDefault="00252A38" w:rsidP="00561486">
      <w:pPr>
        <w:jc w:val="both"/>
        <w:rPr>
          <w:rFonts w:ascii="Arial" w:hAnsi="Arial" w:cs="Arial"/>
          <w:sz w:val="20"/>
          <w:szCs w:val="20"/>
          <w:lang w:val="en-US"/>
        </w:rPr>
      </w:pPr>
      <w:r w:rsidRPr="00561486">
        <w:rPr>
          <w:rFonts w:ascii="Arial" w:hAnsi="Arial" w:cs="Arial"/>
          <w:sz w:val="20"/>
          <w:szCs w:val="20"/>
          <w:lang w:val="en-US"/>
        </w:rPr>
        <w:t xml:space="preserve">To avoid distortion, the rater should </w:t>
      </w:r>
      <w:r w:rsidR="000D5C68">
        <w:rPr>
          <w:rFonts w:ascii="Arial" w:hAnsi="Arial" w:cs="Arial"/>
          <w:sz w:val="20"/>
          <w:szCs w:val="20"/>
          <w:lang w:val="en-US"/>
        </w:rPr>
        <w:t>sense</w:t>
      </w:r>
      <w:r w:rsidR="000D5C68" w:rsidRPr="00561486">
        <w:rPr>
          <w:rFonts w:ascii="Arial" w:hAnsi="Arial" w:cs="Arial"/>
          <w:sz w:val="20"/>
          <w:szCs w:val="20"/>
          <w:lang w:val="en-US"/>
        </w:rPr>
        <w:t xml:space="preserve"> </w:t>
      </w:r>
      <w:r w:rsidRPr="00561486">
        <w:rPr>
          <w:rFonts w:ascii="Arial" w:hAnsi="Arial" w:cs="Arial"/>
          <w:sz w:val="20"/>
          <w:szCs w:val="20"/>
          <w:lang w:val="en-US"/>
        </w:rPr>
        <w:t xml:space="preserve">his/her own opinion about the therapist being </w:t>
      </w:r>
      <w:r w:rsidR="000D5C68">
        <w:rPr>
          <w:rFonts w:ascii="Arial" w:hAnsi="Arial" w:cs="Arial"/>
          <w:sz w:val="20"/>
          <w:szCs w:val="20"/>
          <w:lang w:val="en-US"/>
        </w:rPr>
        <w:t>evaluated</w:t>
      </w:r>
      <w:r w:rsidRPr="00561486">
        <w:rPr>
          <w:rFonts w:ascii="Arial" w:hAnsi="Arial" w:cs="Arial"/>
          <w:sz w:val="20"/>
          <w:szCs w:val="20"/>
          <w:lang w:val="en-US"/>
        </w:rPr>
        <w:t xml:space="preserve"> and prevent them from influencing the subsequent evaluation. For this purpose, please </w:t>
      </w:r>
      <w:r w:rsidR="0043591D">
        <w:rPr>
          <w:rFonts w:ascii="Arial" w:hAnsi="Arial" w:cs="Arial"/>
          <w:sz w:val="20"/>
          <w:szCs w:val="20"/>
          <w:lang w:val="en-US"/>
        </w:rPr>
        <w:t xml:space="preserve">indicate how likeable you find the therapist </w:t>
      </w:r>
      <w:r w:rsidRPr="00561486">
        <w:rPr>
          <w:rFonts w:ascii="Arial" w:hAnsi="Arial" w:cs="Arial"/>
          <w:sz w:val="20"/>
          <w:szCs w:val="20"/>
          <w:lang w:val="en-US"/>
        </w:rPr>
        <w:t xml:space="preserve">after 2 minutes have passed, in the middle of the session and at the end of the session: </w:t>
      </w:r>
    </w:p>
    <w:p w14:paraId="71F9EA21" w14:textId="6F103216" w:rsidR="005B19CC" w:rsidRPr="00561486" w:rsidRDefault="005B19CC" w:rsidP="00561486">
      <w:pPr>
        <w:rPr>
          <w:rFonts w:ascii="Arial" w:hAnsi="Arial" w:cs="Arial"/>
          <w:sz w:val="20"/>
          <w:szCs w:val="20"/>
          <w:lang w:val="en-US"/>
        </w:rPr>
      </w:pPr>
    </w:p>
    <w:tbl>
      <w:tblPr>
        <w:tblW w:w="8931" w:type="dxa"/>
        <w:jc w:val="center"/>
        <w:tblLayout w:type="fixed"/>
        <w:tblCellMar>
          <w:left w:w="70" w:type="dxa"/>
          <w:right w:w="70" w:type="dxa"/>
        </w:tblCellMar>
        <w:tblLook w:val="0000" w:firstRow="0" w:lastRow="0" w:firstColumn="0" w:lastColumn="0" w:noHBand="0" w:noVBand="0"/>
      </w:tblPr>
      <w:tblGrid>
        <w:gridCol w:w="1549"/>
        <w:gridCol w:w="1247"/>
        <w:gridCol w:w="1247"/>
        <w:gridCol w:w="1247"/>
        <w:gridCol w:w="1247"/>
        <w:gridCol w:w="1247"/>
        <w:gridCol w:w="1147"/>
      </w:tblGrid>
      <w:tr w:rsidR="00561486" w:rsidRPr="00D0077D" w14:paraId="6BADFCDD" w14:textId="77777777" w:rsidTr="00561486">
        <w:trPr>
          <w:trHeight w:val="460"/>
          <w:jc w:val="center"/>
        </w:trPr>
        <w:tc>
          <w:tcPr>
            <w:tcW w:w="8931" w:type="dxa"/>
            <w:gridSpan w:val="7"/>
            <w:tcMar>
              <w:left w:w="0" w:type="dxa"/>
              <w:right w:w="0" w:type="dxa"/>
            </w:tcMar>
          </w:tcPr>
          <w:p w14:paraId="0A61F984" w14:textId="5B5E6FD3" w:rsidR="00561486" w:rsidRPr="00561486" w:rsidRDefault="00561486" w:rsidP="00A2508F">
            <w:pPr>
              <w:rPr>
                <w:rFonts w:ascii="Arial" w:hAnsi="Arial" w:cs="Arial"/>
                <w:sz w:val="20"/>
                <w:szCs w:val="20"/>
                <w:lang w:val="en-US"/>
              </w:rPr>
            </w:pPr>
            <w:r w:rsidRPr="00561486">
              <w:rPr>
                <w:rFonts w:ascii="Arial" w:hAnsi="Arial" w:cs="Arial"/>
                <w:sz w:val="20"/>
                <w:szCs w:val="20"/>
                <w:lang w:val="en-US"/>
              </w:rPr>
              <w:t>Beginning of the session (after 2 min.):</w:t>
            </w:r>
          </w:p>
        </w:tc>
      </w:tr>
      <w:tr w:rsidR="00561486" w:rsidRPr="00561486" w14:paraId="49C63D98" w14:textId="77777777" w:rsidTr="00561486">
        <w:trPr>
          <w:trHeight w:val="470"/>
          <w:jc w:val="center"/>
        </w:trPr>
        <w:tc>
          <w:tcPr>
            <w:tcW w:w="1549" w:type="dxa"/>
            <w:tcMar>
              <w:left w:w="0" w:type="dxa"/>
              <w:right w:w="0" w:type="dxa"/>
            </w:tcMar>
          </w:tcPr>
          <w:p w14:paraId="6F91A247" w14:textId="77777777" w:rsidR="00561486" w:rsidRPr="00561486" w:rsidRDefault="00561486" w:rsidP="001D23ED">
            <w:pPr>
              <w:jc w:val="right"/>
              <w:rPr>
                <w:rFonts w:ascii="Arial" w:hAnsi="Arial" w:cs="Arial"/>
                <w:sz w:val="20"/>
                <w:szCs w:val="20"/>
              </w:rPr>
            </w:pPr>
            <w:r w:rsidRPr="00561486">
              <w:rPr>
                <w:rFonts w:ascii="Arial" w:hAnsi="Arial" w:cs="Arial"/>
                <w:sz w:val="20"/>
                <w:szCs w:val="20"/>
              </w:rPr>
              <w:t xml:space="preserve">0......... </w:t>
            </w:r>
          </w:p>
        </w:tc>
        <w:tc>
          <w:tcPr>
            <w:tcW w:w="1247" w:type="dxa"/>
            <w:tcMar>
              <w:left w:w="0" w:type="dxa"/>
              <w:right w:w="0" w:type="dxa"/>
            </w:tcMar>
          </w:tcPr>
          <w:p w14:paraId="410B68B7" w14:textId="77777777" w:rsidR="00561486" w:rsidRPr="00561486" w:rsidRDefault="00561486" w:rsidP="001D23ED">
            <w:pPr>
              <w:rPr>
                <w:rFonts w:ascii="Arial" w:hAnsi="Arial" w:cs="Arial"/>
                <w:sz w:val="20"/>
                <w:szCs w:val="20"/>
              </w:rPr>
            </w:pPr>
            <w:r w:rsidRPr="00561486">
              <w:rPr>
                <w:rFonts w:ascii="Arial" w:hAnsi="Arial" w:cs="Arial"/>
                <w:sz w:val="20"/>
                <w:szCs w:val="20"/>
              </w:rPr>
              <w:t xml:space="preserve"> .........1..........</w:t>
            </w:r>
          </w:p>
        </w:tc>
        <w:tc>
          <w:tcPr>
            <w:tcW w:w="1247" w:type="dxa"/>
            <w:tcMar>
              <w:left w:w="0" w:type="dxa"/>
              <w:right w:w="0" w:type="dxa"/>
            </w:tcMar>
          </w:tcPr>
          <w:p w14:paraId="6DBD161C" w14:textId="77777777" w:rsidR="00561486" w:rsidRPr="00561486" w:rsidRDefault="00561486" w:rsidP="001D23ED">
            <w:pPr>
              <w:rPr>
                <w:rFonts w:ascii="Arial" w:hAnsi="Arial" w:cs="Arial"/>
                <w:sz w:val="20"/>
                <w:szCs w:val="20"/>
              </w:rPr>
            </w:pPr>
            <w:r w:rsidRPr="00561486">
              <w:rPr>
                <w:rFonts w:ascii="Arial" w:hAnsi="Arial" w:cs="Arial"/>
                <w:sz w:val="20"/>
                <w:szCs w:val="20"/>
              </w:rPr>
              <w:t>..........2.........</w:t>
            </w:r>
          </w:p>
        </w:tc>
        <w:tc>
          <w:tcPr>
            <w:tcW w:w="1247" w:type="dxa"/>
            <w:tcMar>
              <w:left w:w="0" w:type="dxa"/>
              <w:right w:w="0" w:type="dxa"/>
            </w:tcMar>
          </w:tcPr>
          <w:p w14:paraId="0A062404" w14:textId="77777777" w:rsidR="00561486" w:rsidRPr="00561486" w:rsidRDefault="00561486" w:rsidP="001D23ED">
            <w:pPr>
              <w:rPr>
                <w:rFonts w:ascii="Arial" w:hAnsi="Arial" w:cs="Arial"/>
                <w:sz w:val="20"/>
                <w:szCs w:val="20"/>
              </w:rPr>
            </w:pPr>
            <w:r w:rsidRPr="00561486">
              <w:rPr>
                <w:rFonts w:ascii="Arial" w:hAnsi="Arial" w:cs="Arial"/>
                <w:sz w:val="20"/>
                <w:szCs w:val="20"/>
              </w:rPr>
              <w:t>..........3.........</w:t>
            </w:r>
          </w:p>
        </w:tc>
        <w:tc>
          <w:tcPr>
            <w:tcW w:w="1247" w:type="dxa"/>
            <w:tcMar>
              <w:left w:w="0" w:type="dxa"/>
              <w:right w:w="0" w:type="dxa"/>
            </w:tcMar>
          </w:tcPr>
          <w:p w14:paraId="28A05A0A" w14:textId="77777777" w:rsidR="00561486" w:rsidRPr="00561486" w:rsidRDefault="00561486" w:rsidP="001D23ED">
            <w:pPr>
              <w:rPr>
                <w:rFonts w:ascii="Arial" w:hAnsi="Arial" w:cs="Arial"/>
                <w:sz w:val="20"/>
                <w:szCs w:val="20"/>
              </w:rPr>
            </w:pPr>
            <w:r w:rsidRPr="00561486">
              <w:rPr>
                <w:rFonts w:ascii="Arial" w:hAnsi="Arial" w:cs="Arial"/>
                <w:sz w:val="20"/>
                <w:szCs w:val="20"/>
              </w:rPr>
              <w:t>..........4.........</w:t>
            </w:r>
          </w:p>
        </w:tc>
        <w:tc>
          <w:tcPr>
            <w:tcW w:w="1247" w:type="dxa"/>
            <w:tcMar>
              <w:left w:w="0" w:type="dxa"/>
              <w:right w:w="0" w:type="dxa"/>
            </w:tcMar>
          </w:tcPr>
          <w:p w14:paraId="2AAAE808" w14:textId="77777777" w:rsidR="00561486" w:rsidRPr="00561486" w:rsidRDefault="00561486" w:rsidP="001D23ED">
            <w:pPr>
              <w:rPr>
                <w:rFonts w:ascii="Arial" w:hAnsi="Arial" w:cs="Arial"/>
                <w:sz w:val="20"/>
                <w:szCs w:val="20"/>
              </w:rPr>
            </w:pPr>
            <w:r w:rsidRPr="00561486">
              <w:rPr>
                <w:rFonts w:ascii="Arial" w:hAnsi="Arial" w:cs="Arial"/>
                <w:sz w:val="20"/>
                <w:szCs w:val="20"/>
              </w:rPr>
              <w:t>…......5.........</w:t>
            </w:r>
          </w:p>
        </w:tc>
        <w:tc>
          <w:tcPr>
            <w:tcW w:w="1147" w:type="dxa"/>
            <w:tcMar>
              <w:left w:w="0" w:type="dxa"/>
              <w:right w:w="0" w:type="dxa"/>
            </w:tcMar>
          </w:tcPr>
          <w:p w14:paraId="79944FCC" w14:textId="77777777" w:rsidR="00561486" w:rsidRPr="00561486" w:rsidRDefault="00561486" w:rsidP="001D23ED">
            <w:pPr>
              <w:rPr>
                <w:rFonts w:ascii="Arial" w:hAnsi="Arial" w:cs="Arial"/>
                <w:sz w:val="20"/>
                <w:szCs w:val="20"/>
              </w:rPr>
            </w:pPr>
            <w:r w:rsidRPr="00561486">
              <w:rPr>
                <w:rFonts w:ascii="Arial" w:hAnsi="Arial" w:cs="Arial"/>
                <w:sz w:val="20"/>
                <w:szCs w:val="20"/>
              </w:rPr>
              <w:t>…......6</w:t>
            </w:r>
          </w:p>
        </w:tc>
      </w:tr>
      <w:tr w:rsidR="00561486" w:rsidRPr="00D0077D" w14:paraId="46BD7F13" w14:textId="77777777" w:rsidTr="00561486">
        <w:trPr>
          <w:trHeight w:val="460"/>
          <w:jc w:val="center"/>
        </w:trPr>
        <w:tc>
          <w:tcPr>
            <w:tcW w:w="8931" w:type="dxa"/>
            <w:gridSpan w:val="7"/>
            <w:tcMar>
              <w:left w:w="0" w:type="dxa"/>
              <w:right w:w="0" w:type="dxa"/>
            </w:tcMar>
          </w:tcPr>
          <w:p w14:paraId="5DAC9DAD" w14:textId="77777777" w:rsidR="002D4EB1" w:rsidRDefault="002D4EB1" w:rsidP="00561486">
            <w:pPr>
              <w:rPr>
                <w:rFonts w:ascii="Arial" w:hAnsi="Arial" w:cs="Arial"/>
                <w:sz w:val="20"/>
                <w:szCs w:val="20"/>
                <w:lang w:val="en-US"/>
              </w:rPr>
            </w:pPr>
          </w:p>
          <w:p w14:paraId="08D0A102" w14:textId="38727F41" w:rsidR="00561486" w:rsidRPr="00561486" w:rsidRDefault="00561486" w:rsidP="00561486">
            <w:pPr>
              <w:rPr>
                <w:rFonts w:ascii="Arial" w:hAnsi="Arial" w:cs="Arial"/>
                <w:sz w:val="20"/>
                <w:szCs w:val="20"/>
                <w:lang w:val="en-US"/>
              </w:rPr>
            </w:pPr>
            <w:r w:rsidRPr="00561486">
              <w:rPr>
                <w:rFonts w:ascii="Arial" w:hAnsi="Arial" w:cs="Arial"/>
                <w:sz w:val="20"/>
                <w:szCs w:val="20"/>
                <w:lang w:val="en-US"/>
              </w:rPr>
              <w:t xml:space="preserve">Middle of the session (please set an alarm): </w:t>
            </w:r>
          </w:p>
        </w:tc>
      </w:tr>
      <w:tr w:rsidR="005B19CC" w:rsidRPr="00561486" w14:paraId="186E3042" w14:textId="77777777" w:rsidTr="00561486">
        <w:trPr>
          <w:trHeight w:val="470"/>
          <w:jc w:val="center"/>
        </w:trPr>
        <w:tc>
          <w:tcPr>
            <w:tcW w:w="1549" w:type="dxa"/>
            <w:tcMar>
              <w:left w:w="0" w:type="dxa"/>
              <w:right w:w="0" w:type="dxa"/>
            </w:tcMar>
          </w:tcPr>
          <w:p w14:paraId="6EC0E254" w14:textId="77777777" w:rsidR="005B19CC" w:rsidRPr="00561486" w:rsidRDefault="005B19CC" w:rsidP="005B19CC">
            <w:pPr>
              <w:jc w:val="right"/>
              <w:rPr>
                <w:rFonts w:ascii="Arial" w:hAnsi="Arial" w:cs="Arial"/>
                <w:sz w:val="20"/>
                <w:szCs w:val="20"/>
                <w:lang w:val="en-US"/>
              </w:rPr>
            </w:pPr>
            <w:r w:rsidRPr="00561486">
              <w:rPr>
                <w:rFonts w:ascii="Arial" w:hAnsi="Arial" w:cs="Arial"/>
                <w:sz w:val="20"/>
                <w:szCs w:val="20"/>
                <w:lang w:val="en-US"/>
              </w:rPr>
              <w:t>0.........</w:t>
            </w:r>
          </w:p>
        </w:tc>
        <w:tc>
          <w:tcPr>
            <w:tcW w:w="1247" w:type="dxa"/>
            <w:tcMar>
              <w:left w:w="0" w:type="dxa"/>
              <w:right w:w="0" w:type="dxa"/>
            </w:tcMar>
          </w:tcPr>
          <w:p w14:paraId="78B795F7" w14:textId="77777777" w:rsidR="005B19CC" w:rsidRPr="00561486" w:rsidRDefault="005B19CC" w:rsidP="005B19CC">
            <w:pPr>
              <w:rPr>
                <w:rFonts w:ascii="Arial" w:hAnsi="Arial" w:cs="Arial"/>
                <w:sz w:val="20"/>
                <w:szCs w:val="20"/>
                <w:lang w:val="en-US"/>
              </w:rPr>
            </w:pPr>
            <w:r w:rsidRPr="00561486">
              <w:rPr>
                <w:rFonts w:ascii="Arial" w:hAnsi="Arial" w:cs="Arial"/>
                <w:sz w:val="20"/>
                <w:szCs w:val="20"/>
                <w:lang w:val="en-US"/>
              </w:rPr>
              <w:t>.........1..........</w:t>
            </w:r>
          </w:p>
        </w:tc>
        <w:tc>
          <w:tcPr>
            <w:tcW w:w="1247" w:type="dxa"/>
            <w:tcMar>
              <w:left w:w="0" w:type="dxa"/>
              <w:right w:w="0" w:type="dxa"/>
            </w:tcMar>
          </w:tcPr>
          <w:p w14:paraId="360122D6" w14:textId="77777777" w:rsidR="005B19CC" w:rsidRPr="00561486" w:rsidRDefault="005B19CC" w:rsidP="005B19CC">
            <w:pPr>
              <w:rPr>
                <w:rFonts w:ascii="Arial" w:hAnsi="Arial" w:cs="Arial"/>
                <w:sz w:val="20"/>
                <w:szCs w:val="20"/>
                <w:lang w:val="en-US"/>
              </w:rPr>
            </w:pPr>
            <w:r w:rsidRPr="00561486">
              <w:rPr>
                <w:rFonts w:ascii="Arial" w:hAnsi="Arial" w:cs="Arial"/>
                <w:sz w:val="20"/>
                <w:szCs w:val="20"/>
                <w:lang w:val="en-US"/>
              </w:rPr>
              <w:t>..........2.........</w:t>
            </w:r>
          </w:p>
        </w:tc>
        <w:tc>
          <w:tcPr>
            <w:tcW w:w="1247" w:type="dxa"/>
            <w:tcMar>
              <w:left w:w="0" w:type="dxa"/>
              <w:right w:w="0" w:type="dxa"/>
            </w:tcMar>
          </w:tcPr>
          <w:p w14:paraId="64A23A31" w14:textId="77777777" w:rsidR="005B19CC" w:rsidRPr="00561486" w:rsidRDefault="005B19CC" w:rsidP="005B19CC">
            <w:pPr>
              <w:rPr>
                <w:rFonts w:ascii="Arial" w:hAnsi="Arial" w:cs="Arial"/>
                <w:sz w:val="20"/>
                <w:szCs w:val="20"/>
                <w:lang w:val="en-US"/>
              </w:rPr>
            </w:pPr>
            <w:r w:rsidRPr="00561486">
              <w:rPr>
                <w:rFonts w:ascii="Arial" w:hAnsi="Arial" w:cs="Arial"/>
                <w:sz w:val="20"/>
                <w:szCs w:val="20"/>
                <w:lang w:val="en-US"/>
              </w:rPr>
              <w:t>..........3.........</w:t>
            </w:r>
          </w:p>
        </w:tc>
        <w:tc>
          <w:tcPr>
            <w:tcW w:w="1247" w:type="dxa"/>
            <w:tcMar>
              <w:left w:w="0" w:type="dxa"/>
              <w:right w:w="0" w:type="dxa"/>
            </w:tcMar>
          </w:tcPr>
          <w:p w14:paraId="3E9F4A75" w14:textId="77777777" w:rsidR="005B19CC" w:rsidRPr="00561486" w:rsidRDefault="005B19CC" w:rsidP="005B19CC">
            <w:pPr>
              <w:rPr>
                <w:rFonts w:ascii="Arial" w:hAnsi="Arial" w:cs="Arial"/>
                <w:sz w:val="20"/>
                <w:szCs w:val="20"/>
                <w:lang w:val="en-US"/>
              </w:rPr>
            </w:pPr>
            <w:r w:rsidRPr="00561486">
              <w:rPr>
                <w:rFonts w:ascii="Arial" w:hAnsi="Arial" w:cs="Arial"/>
                <w:sz w:val="20"/>
                <w:szCs w:val="20"/>
                <w:lang w:val="en-US"/>
              </w:rPr>
              <w:t>..........4.........</w:t>
            </w:r>
          </w:p>
        </w:tc>
        <w:tc>
          <w:tcPr>
            <w:tcW w:w="1247" w:type="dxa"/>
            <w:tcMar>
              <w:left w:w="0" w:type="dxa"/>
              <w:right w:w="0" w:type="dxa"/>
            </w:tcMar>
          </w:tcPr>
          <w:p w14:paraId="7FF8507A" w14:textId="77777777" w:rsidR="005B19CC" w:rsidRPr="00561486" w:rsidRDefault="005B19CC" w:rsidP="005B19CC">
            <w:pPr>
              <w:rPr>
                <w:rFonts w:ascii="Arial" w:hAnsi="Arial" w:cs="Arial"/>
                <w:sz w:val="20"/>
                <w:szCs w:val="20"/>
              </w:rPr>
            </w:pPr>
            <w:r w:rsidRPr="00561486">
              <w:rPr>
                <w:rFonts w:ascii="Arial" w:hAnsi="Arial" w:cs="Arial"/>
                <w:sz w:val="20"/>
                <w:szCs w:val="20"/>
              </w:rPr>
              <w:t>…......5.........</w:t>
            </w:r>
          </w:p>
        </w:tc>
        <w:tc>
          <w:tcPr>
            <w:tcW w:w="1147" w:type="dxa"/>
            <w:tcMar>
              <w:left w:w="0" w:type="dxa"/>
              <w:right w:w="0" w:type="dxa"/>
            </w:tcMar>
          </w:tcPr>
          <w:p w14:paraId="743460B0" w14:textId="77777777" w:rsidR="005B19CC" w:rsidRPr="00561486" w:rsidRDefault="005B19CC" w:rsidP="005B19CC">
            <w:pPr>
              <w:rPr>
                <w:rFonts w:ascii="Arial" w:hAnsi="Arial" w:cs="Arial"/>
                <w:sz w:val="20"/>
                <w:szCs w:val="20"/>
              </w:rPr>
            </w:pPr>
            <w:r w:rsidRPr="00561486">
              <w:rPr>
                <w:rFonts w:ascii="Arial" w:hAnsi="Arial" w:cs="Arial"/>
                <w:sz w:val="20"/>
                <w:szCs w:val="20"/>
              </w:rPr>
              <w:t>…......6</w:t>
            </w:r>
          </w:p>
        </w:tc>
      </w:tr>
      <w:tr w:rsidR="004C0DCC" w:rsidRPr="00561486" w14:paraId="76562A0A" w14:textId="77777777" w:rsidTr="00561486">
        <w:trPr>
          <w:trHeight w:val="735"/>
          <w:jc w:val="center"/>
        </w:trPr>
        <w:tc>
          <w:tcPr>
            <w:tcW w:w="1549" w:type="dxa"/>
          </w:tcPr>
          <w:p w14:paraId="08E018D2" w14:textId="03E46F83" w:rsidR="004C0DCC" w:rsidRPr="00561486" w:rsidRDefault="00252A38" w:rsidP="004C0DCC">
            <w:pPr>
              <w:ind w:firstLine="209"/>
              <w:jc w:val="center"/>
              <w:rPr>
                <w:rFonts w:ascii="Arial" w:hAnsi="Arial" w:cs="Arial"/>
                <w:sz w:val="20"/>
                <w:szCs w:val="20"/>
                <w:lang w:val="en-US"/>
              </w:rPr>
            </w:pPr>
            <w:r w:rsidRPr="00561486">
              <w:rPr>
                <w:rFonts w:ascii="Arial" w:hAnsi="Arial" w:cs="Arial"/>
                <w:sz w:val="20"/>
                <w:szCs w:val="20"/>
                <w:lang w:val="en-US"/>
              </w:rPr>
              <w:t>Very dislikable</w:t>
            </w:r>
          </w:p>
        </w:tc>
        <w:tc>
          <w:tcPr>
            <w:tcW w:w="1247" w:type="dxa"/>
          </w:tcPr>
          <w:p w14:paraId="1824DADA" w14:textId="19057C80" w:rsidR="004C0DCC" w:rsidRPr="00561486" w:rsidRDefault="00252A38" w:rsidP="004C0DCC">
            <w:pPr>
              <w:jc w:val="center"/>
              <w:rPr>
                <w:rFonts w:ascii="Arial" w:hAnsi="Arial" w:cs="Arial"/>
                <w:sz w:val="20"/>
                <w:szCs w:val="20"/>
                <w:lang w:val="en-US"/>
              </w:rPr>
            </w:pPr>
            <w:r w:rsidRPr="00561486">
              <w:rPr>
                <w:rFonts w:ascii="Arial" w:hAnsi="Arial" w:cs="Arial"/>
                <w:sz w:val="20"/>
                <w:szCs w:val="20"/>
                <w:lang w:val="en-US"/>
              </w:rPr>
              <w:t>Dislikable</w:t>
            </w:r>
          </w:p>
        </w:tc>
        <w:tc>
          <w:tcPr>
            <w:tcW w:w="1247" w:type="dxa"/>
          </w:tcPr>
          <w:p w14:paraId="58ECA2C4" w14:textId="6ABA7F17" w:rsidR="004C0DCC" w:rsidRPr="00561486" w:rsidRDefault="00252A38" w:rsidP="004C0DCC">
            <w:pPr>
              <w:jc w:val="center"/>
              <w:rPr>
                <w:rFonts w:ascii="Arial" w:hAnsi="Arial" w:cs="Arial"/>
                <w:sz w:val="20"/>
                <w:szCs w:val="20"/>
                <w:lang w:val="en-US"/>
              </w:rPr>
            </w:pPr>
            <w:r w:rsidRPr="00561486">
              <w:rPr>
                <w:rFonts w:ascii="Arial" w:hAnsi="Arial" w:cs="Arial"/>
                <w:sz w:val="20"/>
                <w:szCs w:val="20"/>
                <w:lang w:val="en-US"/>
              </w:rPr>
              <w:t>R</w:t>
            </w:r>
            <w:r w:rsidR="004C0DCC" w:rsidRPr="00561486">
              <w:rPr>
                <w:rFonts w:ascii="Arial" w:hAnsi="Arial" w:cs="Arial"/>
                <w:sz w:val="20"/>
                <w:szCs w:val="20"/>
                <w:lang w:val="en-US"/>
              </w:rPr>
              <w:t xml:space="preserve">ather </w:t>
            </w:r>
            <w:r w:rsidRPr="00561486">
              <w:rPr>
                <w:rFonts w:ascii="Arial" w:hAnsi="Arial" w:cs="Arial"/>
                <w:sz w:val="20"/>
                <w:szCs w:val="20"/>
                <w:lang w:val="en-US"/>
              </w:rPr>
              <w:t>dis</w:t>
            </w:r>
            <w:r w:rsidR="004C0DCC" w:rsidRPr="00561486">
              <w:rPr>
                <w:rFonts w:ascii="Arial" w:hAnsi="Arial" w:cs="Arial"/>
                <w:sz w:val="20"/>
                <w:szCs w:val="20"/>
                <w:lang w:val="en-US"/>
              </w:rPr>
              <w:t>likable</w:t>
            </w:r>
          </w:p>
        </w:tc>
        <w:tc>
          <w:tcPr>
            <w:tcW w:w="1247" w:type="dxa"/>
          </w:tcPr>
          <w:p w14:paraId="092D18ED" w14:textId="28DE3BAB" w:rsidR="004C0DCC" w:rsidRPr="00561486" w:rsidRDefault="00582855" w:rsidP="004C0DCC">
            <w:pPr>
              <w:jc w:val="center"/>
              <w:rPr>
                <w:rFonts w:ascii="Arial" w:hAnsi="Arial" w:cs="Arial"/>
                <w:sz w:val="20"/>
                <w:szCs w:val="20"/>
                <w:lang w:val="en-US"/>
              </w:rPr>
            </w:pPr>
            <w:r w:rsidRPr="00561486">
              <w:rPr>
                <w:rFonts w:ascii="Arial" w:hAnsi="Arial" w:cs="Arial"/>
                <w:sz w:val="20"/>
                <w:szCs w:val="20"/>
                <w:lang w:val="en-US"/>
              </w:rPr>
              <w:t>I</w:t>
            </w:r>
            <w:r w:rsidR="00252A38" w:rsidRPr="00561486">
              <w:rPr>
                <w:rFonts w:ascii="Arial" w:hAnsi="Arial" w:cs="Arial"/>
                <w:sz w:val="20"/>
                <w:szCs w:val="20"/>
                <w:lang w:val="en-US"/>
              </w:rPr>
              <w:t>ndifferent</w:t>
            </w:r>
          </w:p>
        </w:tc>
        <w:tc>
          <w:tcPr>
            <w:tcW w:w="1247" w:type="dxa"/>
          </w:tcPr>
          <w:p w14:paraId="2222047B" w14:textId="25E4EA37" w:rsidR="004C0DCC" w:rsidRPr="00561486" w:rsidRDefault="00252A38" w:rsidP="004C0DCC">
            <w:pPr>
              <w:jc w:val="center"/>
              <w:rPr>
                <w:rFonts w:ascii="Arial" w:hAnsi="Arial" w:cs="Arial"/>
                <w:sz w:val="20"/>
                <w:szCs w:val="20"/>
                <w:lang w:val="en-US"/>
              </w:rPr>
            </w:pPr>
            <w:r w:rsidRPr="00561486">
              <w:rPr>
                <w:rFonts w:ascii="Arial" w:hAnsi="Arial" w:cs="Arial"/>
                <w:sz w:val="20"/>
                <w:szCs w:val="20"/>
                <w:lang w:val="en-US"/>
              </w:rPr>
              <w:t>R</w:t>
            </w:r>
            <w:r w:rsidR="004C0DCC" w:rsidRPr="00561486">
              <w:rPr>
                <w:rFonts w:ascii="Arial" w:hAnsi="Arial" w:cs="Arial"/>
                <w:sz w:val="20"/>
                <w:szCs w:val="20"/>
                <w:lang w:val="en-US"/>
              </w:rPr>
              <w:t>ather  likable</w:t>
            </w:r>
          </w:p>
        </w:tc>
        <w:tc>
          <w:tcPr>
            <w:tcW w:w="1247" w:type="dxa"/>
          </w:tcPr>
          <w:p w14:paraId="0E12A7FF" w14:textId="6B31D183" w:rsidR="004C0DCC" w:rsidRPr="00561486" w:rsidRDefault="00252A38" w:rsidP="004C0DCC">
            <w:pPr>
              <w:jc w:val="center"/>
              <w:rPr>
                <w:rFonts w:ascii="Arial" w:hAnsi="Arial" w:cs="Arial"/>
                <w:sz w:val="20"/>
                <w:szCs w:val="20"/>
                <w:lang w:val="en-US"/>
              </w:rPr>
            </w:pPr>
            <w:r w:rsidRPr="00561486">
              <w:rPr>
                <w:rFonts w:ascii="Arial" w:hAnsi="Arial" w:cs="Arial"/>
                <w:sz w:val="20"/>
                <w:szCs w:val="20"/>
                <w:lang w:val="en-US"/>
              </w:rPr>
              <w:t>L</w:t>
            </w:r>
            <w:r w:rsidR="004C0DCC" w:rsidRPr="00561486">
              <w:rPr>
                <w:rFonts w:ascii="Arial" w:hAnsi="Arial" w:cs="Arial"/>
                <w:sz w:val="20"/>
                <w:szCs w:val="20"/>
                <w:lang w:val="en-US"/>
              </w:rPr>
              <w:t>ikeable</w:t>
            </w:r>
          </w:p>
        </w:tc>
        <w:tc>
          <w:tcPr>
            <w:tcW w:w="1147" w:type="dxa"/>
          </w:tcPr>
          <w:p w14:paraId="7CC395C9" w14:textId="613B1413" w:rsidR="004C0DCC" w:rsidRPr="00561486" w:rsidRDefault="00252A38" w:rsidP="00561486">
            <w:pPr>
              <w:jc w:val="center"/>
              <w:rPr>
                <w:rFonts w:ascii="Arial" w:hAnsi="Arial" w:cs="Arial"/>
                <w:sz w:val="20"/>
                <w:szCs w:val="20"/>
                <w:lang w:val="en-US"/>
              </w:rPr>
            </w:pPr>
            <w:r w:rsidRPr="00561486">
              <w:rPr>
                <w:rFonts w:ascii="Arial" w:hAnsi="Arial" w:cs="Arial"/>
                <w:sz w:val="20"/>
                <w:szCs w:val="20"/>
                <w:lang w:val="en-US"/>
              </w:rPr>
              <w:t>V</w:t>
            </w:r>
            <w:r w:rsidR="00F92514" w:rsidRPr="00561486">
              <w:rPr>
                <w:rFonts w:ascii="Arial" w:hAnsi="Arial" w:cs="Arial"/>
                <w:sz w:val="20"/>
                <w:szCs w:val="20"/>
                <w:lang w:val="en-US"/>
              </w:rPr>
              <w:t xml:space="preserve">ery </w:t>
            </w:r>
            <w:r w:rsidRPr="00561486">
              <w:rPr>
                <w:rFonts w:ascii="Arial" w:hAnsi="Arial" w:cs="Arial"/>
                <w:sz w:val="20"/>
                <w:szCs w:val="20"/>
                <w:lang w:val="en-US"/>
              </w:rPr>
              <w:t>L</w:t>
            </w:r>
            <w:r w:rsidR="004C0DCC" w:rsidRPr="00561486">
              <w:rPr>
                <w:rFonts w:ascii="Arial" w:hAnsi="Arial" w:cs="Arial"/>
                <w:sz w:val="20"/>
                <w:szCs w:val="20"/>
                <w:lang w:val="en-US"/>
              </w:rPr>
              <w:t>ikable</w:t>
            </w:r>
          </w:p>
        </w:tc>
      </w:tr>
    </w:tbl>
    <w:p w14:paraId="48A53452" w14:textId="77777777" w:rsidR="00885A59" w:rsidRPr="00561486" w:rsidRDefault="00885A59" w:rsidP="002722B1">
      <w:pPr>
        <w:rPr>
          <w:rFonts w:ascii="Arial" w:hAnsi="Arial" w:cs="Arial"/>
          <w:b/>
          <w:sz w:val="20"/>
          <w:szCs w:val="20"/>
          <w:lang w:val="en-US"/>
        </w:rPr>
      </w:pPr>
    </w:p>
    <w:p w14:paraId="04D505FC" w14:textId="77777777" w:rsidR="002722B1" w:rsidRPr="00D60F74" w:rsidRDefault="001173C2" w:rsidP="00CB1A53">
      <w:pPr>
        <w:spacing w:after="0"/>
        <w:rPr>
          <w:rFonts w:ascii="Arial" w:hAnsi="Arial" w:cs="Arial"/>
          <w:b/>
          <w:sz w:val="20"/>
          <w:szCs w:val="20"/>
          <w:lang w:val="en-US"/>
        </w:rPr>
      </w:pPr>
      <w:r w:rsidRPr="00D60F74">
        <w:rPr>
          <w:rFonts w:ascii="Arial" w:hAnsi="Arial" w:cs="Arial"/>
          <w:b/>
          <w:sz w:val="20"/>
          <w:szCs w:val="20"/>
          <w:lang w:val="en-US"/>
        </w:rPr>
        <w:t>DBT-PTSD</w:t>
      </w:r>
      <w:r w:rsidR="00D60F74" w:rsidRPr="00D60F74">
        <w:rPr>
          <w:rFonts w:ascii="Arial" w:hAnsi="Arial" w:cs="Arial"/>
          <w:b/>
          <w:sz w:val="20"/>
          <w:szCs w:val="20"/>
          <w:lang w:val="en-US"/>
        </w:rPr>
        <w:t>-</w:t>
      </w:r>
      <w:r w:rsidR="00885A59" w:rsidRPr="00D60F74">
        <w:rPr>
          <w:rFonts w:ascii="Arial" w:hAnsi="Arial" w:cs="Arial"/>
          <w:b/>
          <w:sz w:val="20"/>
          <w:szCs w:val="20"/>
          <w:lang w:val="en-US"/>
        </w:rPr>
        <w:t>specific</w:t>
      </w:r>
      <w:r w:rsidR="002722B1" w:rsidRPr="00D60F74">
        <w:rPr>
          <w:rFonts w:ascii="Arial" w:hAnsi="Arial" w:cs="Arial"/>
          <w:b/>
          <w:sz w:val="20"/>
          <w:szCs w:val="20"/>
          <w:lang w:val="en-US"/>
        </w:rPr>
        <w:t xml:space="preserve"> </w:t>
      </w:r>
      <w:r w:rsidR="00885A59" w:rsidRPr="00D60F74">
        <w:rPr>
          <w:rFonts w:ascii="Arial" w:hAnsi="Arial" w:cs="Arial"/>
          <w:b/>
          <w:sz w:val="20"/>
          <w:szCs w:val="20"/>
          <w:lang w:val="en-US"/>
        </w:rPr>
        <w:t>competence</w:t>
      </w:r>
      <w:r w:rsidR="00D60F74" w:rsidRPr="00D60F74">
        <w:rPr>
          <w:rFonts w:ascii="Arial" w:hAnsi="Arial" w:cs="Arial"/>
          <w:b/>
          <w:sz w:val="20"/>
          <w:szCs w:val="20"/>
          <w:lang w:val="en-US"/>
        </w:rPr>
        <w:t>s</w:t>
      </w:r>
      <w:r w:rsidR="002722B1" w:rsidRPr="00D60F74">
        <w:rPr>
          <w:rFonts w:ascii="Arial" w:hAnsi="Arial" w:cs="Arial"/>
          <w:b/>
          <w:sz w:val="20"/>
          <w:szCs w:val="20"/>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531"/>
      </w:tblGrid>
      <w:tr w:rsidR="00885A59" w:rsidRPr="00D0077D" w14:paraId="4A0FBE76" w14:textId="77777777" w:rsidTr="00885A59">
        <w:tc>
          <w:tcPr>
            <w:tcW w:w="9062" w:type="dxa"/>
            <w:gridSpan w:val="2"/>
          </w:tcPr>
          <w:p w14:paraId="7B535701" w14:textId="6CD36406" w:rsidR="00885A59" w:rsidRPr="00D60F74" w:rsidRDefault="00D0077D" w:rsidP="00CB1A53">
            <w:pPr>
              <w:pStyle w:val="Listenabsatz"/>
              <w:numPr>
                <w:ilvl w:val="0"/>
                <w:numId w:val="11"/>
              </w:numPr>
              <w:spacing w:after="0"/>
              <w:ind w:left="0" w:hanging="425"/>
              <w:rPr>
                <w:rFonts w:ascii="Arial" w:hAnsi="Arial" w:cs="Arial"/>
                <w:b/>
                <w:sz w:val="20"/>
                <w:szCs w:val="20"/>
                <w:lang w:val="en-US"/>
              </w:rPr>
            </w:pPr>
            <w:r>
              <w:rPr>
                <w:rFonts w:ascii="Arial" w:hAnsi="Arial" w:cs="Arial"/>
                <w:b/>
                <w:sz w:val="20"/>
                <w:szCs w:val="20"/>
                <w:lang w:val="en-US"/>
              </w:rPr>
              <w:t xml:space="preserve">1. </w:t>
            </w:r>
            <w:r w:rsidR="00885A59" w:rsidRPr="00D60F74">
              <w:rPr>
                <w:rFonts w:ascii="Arial" w:hAnsi="Arial" w:cs="Arial"/>
                <w:b/>
                <w:sz w:val="20"/>
                <w:szCs w:val="20"/>
                <w:lang w:val="en-US"/>
              </w:rPr>
              <w:t>Adequate development of skills with respect to the regulation of distress and emotions</w:t>
            </w:r>
          </w:p>
          <w:p w14:paraId="473DC5FC" w14:textId="77777777" w:rsidR="00081D45" w:rsidRPr="00D60F74" w:rsidRDefault="00081D45" w:rsidP="00CB1A53">
            <w:pPr>
              <w:spacing w:after="0"/>
              <w:rPr>
                <w:rFonts w:ascii="Arial" w:hAnsi="Arial" w:cs="Arial"/>
                <w:b/>
                <w:sz w:val="20"/>
                <w:szCs w:val="20"/>
                <w:lang w:val="en-US"/>
              </w:rPr>
            </w:pPr>
          </w:p>
          <w:p w14:paraId="27E141DE" w14:textId="263A262C" w:rsidR="00081D45" w:rsidRPr="00D60F74" w:rsidRDefault="00582855" w:rsidP="00CB1A53">
            <w:pPr>
              <w:spacing w:after="0"/>
              <w:rPr>
                <w:rFonts w:ascii="Arial" w:hAnsi="Arial" w:cs="Arial"/>
                <w:sz w:val="20"/>
                <w:szCs w:val="20"/>
                <w:lang w:val="en-US"/>
              </w:rPr>
            </w:pPr>
            <w:r>
              <w:rPr>
                <w:rFonts w:ascii="Arial" w:hAnsi="Arial" w:cs="Arial"/>
                <w:b/>
                <w:sz w:val="20"/>
                <w:szCs w:val="20"/>
                <w:lang w:val="en-US"/>
              </w:rPr>
              <w:t>Key feature</w:t>
            </w:r>
            <w:r w:rsidR="00081D45" w:rsidRPr="00D60F74">
              <w:rPr>
                <w:rFonts w:ascii="Arial" w:hAnsi="Arial" w:cs="Arial"/>
                <w:b/>
                <w:sz w:val="20"/>
                <w:szCs w:val="20"/>
                <w:lang w:val="en-US"/>
              </w:rPr>
              <w:t xml:space="preserve">: </w:t>
            </w:r>
            <w:r w:rsidR="003178C4" w:rsidRPr="006F4915">
              <w:rPr>
                <w:rFonts w:ascii="Arial" w:hAnsi="Arial" w:cs="Arial"/>
                <w:bCs/>
                <w:sz w:val="20"/>
                <w:szCs w:val="20"/>
                <w:lang w:val="en-US"/>
              </w:rPr>
              <w:t>W</w:t>
            </w:r>
            <w:r w:rsidR="003178C4" w:rsidRPr="00D60F74">
              <w:rPr>
                <w:rFonts w:ascii="Arial" w:hAnsi="Arial" w:cs="Arial"/>
                <w:sz w:val="20"/>
                <w:szCs w:val="20"/>
                <w:lang w:val="en-US"/>
              </w:rPr>
              <w:t>henever possible and necessary</w:t>
            </w:r>
            <w:r w:rsidR="003178C4">
              <w:rPr>
                <w:rFonts w:ascii="Arial" w:hAnsi="Arial" w:cs="Arial"/>
                <w:sz w:val="20"/>
                <w:szCs w:val="20"/>
                <w:lang w:val="en-US"/>
              </w:rPr>
              <w:t>, t</w:t>
            </w:r>
            <w:r w:rsidR="00081D45" w:rsidRPr="00D60F74">
              <w:rPr>
                <w:rFonts w:ascii="Arial" w:hAnsi="Arial" w:cs="Arial"/>
                <w:sz w:val="20"/>
                <w:szCs w:val="20"/>
                <w:lang w:val="en-US"/>
              </w:rPr>
              <w:t xml:space="preserve">he therapist </w:t>
            </w:r>
            <w:r w:rsidR="00F92514">
              <w:rPr>
                <w:rFonts w:ascii="Arial" w:hAnsi="Arial" w:cs="Arial"/>
                <w:sz w:val="20"/>
                <w:szCs w:val="20"/>
                <w:lang w:val="en-US"/>
              </w:rPr>
              <w:t xml:space="preserve">teaches the patient how to use </w:t>
            </w:r>
            <w:r w:rsidR="00081D45" w:rsidRPr="00D60F74">
              <w:rPr>
                <w:rFonts w:ascii="Arial" w:hAnsi="Arial" w:cs="Arial"/>
                <w:sz w:val="20"/>
                <w:szCs w:val="20"/>
                <w:lang w:val="en-US"/>
              </w:rPr>
              <w:t xml:space="preserve">new skills to regulate </w:t>
            </w:r>
            <w:r w:rsidR="003178C4">
              <w:rPr>
                <w:rFonts w:ascii="Arial" w:hAnsi="Arial" w:cs="Arial"/>
                <w:sz w:val="20"/>
                <w:szCs w:val="20"/>
                <w:lang w:val="en-US"/>
              </w:rPr>
              <w:t xml:space="preserve">distress and </w:t>
            </w:r>
            <w:r w:rsidR="00081D45" w:rsidRPr="00D60F74">
              <w:rPr>
                <w:rFonts w:ascii="Arial" w:hAnsi="Arial" w:cs="Arial"/>
                <w:sz w:val="20"/>
                <w:szCs w:val="20"/>
                <w:lang w:val="en-US"/>
              </w:rPr>
              <w:t>emotion</w:t>
            </w:r>
            <w:r w:rsidR="0043591D">
              <w:rPr>
                <w:rFonts w:ascii="Arial" w:hAnsi="Arial" w:cs="Arial"/>
                <w:sz w:val="20"/>
                <w:szCs w:val="20"/>
                <w:lang w:val="en-US"/>
              </w:rPr>
              <w:t>s</w:t>
            </w:r>
            <w:r w:rsidR="00081D45" w:rsidRPr="00D60F74">
              <w:rPr>
                <w:rFonts w:ascii="Arial" w:hAnsi="Arial" w:cs="Arial"/>
                <w:sz w:val="20"/>
                <w:szCs w:val="20"/>
                <w:lang w:val="en-US"/>
              </w:rPr>
              <w:t xml:space="preserve"> </w:t>
            </w:r>
            <w:r w:rsidR="00F92514">
              <w:rPr>
                <w:rFonts w:ascii="Arial" w:hAnsi="Arial" w:cs="Arial"/>
                <w:sz w:val="20"/>
                <w:szCs w:val="20"/>
                <w:lang w:val="en-US"/>
              </w:rPr>
              <w:t xml:space="preserve">and in a </w:t>
            </w:r>
            <w:r w:rsidR="003178C4">
              <w:rPr>
                <w:rFonts w:ascii="Arial" w:hAnsi="Arial" w:cs="Arial"/>
                <w:sz w:val="20"/>
                <w:szCs w:val="20"/>
                <w:lang w:val="en-US"/>
              </w:rPr>
              <w:t>phased and patient-oriented manner</w:t>
            </w:r>
            <w:r w:rsidR="00081D45" w:rsidRPr="00D60F74">
              <w:rPr>
                <w:rFonts w:ascii="Arial" w:hAnsi="Arial" w:cs="Arial"/>
                <w:sz w:val="20"/>
                <w:szCs w:val="20"/>
                <w:lang w:val="en-US"/>
              </w:rPr>
              <w:t xml:space="preserve">. </w:t>
            </w:r>
            <w:r w:rsidR="00F92514">
              <w:rPr>
                <w:rFonts w:ascii="Arial" w:hAnsi="Arial" w:cs="Arial"/>
                <w:sz w:val="20"/>
                <w:szCs w:val="20"/>
                <w:lang w:val="en-US"/>
              </w:rPr>
              <w:t xml:space="preserve">Besides teaching skills and discussing </w:t>
            </w:r>
            <w:r w:rsidR="003178C4">
              <w:rPr>
                <w:rFonts w:ascii="Arial" w:hAnsi="Arial" w:cs="Arial"/>
                <w:sz w:val="20"/>
                <w:szCs w:val="20"/>
                <w:lang w:val="en-US"/>
              </w:rPr>
              <w:t>the application</w:t>
            </w:r>
            <w:r w:rsidR="00F92514">
              <w:rPr>
                <w:rFonts w:ascii="Arial" w:hAnsi="Arial" w:cs="Arial"/>
                <w:sz w:val="20"/>
                <w:szCs w:val="20"/>
                <w:lang w:val="en-US"/>
              </w:rPr>
              <w:t xml:space="preserve"> in everyday life, </w:t>
            </w:r>
            <w:r w:rsidR="00081D45" w:rsidRPr="00D60F74">
              <w:rPr>
                <w:rFonts w:ascii="Arial" w:hAnsi="Arial" w:cs="Arial"/>
                <w:sz w:val="20"/>
                <w:szCs w:val="20"/>
                <w:lang w:val="en-US"/>
              </w:rPr>
              <w:t xml:space="preserve">the therapist labels </w:t>
            </w:r>
            <w:r w:rsidR="003178C4">
              <w:rPr>
                <w:rFonts w:ascii="Arial" w:hAnsi="Arial" w:cs="Arial"/>
                <w:sz w:val="20"/>
                <w:szCs w:val="20"/>
                <w:lang w:val="en-US"/>
              </w:rPr>
              <w:t>corresponding</w:t>
            </w:r>
            <w:r w:rsidR="003178C4" w:rsidRPr="00D60F74">
              <w:rPr>
                <w:rFonts w:ascii="Arial" w:hAnsi="Arial" w:cs="Arial"/>
                <w:sz w:val="20"/>
                <w:szCs w:val="20"/>
                <w:lang w:val="en-US"/>
              </w:rPr>
              <w:t xml:space="preserve"> </w:t>
            </w:r>
            <w:r w:rsidR="00081D45" w:rsidRPr="00D60F74">
              <w:rPr>
                <w:rFonts w:ascii="Arial" w:hAnsi="Arial" w:cs="Arial"/>
                <w:sz w:val="20"/>
                <w:szCs w:val="20"/>
                <w:lang w:val="en-US"/>
              </w:rPr>
              <w:t>skills in the session</w:t>
            </w:r>
            <w:r w:rsidR="00F92514">
              <w:rPr>
                <w:rFonts w:ascii="Arial" w:hAnsi="Arial" w:cs="Arial"/>
                <w:sz w:val="20"/>
                <w:szCs w:val="20"/>
                <w:lang w:val="en-US"/>
              </w:rPr>
              <w:t>,</w:t>
            </w:r>
            <w:r w:rsidR="00081D45" w:rsidRPr="00D60F74">
              <w:rPr>
                <w:rFonts w:ascii="Arial" w:hAnsi="Arial" w:cs="Arial"/>
                <w:sz w:val="20"/>
                <w:szCs w:val="20"/>
                <w:lang w:val="en-US"/>
              </w:rPr>
              <w:t xml:space="preserve"> or the therapist points out skills that the patient </w:t>
            </w:r>
            <w:r w:rsidR="00F92514">
              <w:rPr>
                <w:rFonts w:ascii="Arial" w:hAnsi="Arial" w:cs="Arial"/>
                <w:sz w:val="20"/>
                <w:szCs w:val="20"/>
                <w:lang w:val="en-US"/>
              </w:rPr>
              <w:t xml:space="preserve">had </w:t>
            </w:r>
            <w:r w:rsidR="00081D45" w:rsidRPr="00D60F74">
              <w:rPr>
                <w:rFonts w:ascii="Arial" w:hAnsi="Arial" w:cs="Arial"/>
                <w:sz w:val="20"/>
                <w:szCs w:val="20"/>
                <w:lang w:val="en-US"/>
              </w:rPr>
              <w:t>used but not recognize</w:t>
            </w:r>
            <w:r w:rsidR="00F92514">
              <w:rPr>
                <w:rFonts w:ascii="Arial" w:hAnsi="Arial" w:cs="Arial"/>
                <w:sz w:val="20"/>
                <w:szCs w:val="20"/>
                <w:lang w:val="en-US"/>
              </w:rPr>
              <w:t>d</w:t>
            </w:r>
            <w:r w:rsidR="00081D45" w:rsidRPr="00D60F74">
              <w:rPr>
                <w:rFonts w:ascii="Arial" w:hAnsi="Arial" w:cs="Arial"/>
                <w:sz w:val="20"/>
                <w:szCs w:val="20"/>
                <w:lang w:val="en-US"/>
              </w:rPr>
              <w:t xml:space="preserve"> as </w:t>
            </w:r>
            <w:r w:rsidR="0043591D">
              <w:rPr>
                <w:rFonts w:ascii="Arial" w:hAnsi="Arial" w:cs="Arial"/>
                <w:sz w:val="20"/>
                <w:szCs w:val="20"/>
                <w:lang w:val="en-US"/>
              </w:rPr>
              <w:t>such</w:t>
            </w:r>
            <w:r w:rsidR="00081D45" w:rsidRPr="00D60F74">
              <w:rPr>
                <w:rFonts w:ascii="Arial" w:hAnsi="Arial" w:cs="Arial"/>
                <w:sz w:val="20"/>
                <w:szCs w:val="20"/>
                <w:lang w:val="en-US"/>
              </w:rPr>
              <w:t xml:space="preserve">.  </w:t>
            </w:r>
          </w:p>
          <w:p w14:paraId="07A8BC04" w14:textId="77777777" w:rsidR="00081D45" w:rsidRPr="00D60F74" w:rsidRDefault="00081D45" w:rsidP="00CB1A53">
            <w:pPr>
              <w:spacing w:after="0"/>
              <w:rPr>
                <w:rFonts w:ascii="Arial" w:hAnsi="Arial" w:cs="Arial"/>
                <w:b/>
                <w:sz w:val="20"/>
                <w:szCs w:val="20"/>
                <w:lang w:val="en-US"/>
              </w:rPr>
            </w:pPr>
          </w:p>
          <w:p w14:paraId="6F419B2D" w14:textId="77777777" w:rsidR="00081D45" w:rsidRPr="00D60F74" w:rsidRDefault="00081D45" w:rsidP="00CB1A53">
            <w:pPr>
              <w:spacing w:after="0"/>
              <w:rPr>
                <w:rFonts w:ascii="Arial" w:hAnsi="Arial" w:cs="Arial"/>
                <w:b/>
                <w:sz w:val="20"/>
                <w:szCs w:val="20"/>
                <w:lang w:val="en-US"/>
              </w:rPr>
            </w:pPr>
            <w:r w:rsidRPr="00D60F74">
              <w:rPr>
                <w:rFonts w:ascii="Arial" w:hAnsi="Arial" w:cs="Arial"/>
                <w:b/>
                <w:sz w:val="20"/>
                <w:szCs w:val="20"/>
                <w:lang w:val="en-US"/>
              </w:rPr>
              <w:t xml:space="preserve">The focus should always be on </w:t>
            </w:r>
            <w:r w:rsidR="00F92514">
              <w:rPr>
                <w:rFonts w:ascii="Arial" w:hAnsi="Arial" w:cs="Arial"/>
                <w:b/>
                <w:sz w:val="20"/>
                <w:szCs w:val="20"/>
                <w:lang w:val="en-US"/>
              </w:rPr>
              <w:t>tolerating</w:t>
            </w:r>
            <w:r w:rsidRPr="00D60F74">
              <w:rPr>
                <w:rFonts w:ascii="Arial" w:hAnsi="Arial" w:cs="Arial"/>
                <w:b/>
                <w:sz w:val="20"/>
                <w:szCs w:val="20"/>
                <w:lang w:val="en-US"/>
              </w:rPr>
              <w:t xml:space="preserve"> emotions and not on avoiding emotions. </w:t>
            </w:r>
          </w:p>
          <w:p w14:paraId="42EAF041" w14:textId="77777777" w:rsidR="00081D45" w:rsidRPr="00D60F74" w:rsidRDefault="00081D45" w:rsidP="00CB1A53">
            <w:pPr>
              <w:spacing w:after="0"/>
              <w:rPr>
                <w:rFonts w:ascii="Arial" w:hAnsi="Arial" w:cs="Arial"/>
                <w:b/>
                <w:sz w:val="20"/>
                <w:szCs w:val="20"/>
                <w:lang w:val="en-US"/>
              </w:rPr>
            </w:pPr>
          </w:p>
        </w:tc>
      </w:tr>
      <w:tr w:rsidR="00885A59" w:rsidRPr="00D0077D" w14:paraId="65252888" w14:textId="77777777" w:rsidTr="00885A59">
        <w:tc>
          <w:tcPr>
            <w:tcW w:w="531" w:type="dxa"/>
          </w:tcPr>
          <w:p w14:paraId="590A8E55" w14:textId="77777777" w:rsidR="00885A59" w:rsidRPr="00D60F74" w:rsidRDefault="00885A59"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0</w:t>
            </w:r>
          </w:p>
        </w:tc>
        <w:tc>
          <w:tcPr>
            <w:tcW w:w="8531" w:type="dxa"/>
          </w:tcPr>
          <w:p w14:paraId="05032814" w14:textId="64B9A497" w:rsidR="00885A59" w:rsidRPr="00D60F74" w:rsidRDefault="00081D45"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 xml:space="preserve">The therapist </w:t>
            </w:r>
            <w:r w:rsidR="001D23ED">
              <w:rPr>
                <w:rFonts w:ascii="Arial" w:hAnsi="Arial" w:cs="Arial"/>
                <w:sz w:val="20"/>
                <w:szCs w:val="20"/>
                <w:lang w:val="en-US"/>
              </w:rPr>
              <w:t>does not</w:t>
            </w:r>
            <w:r w:rsidR="00C303FB">
              <w:rPr>
                <w:rFonts w:ascii="Arial" w:hAnsi="Arial" w:cs="Arial"/>
                <w:sz w:val="20"/>
                <w:szCs w:val="20"/>
                <w:lang w:val="en-US"/>
              </w:rPr>
              <w:t xml:space="preserve"> </w:t>
            </w:r>
            <w:r w:rsidRPr="00D60F74">
              <w:rPr>
                <w:rFonts w:ascii="Arial" w:hAnsi="Arial" w:cs="Arial"/>
                <w:sz w:val="20"/>
                <w:szCs w:val="20"/>
                <w:lang w:val="en-US"/>
              </w:rPr>
              <w:t>initiate/</w:t>
            </w:r>
            <w:r w:rsidR="00BD17BF">
              <w:rPr>
                <w:rFonts w:ascii="Arial" w:hAnsi="Arial" w:cs="Arial"/>
                <w:sz w:val="20"/>
                <w:szCs w:val="20"/>
                <w:lang w:val="en-US"/>
              </w:rPr>
              <w:t>accompany</w:t>
            </w:r>
            <w:r w:rsidR="00C303FB">
              <w:rPr>
                <w:rFonts w:ascii="Arial" w:hAnsi="Arial" w:cs="Arial"/>
                <w:sz w:val="20"/>
                <w:szCs w:val="20"/>
                <w:lang w:val="en-US"/>
              </w:rPr>
              <w:t>/</w:t>
            </w:r>
            <w:r w:rsidRPr="00D60F74">
              <w:rPr>
                <w:rFonts w:ascii="Arial" w:hAnsi="Arial" w:cs="Arial"/>
                <w:sz w:val="20"/>
                <w:szCs w:val="20"/>
                <w:lang w:val="en-US"/>
              </w:rPr>
              <w:t>train</w:t>
            </w:r>
            <w:r w:rsidR="00C303FB">
              <w:rPr>
                <w:rFonts w:ascii="Arial" w:hAnsi="Arial" w:cs="Arial"/>
                <w:sz w:val="20"/>
                <w:szCs w:val="20"/>
                <w:lang w:val="en-US"/>
              </w:rPr>
              <w:t>/repeat</w:t>
            </w:r>
            <w:r w:rsidRPr="00D60F74">
              <w:rPr>
                <w:rFonts w:ascii="Arial" w:hAnsi="Arial" w:cs="Arial"/>
                <w:sz w:val="20"/>
                <w:szCs w:val="20"/>
                <w:lang w:val="en-US"/>
              </w:rPr>
              <w:t xml:space="preserve"> </w:t>
            </w:r>
            <w:r w:rsidR="00446EAF" w:rsidRPr="00D60F74">
              <w:rPr>
                <w:rFonts w:ascii="Arial" w:hAnsi="Arial" w:cs="Arial"/>
                <w:sz w:val="20"/>
                <w:szCs w:val="20"/>
                <w:lang w:val="en-US"/>
              </w:rPr>
              <w:t>the development of skills.</w:t>
            </w:r>
          </w:p>
        </w:tc>
      </w:tr>
      <w:tr w:rsidR="00885A59" w:rsidRPr="00D60F74" w14:paraId="16F5B00B" w14:textId="77777777" w:rsidTr="00885A59">
        <w:tc>
          <w:tcPr>
            <w:tcW w:w="531" w:type="dxa"/>
          </w:tcPr>
          <w:p w14:paraId="6D356C88" w14:textId="77777777" w:rsidR="00885A59" w:rsidRDefault="00885A59"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1</w:t>
            </w:r>
          </w:p>
          <w:p w14:paraId="5D90DC1F" w14:textId="40B4A547" w:rsidR="00207EDF" w:rsidRPr="00207EDF" w:rsidRDefault="00207EDF" w:rsidP="00207EDF">
            <w:pPr>
              <w:rPr>
                <w:rFonts w:ascii="Arial" w:hAnsi="Arial" w:cs="Arial"/>
                <w:sz w:val="20"/>
                <w:szCs w:val="20"/>
                <w:lang w:val="en-US"/>
              </w:rPr>
            </w:pPr>
          </w:p>
        </w:tc>
        <w:tc>
          <w:tcPr>
            <w:tcW w:w="8531" w:type="dxa"/>
          </w:tcPr>
          <w:p w14:paraId="19596EA0" w14:textId="77777777" w:rsidR="00885A59" w:rsidRPr="00D60F74" w:rsidRDefault="00446EAF"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lastRenderedPageBreak/>
              <w:t>between 0 a</w:t>
            </w:r>
            <w:r w:rsidR="00885A59" w:rsidRPr="00D60F74">
              <w:rPr>
                <w:rFonts w:ascii="Arial" w:hAnsi="Arial" w:cs="Arial"/>
                <w:sz w:val="20"/>
                <w:szCs w:val="20"/>
                <w:lang w:val="en-US"/>
              </w:rPr>
              <w:t>nd 2</w:t>
            </w:r>
          </w:p>
        </w:tc>
      </w:tr>
      <w:tr w:rsidR="00885A59" w:rsidRPr="00D0077D" w14:paraId="6433BF44" w14:textId="77777777" w:rsidTr="00885A59">
        <w:tc>
          <w:tcPr>
            <w:tcW w:w="531" w:type="dxa"/>
          </w:tcPr>
          <w:p w14:paraId="6A6F4726" w14:textId="77777777" w:rsidR="00885A59" w:rsidRPr="00D60F74" w:rsidRDefault="00885A59"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lastRenderedPageBreak/>
              <w:t>2</w:t>
            </w:r>
          </w:p>
        </w:tc>
        <w:tc>
          <w:tcPr>
            <w:tcW w:w="8531" w:type="dxa"/>
          </w:tcPr>
          <w:p w14:paraId="4A095CA3" w14:textId="7C3A4119" w:rsidR="00885A59" w:rsidRPr="00D60F74" w:rsidRDefault="00446EAF"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 xml:space="preserve">The therapist explains/initiates/trains or repeats skills and their implementation, but does </w:t>
            </w:r>
            <w:r w:rsidR="00BD17BF">
              <w:rPr>
                <w:rFonts w:ascii="Arial" w:hAnsi="Arial" w:cs="Arial"/>
                <w:sz w:val="20"/>
                <w:szCs w:val="20"/>
                <w:lang w:val="en-US"/>
              </w:rPr>
              <w:t>so</w:t>
            </w:r>
            <w:r w:rsidRPr="00D60F74">
              <w:rPr>
                <w:rFonts w:ascii="Arial" w:hAnsi="Arial" w:cs="Arial"/>
                <w:sz w:val="20"/>
                <w:szCs w:val="20"/>
                <w:lang w:val="en-US"/>
              </w:rPr>
              <w:t xml:space="preserve"> in a theoretical way and </w:t>
            </w:r>
            <w:r w:rsidR="00BD17BF">
              <w:rPr>
                <w:rFonts w:ascii="Arial" w:hAnsi="Arial" w:cs="Arial"/>
                <w:sz w:val="20"/>
                <w:szCs w:val="20"/>
                <w:lang w:val="en-US"/>
              </w:rPr>
              <w:t xml:space="preserve">fails to </w:t>
            </w:r>
            <w:r w:rsidRPr="00D60F74">
              <w:rPr>
                <w:rFonts w:ascii="Arial" w:hAnsi="Arial" w:cs="Arial"/>
                <w:sz w:val="20"/>
                <w:szCs w:val="20"/>
                <w:lang w:val="en-US"/>
              </w:rPr>
              <w:t>create any reference to the patient’s everyday life, e.g. the therapist overlooks skills that the patient use</w:t>
            </w:r>
            <w:r w:rsidR="00BD17BF">
              <w:rPr>
                <w:rFonts w:ascii="Arial" w:hAnsi="Arial" w:cs="Arial"/>
                <w:sz w:val="20"/>
                <w:szCs w:val="20"/>
                <w:lang w:val="en-US"/>
              </w:rPr>
              <w:t>d,</w:t>
            </w:r>
            <w:r w:rsidRPr="00D60F74">
              <w:rPr>
                <w:rFonts w:ascii="Arial" w:hAnsi="Arial" w:cs="Arial"/>
                <w:sz w:val="20"/>
                <w:szCs w:val="20"/>
                <w:lang w:val="en-US"/>
              </w:rPr>
              <w:t xml:space="preserve"> </w:t>
            </w:r>
            <w:r w:rsidR="00BD17BF">
              <w:rPr>
                <w:rFonts w:ascii="Arial" w:hAnsi="Arial" w:cs="Arial"/>
                <w:sz w:val="20"/>
                <w:szCs w:val="20"/>
                <w:lang w:val="en-US"/>
              </w:rPr>
              <w:t xml:space="preserve">or fails to name them, </w:t>
            </w:r>
            <w:r w:rsidRPr="00D60F74">
              <w:rPr>
                <w:rFonts w:ascii="Arial" w:hAnsi="Arial" w:cs="Arial"/>
                <w:sz w:val="20"/>
                <w:szCs w:val="20"/>
                <w:lang w:val="en-US"/>
              </w:rPr>
              <w:t>or the therapist explains skills</w:t>
            </w:r>
            <w:r w:rsidR="00BD17BF">
              <w:rPr>
                <w:rFonts w:ascii="Arial" w:hAnsi="Arial" w:cs="Arial"/>
                <w:sz w:val="20"/>
                <w:szCs w:val="20"/>
                <w:lang w:val="en-US"/>
              </w:rPr>
              <w:t xml:space="preserve"> </w:t>
            </w:r>
            <w:r w:rsidR="000C22DC">
              <w:rPr>
                <w:rFonts w:ascii="Arial" w:hAnsi="Arial" w:cs="Arial"/>
                <w:sz w:val="20"/>
                <w:szCs w:val="20"/>
                <w:lang w:val="en-US"/>
              </w:rPr>
              <w:t xml:space="preserve">when there is an </w:t>
            </w:r>
            <w:r w:rsidR="00BD17BF">
              <w:rPr>
                <w:rFonts w:ascii="Arial" w:hAnsi="Arial" w:cs="Arial"/>
                <w:sz w:val="20"/>
                <w:szCs w:val="20"/>
                <w:lang w:val="en-US"/>
              </w:rPr>
              <w:t>ad</w:t>
            </w:r>
            <w:r w:rsidR="00AA3B16">
              <w:rPr>
                <w:rFonts w:ascii="Arial" w:hAnsi="Arial" w:cs="Arial"/>
                <w:sz w:val="20"/>
                <w:szCs w:val="20"/>
                <w:lang w:val="en-US"/>
              </w:rPr>
              <w:t>e</w:t>
            </w:r>
            <w:r w:rsidR="00BD17BF">
              <w:rPr>
                <w:rFonts w:ascii="Arial" w:hAnsi="Arial" w:cs="Arial"/>
                <w:sz w:val="20"/>
                <w:szCs w:val="20"/>
                <w:lang w:val="en-US"/>
              </w:rPr>
              <w:t>quate opportunit</w:t>
            </w:r>
            <w:r w:rsidR="000C22DC">
              <w:rPr>
                <w:rFonts w:ascii="Arial" w:hAnsi="Arial" w:cs="Arial"/>
                <w:sz w:val="20"/>
                <w:szCs w:val="20"/>
                <w:lang w:val="en-US"/>
              </w:rPr>
              <w:t>y</w:t>
            </w:r>
            <w:r w:rsidR="00BD17BF">
              <w:rPr>
                <w:rFonts w:ascii="Arial" w:hAnsi="Arial" w:cs="Arial"/>
                <w:sz w:val="20"/>
                <w:szCs w:val="20"/>
                <w:lang w:val="en-US"/>
              </w:rPr>
              <w:t>,</w:t>
            </w:r>
            <w:r w:rsidRPr="00D60F74">
              <w:rPr>
                <w:rFonts w:ascii="Arial" w:hAnsi="Arial" w:cs="Arial"/>
                <w:sz w:val="20"/>
                <w:szCs w:val="20"/>
                <w:lang w:val="en-US"/>
              </w:rPr>
              <w:t xml:space="preserve"> but </w:t>
            </w:r>
            <w:r w:rsidR="00BD17BF">
              <w:rPr>
                <w:rFonts w:ascii="Arial" w:hAnsi="Arial" w:cs="Arial"/>
                <w:sz w:val="20"/>
                <w:szCs w:val="20"/>
                <w:lang w:val="en-US"/>
              </w:rPr>
              <w:t xml:space="preserve">fails to make sure </w:t>
            </w:r>
            <w:r w:rsidRPr="00D60F74">
              <w:rPr>
                <w:rFonts w:ascii="Arial" w:hAnsi="Arial" w:cs="Arial"/>
                <w:sz w:val="20"/>
                <w:szCs w:val="20"/>
                <w:lang w:val="en-US"/>
              </w:rPr>
              <w:t xml:space="preserve">that the patient </w:t>
            </w:r>
            <w:r w:rsidR="00BD17BF">
              <w:rPr>
                <w:rFonts w:ascii="Arial" w:hAnsi="Arial" w:cs="Arial"/>
                <w:sz w:val="20"/>
                <w:szCs w:val="20"/>
                <w:lang w:val="en-US"/>
              </w:rPr>
              <w:t xml:space="preserve">has understood the skills. </w:t>
            </w:r>
          </w:p>
        </w:tc>
      </w:tr>
      <w:tr w:rsidR="00885A59" w:rsidRPr="00D60F74" w14:paraId="0533BBEE" w14:textId="77777777" w:rsidTr="00885A59">
        <w:tc>
          <w:tcPr>
            <w:tcW w:w="531" w:type="dxa"/>
          </w:tcPr>
          <w:p w14:paraId="303D7CAE" w14:textId="77777777" w:rsidR="00885A59" w:rsidRPr="00D60F74" w:rsidRDefault="00885A59"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3</w:t>
            </w:r>
          </w:p>
        </w:tc>
        <w:tc>
          <w:tcPr>
            <w:tcW w:w="8531" w:type="dxa"/>
          </w:tcPr>
          <w:p w14:paraId="41E4E50B" w14:textId="77777777" w:rsidR="00885A59" w:rsidRPr="00D60F74" w:rsidRDefault="00446EAF"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between 2 a</w:t>
            </w:r>
            <w:r w:rsidR="00885A59" w:rsidRPr="00D60F74">
              <w:rPr>
                <w:rFonts w:ascii="Arial" w:hAnsi="Arial" w:cs="Arial"/>
                <w:sz w:val="20"/>
                <w:szCs w:val="20"/>
                <w:lang w:val="en-US"/>
              </w:rPr>
              <w:t>nd 4</w:t>
            </w:r>
          </w:p>
        </w:tc>
      </w:tr>
      <w:tr w:rsidR="00885A59" w:rsidRPr="00D0077D" w14:paraId="02D73DCB" w14:textId="77777777" w:rsidTr="00885A59">
        <w:tc>
          <w:tcPr>
            <w:tcW w:w="531" w:type="dxa"/>
          </w:tcPr>
          <w:p w14:paraId="2CBD4046" w14:textId="77777777" w:rsidR="00885A59" w:rsidRPr="00D60F74" w:rsidRDefault="00885A59"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4</w:t>
            </w:r>
          </w:p>
        </w:tc>
        <w:tc>
          <w:tcPr>
            <w:tcW w:w="8531" w:type="dxa"/>
          </w:tcPr>
          <w:p w14:paraId="73579AB6" w14:textId="1FD720F5" w:rsidR="00885A59" w:rsidRPr="00D60F74" w:rsidRDefault="00446EAF"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The therapist explains/initiates/</w:t>
            </w:r>
            <w:r w:rsidR="0022775D">
              <w:rPr>
                <w:rFonts w:ascii="Arial" w:hAnsi="Arial" w:cs="Arial"/>
                <w:sz w:val="20"/>
                <w:szCs w:val="20"/>
                <w:lang w:val="en-US"/>
              </w:rPr>
              <w:t xml:space="preserve">accompanies/ </w:t>
            </w:r>
            <w:r w:rsidRPr="00D60F74">
              <w:rPr>
                <w:rFonts w:ascii="Arial" w:hAnsi="Arial" w:cs="Arial"/>
                <w:sz w:val="20"/>
                <w:szCs w:val="20"/>
                <w:lang w:val="en-US"/>
              </w:rPr>
              <w:t xml:space="preserve">trains or repeats skills and their implementation. However, he or she </w:t>
            </w:r>
            <w:r w:rsidR="00BD17BF">
              <w:rPr>
                <w:rFonts w:ascii="Arial" w:hAnsi="Arial" w:cs="Arial"/>
                <w:sz w:val="20"/>
                <w:szCs w:val="20"/>
                <w:lang w:val="en-US"/>
              </w:rPr>
              <w:t xml:space="preserve">fails to </w:t>
            </w:r>
            <w:r w:rsidRPr="00D60F74">
              <w:rPr>
                <w:rFonts w:ascii="Arial" w:hAnsi="Arial" w:cs="Arial"/>
                <w:sz w:val="20"/>
                <w:szCs w:val="20"/>
                <w:lang w:val="en-US"/>
              </w:rPr>
              <w:t xml:space="preserve">take into consideration the </w:t>
            </w:r>
            <w:r w:rsidR="00BD17BF">
              <w:rPr>
                <w:rFonts w:ascii="Arial" w:hAnsi="Arial" w:cs="Arial"/>
                <w:sz w:val="20"/>
                <w:szCs w:val="20"/>
                <w:lang w:val="en-US"/>
              </w:rPr>
              <w:t>patient´s</w:t>
            </w:r>
            <w:r w:rsidRPr="00D60F74">
              <w:rPr>
                <w:rFonts w:ascii="Arial" w:hAnsi="Arial" w:cs="Arial"/>
                <w:sz w:val="20"/>
                <w:szCs w:val="20"/>
                <w:lang w:val="en-US"/>
              </w:rPr>
              <w:t xml:space="preserve"> knowledge and responsiveness, e.g. he or she explains skills on a theoretical level and does not </w:t>
            </w:r>
            <w:r w:rsidR="00BD17BF">
              <w:rPr>
                <w:rFonts w:ascii="Arial" w:hAnsi="Arial" w:cs="Arial"/>
                <w:sz w:val="20"/>
                <w:szCs w:val="20"/>
                <w:lang w:val="en-US"/>
              </w:rPr>
              <w:t xml:space="preserve">make the patient </w:t>
            </w:r>
            <w:r w:rsidRPr="00D60F74">
              <w:rPr>
                <w:rFonts w:ascii="Arial" w:hAnsi="Arial" w:cs="Arial"/>
                <w:sz w:val="20"/>
                <w:szCs w:val="20"/>
                <w:lang w:val="en-US"/>
              </w:rPr>
              <w:t>practice them on a behavio</w:t>
            </w:r>
            <w:r w:rsidR="00BD17BF">
              <w:rPr>
                <w:rFonts w:ascii="Arial" w:hAnsi="Arial" w:cs="Arial"/>
                <w:sz w:val="20"/>
                <w:szCs w:val="20"/>
                <w:lang w:val="en-US"/>
              </w:rPr>
              <w:t>ral</w:t>
            </w:r>
            <w:r w:rsidRPr="00D60F74">
              <w:rPr>
                <w:rFonts w:ascii="Arial" w:hAnsi="Arial" w:cs="Arial"/>
                <w:sz w:val="20"/>
                <w:szCs w:val="20"/>
                <w:lang w:val="en-US"/>
              </w:rPr>
              <w:t xml:space="preserve"> level. </w:t>
            </w:r>
            <w:r w:rsidR="00885A59" w:rsidRPr="00D60F74">
              <w:rPr>
                <w:rFonts w:ascii="Arial" w:hAnsi="Arial" w:cs="Arial"/>
                <w:sz w:val="20"/>
                <w:szCs w:val="20"/>
                <w:lang w:val="en-US"/>
              </w:rPr>
              <w:t xml:space="preserve"> </w:t>
            </w:r>
          </w:p>
        </w:tc>
      </w:tr>
      <w:tr w:rsidR="00885A59" w:rsidRPr="00D60F74" w14:paraId="3CBA5B02" w14:textId="77777777" w:rsidTr="00885A59">
        <w:tc>
          <w:tcPr>
            <w:tcW w:w="531" w:type="dxa"/>
          </w:tcPr>
          <w:p w14:paraId="166A4A06" w14:textId="77777777" w:rsidR="00885A59" w:rsidRPr="00D60F74" w:rsidRDefault="00885A59"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5</w:t>
            </w:r>
          </w:p>
        </w:tc>
        <w:tc>
          <w:tcPr>
            <w:tcW w:w="8531" w:type="dxa"/>
          </w:tcPr>
          <w:p w14:paraId="06A68148" w14:textId="77777777" w:rsidR="00885A59" w:rsidRPr="00D60F74" w:rsidRDefault="00446EAF"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between 4 a</w:t>
            </w:r>
            <w:r w:rsidR="00885A59" w:rsidRPr="00D60F74">
              <w:rPr>
                <w:rFonts w:ascii="Arial" w:hAnsi="Arial" w:cs="Arial"/>
                <w:sz w:val="20"/>
                <w:szCs w:val="20"/>
                <w:lang w:val="en-US"/>
              </w:rPr>
              <w:t>nd 6</w:t>
            </w:r>
          </w:p>
        </w:tc>
      </w:tr>
      <w:tr w:rsidR="00885A59" w:rsidRPr="00D0077D" w14:paraId="78A321C6" w14:textId="77777777" w:rsidTr="00885A59">
        <w:tc>
          <w:tcPr>
            <w:tcW w:w="531" w:type="dxa"/>
          </w:tcPr>
          <w:p w14:paraId="544229E0" w14:textId="77777777" w:rsidR="00885A59" w:rsidRPr="00D60F74" w:rsidRDefault="00885A59"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6</w:t>
            </w:r>
          </w:p>
        </w:tc>
        <w:tc>
          <w:tcPr>
            <w:tcW w:w="8531" w:type="dxa"/>
          </w:tcPr>
          <w:p w14:paraId="094D6187" w14:textId="1AA3E2E0" w:rsidR="00885A59" w:rsidRPr="00D60F74" w:rsidRDefault="00446EAF"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The therapist explains/initiates/trains or repeats skills and their implementation in an optimal way w</w:t>
            </w:r>
            <w:r w:rsidR="000C22DC">
              <w:rPr>
                <w:rFonts w:ascii="Arial" w:hAnsi="Arial" w:cs="Arial"/>
                <w:sz w:val="20"/>
                <w:szCs w:val="20"/>
                <w:lang w:val="en-US"/>
              </w:rPr>
              <w:t>hich considers</w:t>
            </w:r>
            <w:r w:rsidRPr="00D60F74">
              <w:rPr>
                <w:rFonts w:ascii="Arial" w:hAnsi="Arial" w:cs="Arial"/>
                <w:sz w:val="20"/>
                <w:szCs w:val="20"/>
                <w:lang w:val="en-US"/>
              </w:rPr>
              <w:t xml:space="preserve"> the respective treatment phase and the patient’s current symptomatology. He takes into account the patient’s knowledge, already existing skills</w:t>
            </w:r>
            <w:r w:rsidR="000C22DC">
              <w:rPr>
                <w:rFonts w:ascii="Arial" w:hAnsi="Arial" w:cs="Arial"/>
                <w:sz w:val="20"/>
                <w:szCs w:val="20"/>
                <w:lang w:val="en-US"/>
              </w:rPr>
              <w:t>,</w:t>
            </w:r>
            <w:r w:rsidRPr="00D60F74">
              <w:rPr>
                <w:rFonts w:ascii="Arial" w:hAnsi="Arial" w:cs="Arial"/>
                <w:sz w:val="20"/>
                <w:szCs w:val="20"/>
                <w:lang w:val="en-US"/>
              </w:rPr>
              <w:t xml:space="preserve"> and the </w:t>
            </w:r>
            <w:r w:rsidR="00BD17BF">
              <w:rPr>
                <w:rFonts w:ascii="Arial" w:hAnsi="Arial" w:cs="Arial"/>
                <w:sz w:val="20"/>
                <w:szCs w:val="20"/>
                <w:lang w:val="en-US"/>
              </w:rPr>
              <w:t xml:space="preserve">patient´s </w:t>
            </w:r>
            <w:r w:rsidRPr="00D60F74">
              <w:rPr>
                <w:rFonts w:ascii="Arial" w:hAnsi="Arial" w:cs="Arial"/>
                <w:sz w:val="20"/>
                <w:szCs w:val="20"/>
                <w:lang w:val="en-US"/>
              </w:rPr>
              <w:t xml:space="preserve">motivation. </w:t>
            </w:r>
            <w:r w:rsidR="00AD24A7">
              <w:rPr>
                <w:rFonts w:ascii="Arial" w:hAnsi="Arial" w:cs="Arial"/>
                <w:sz w:val="20"/>
                <w:szCs w:val="20"/>
                <w:lang w:val="en-US"/>
              </w:rPr>
              <w:t>Depending on the patient´s current level of distress, t</w:t>
            </w:r>
            <w:r w:rsidR="00BD17BF">
              <w:rPr>
                <w:rFonts w:ascii="Arial" w:hAnsi="Arial" w:cs="Arial"/>
                <w:sz w:val="20"/>
                <w:szCs w:val="20"/>
                <w:lang w:val="en-US"/>
              </w:rPr>
              <w:t xml:space="preserve">he therapist </w:t>
            </w:r>
            <w:r w:rsidR="006140DC">
              <w:rPr>
                <w:rFonts w:ascii="Arial" w:hAnsi="Arial" w:cs="Arial"/>
                <w:sz w:val="20"/>
                <w:szCs w:val="20"/>
                <w:lang w:val="en-US"/>
              </w:rPr>
              <w:t xml:space="preserve">asks the patient to use or practice adequate skills during the treatment session and discusses their use in the patient´s everyday life. </w:t>
            </w:r>
            <w:r w:rsidR="00FC51F8" w:rsidRPr="00D60F74">
              <w:rPr>
                <w:rFonts w:ascii="Arial" w:hAnsi="Arial" w:cs="Arial"/>
                <w:sz w:val="20"/>
                <w:szCs w:val="20"/>
                <w:lang w:val="en-US"/>
              </w:rPr>
              <w:t>Skills that are use</w:t>
            </w:r>
            <w:r w:rsidR="006140DC">
              <w:rPr>
                <w:rFonts w:ascii="Arial" w:hAnsi="Arial" w:cs="Arial"/>
                <w:sz w:val="20"/>
                <w:szCs w:val="20"/>
                <w:lang w:val="en-US"/>
              </w:rPr>
              <w:t>d</w:t>
            </w:r>
            <w:r w:rsidR="00FC51F8" w:rsidRPr="00D60F74">
              <w:rPr>
                <w:rFonts w:ascii="Arial" w:hAnsi="Arial" w:cs="Arial"/>
                <w:sz w:val="20"/>
                <w:szCs w:val="20"/>
                <w:lang w:val="en-US"/>
              </w:rPr>
              <w:t xml:space="preserve"> by the patient or explained in session are immediately and </w:t>
            </w:r>
            <w:r w:rsidR="0022775D">
              <w:rPr>
                <w:rFonts w:ascii="Arial" w:hAnsi="Arial" w:cs="Arial"/>
                <w:sz w:val="20"/>
                <w:szCs w:val="20"/>
                <w:lang w:val="en-US"/>
              </w:rPr>
              <w:t xml:space="preserve">decidedly </w:t>
            </w:r>
            <w:r w:rsidR="00FC51F8" w:rsidRPr="00D60F74">
              <w:rPr>
                <w:rFonts w:ascii="Arial" w:hAnsi="Arial" w:cs="Arial"/>
                <w:sz w:val="20"/>
                <w:szCs w:val="20"/>
                <w:lang w:val="en-US"/>
              </w:rPr>
              <w:t xml:space="preserve">labeled. </w:t>
            </w:r>
            <w:r w:rsidR="00885A59" w:rsidRPr="00D60F74">
              <w:rPr>
                <w:rFonts w:ascii="Arial" w:hAnsi="Arial" w:cs="Arial"/>
                <w:sz w:val="20"/>
                <w:szCs w:val="20"/>
                <w:lang w:val="en-US"/>
              </w:rPr>
              <w:t xml:space="preserve"> </w:t>
            </w:r>
          </w:p>
        </w:tc>
      </w:tr>
    </w:tbl>
    <w:p w14:paraId="2553AFCD" w14:textId="77777777" w:rsidR="001173C2" w:rsidRPr="00D60F74" w:rsidRDefault="001173C2" w:rsidP="00CB1A53">
      <w:pPr>
        <w:pStyle w:val="Listenabsatz"/>
        <w:spacing w:after="0"/>
        <w:ind w:left="0"/>
        <w:rPr>
          <w:rFonts w:ascii="Arial" w:hAnsi="Arial" w:cs="Arial"/>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8533"/>
      </w:tblGrid>
      <w:tr w:rsidR="001173C2" w:rsidRPr="00D0077D" w14:paraId="1EADC428" w14:textId="77777777" w:rsidTr="00446EAF">
        <w:tc>
          <w:tcPr>
            <w:tcW w:w="9062" w:type="dxa"/>
            <w:gridSpan w:val="2"/>
          </w:tcPr>
          <w:p w14:paraId="168C2384" w14:textId="1EB0C574" w:rsidR="00885A59" w:rsidRPr="00D60F74" w:rsidRDefault="00735B5B" w:rsidP="00CB1A53">
            <w:pPr>
              <w:pStyle w:val="Listenabsatz"/>
              <w:numPr>
                <w:ilvl w:val="0"/>
                <w:numId w:val="3"/>
              </w:numPr>
              <w:tabs>
                <w:tab w:val="center" w:pos="0"/>
                <w:tab w:val="right" w:pos="9072"/>
              </w:tabs>
              <w:spacing w:after="0"/>
              <w:ind w:left="0" w:firstLine="0"/>
              <w:rPr>
                <w:rFonts w:ascii="Arial" w:hAnsi="Arial" w:cs="Arial"/>
                <w:sz w:val="20"/>
                <w:szCs w:val="20"/>
                <w:lang w:val="en-US"/>
              </w:rPr>
            </w:pPr>
            <w:r w:rsidRPr="00D60F74">
              <w:rPr>
                <w:rFonts w:ascii="Arial" w:hAnsi="Arial" w:cs="Arial"/>
                <w:b/>
                <w:sz w:val="20"/>
                <w:szCs w:val="20"/>
                <w:lang w:val="en-US"/>
              </w:rPr>
              <w:t>2</w:t>
            </w:r>
            <w:r w:rsidR="001173C2" w:rsidRPr="00D60F74">
              <w:rPr>
                <w:rFonts w:ascii="Arial" w:hAnsi="Arial" w:cs="Arial"/>
                <w:b/>
                <w:sz w:val="20"/>
                <w:szCs w:val="20"/>
                <w:lang w:val="en-US"/>
              </w:rPr>
              <w:t xml:space="preserve">. </w:t>
            </w:r>
            <w:r w:rsidR="00AD24A7">
              <w:rPr>
                <w:rFonts w:ascii="Arial" w:hAnsi="Arial" w:cs="Arial"/>
                <w:b/>
                <w:sz w:val="20"/>
                <w:szCs w:val="20"/>
                <w:lang w:val="en-US"/>
              </w:rPr>
              <w:t>Promoti</w:t>
            </w:r>
            <w:r w:rsidR="000D5C68">
              <w:rPr>
                <w:rFonts w:ascii="Arial" w:hAnsi="Arial" w:cs="Arial"/>
                <w:b/>
                <w:sz w:val="20"/>
                <w:szCs w:val="20"/>
                <w:lang w:val="en-US"/>
              </w:rPr>
              <w:t xml:space="preserve">on </w:t>
            </w:r>
            <w:r w:rsidR="00885A59" w:rsidRPr="00D60F74">
              <w:rPr>
                <w:rFonts w:ascii="Arial" w:hAnsi="Arial" w:cs="Arial"/>
                <w:b/>
                <w:sz w:val="20"/>
                <w:szCs w:val="20"/>
                <w:lang w:val="en-US"/>
              </w:rPr>
              <w:t xml:space="preserve">of a mindful and </w:t>
            </w:r>
            <w:r w:rsidR="00AD24A7">
              <w:rPr>
                <w:rFonts w:ascii="Arial" w:hAnsi="Arial" w:cs="Arial"/>
                <w:b/>
                <w:sz w:val="20"/>
                <w:szCs w:val="20"/>
                <w:lang w:val="en-US"/>
              </w:rPr>
              <w:t>benevolent</w:t>
            </w:r>
            <w:r w:rsidR="000D5C68">
              <w:rPr>
                <w:rFonts w:ascii="Arial" w:hAnsi="Arial" w:cs="Arial"/>
                <w:b/>
                <w:sz w:val="20"/>
                <w:szCs w:val="20"/>
                <w:lang w:val="en-US"/>
              </w:rPr>
              <w:t>ly</w:t>
            </w:r>
            <w:r w:rsidR="00AD24A7" w:rsidRPr="00D60F74">
              <w:rPr>
                <w:rFonts w:ascii="Arial" w:hAnsi="Arial" w:cs="Arial"/>
                <w:b/>
                <w:sz w:val="20"/>
                <w:szCs w:val="20"/>
                <w:lang w:val="en-US"/>
              </w:rPr>
              <w:t xml:space="preserve"> </w:t>
            </w:r>
            <w:r w:rsidR="000D5C68">
              <w:rPr>
                <w:rFonts w:ascii="Arial" w:hAnsi="Arial" w:cs="Arial"/>
                <w:b/>
                <w:sz w:val="20"/>
                <w:szCs w:val="20"/>
                <w:lang w:val="en-US"/>
              </w:rPr>
              <w:t xml:space="preserve">supportive </w:t>
            </w:r>
            <w:r w:rsidR="00885A59" w:rsidRPr="00D60F74">
              <w:rPr>
                <w:rFonts w:ascii="Arial" w:hAnsi="Arial" w:cs="Arial"/>
                <w:b/>
                <w:sz w:val="20"/>
                <w:szCs w:val="20"/>
                <w:lang w:val="en-US"/>
              </w:rPr>
              <w:t>attitude of the patient</w:t>
            </w:r>
            <w:r w:rsidR="00385360">
              <w:rPr>
                <w:rFonts w:ascii="Arial" w:hAnsi="Arial" w:cs="Arial"/>
                <w:b/>
                <w:sz w:val="20"/>
                <w:szCs w:val="20"/>
                <w:lang w:val="en-US"/>
              </w:rPr>
              <w:t xml:space="preserve"> towards himself</w:t>
            </w:r>
            <w:r w:rsidR="00885A59" w:rsidRPr="00D60F74">
              <w:rPr>
                <w:rFonts w:ascii="Arial" w:hAnsi="Arial" w:cs="Arial"/>
                <w:b/>
                <w:sz w:val="20"/>
                <w:szCs w:val="20"/>
                <w:lang w:val="en-US"/>
              </w:rPr>
              <w:t xml:space="preserve">; </w:t>
            </w:r>
            <w:r w:rsidR="00AD24A7">
              <w:rPr>
                <w:rFonts w:ascii="Arial" w:hAnsi="Arial" w:cs="Arial"/>
                <w:b/>
                <w:sz w:val="20"/>
                <w:szCs w:val="20"/>
                <w:lang w:val="en-US"/>
              </w:rPr>
              <w:t>Promoti</w:t>
            </w:r>
            <w:r w:rsidR="000D5C68">
              <w:rPr>
                <w:rFonts w:ascii="Arial" w:hAnsi="Arial" w:cs="Arial"/>
                <w:b/>
                <w:sz w:val="20"/>
                <w:szCs w:val="20"/>
                <w:lang w:val="en-US"/>
              </w:rPr>
              <w:t>on of a</w:t>
            </w:r>
            <w:r w:rsidR="00F52446">
              <w:rPr>
                <w:rFonts w:ascii="Arial" w:hAnsi="Arial" w:cs="Arial"/>
                <w:b/>
                <w:sz w:val="20"/>
                <w:szCs w:val="20"/>
                <w:lang w:val="en-US"/>
              </w:rPr>
              <w:t xml:space="preserve"> </w:t>
            </w:r>
            <w:r w:rsidR="00885A59" w:rsidRPr="00D60F74">
              <w:rPr>
                <w:rFonts w:ascii="Arial" w:hAnsi="Arial" w:cs="Arial"/>
                <w:b/>
                <w:sz w:val="20"/>
                <w:szCs w:val="20"/>
                <w:lang w:val="en-US"/>
              </w:rPr>
              <w:t xml:space="preserve">meta-cognitive </w:t>
            </w:r>
            <w:r w:rsidR="000D5C68">
              <w:rPr>
                <w:rFonts w:ascii="Arial" w:hAnsi="Arial" w:cs="Arial"/>
                <w:b/>
                <w:sz w:val="20"/>
                <w:szCs w:val="20"/>
                <w:lang w:val="en-US"/>
              </w:rPr>
              <w:t>level</w:t>
            </w:r>
            <w:r w:rsidR="000D5C68" w:rsidRPr="00D60F74">
              <w:rPr>
                <w:rFonts w:ascii="Arial" w:hAnsi="Arial" w:cs="Arial"/>
                <w:b/>
                <w:sz w:val="20"/>
                <w:szCs w:val="20"/>
                <w:lang w:val="en-US"/>
              </w:rPr>
              <w:t xml:space="preserve"> </w:t>
            </w:r>
            <w:r w:rsidR="00885A59" w:rsidRPr="00D60F74">
              <w:rPr>
                <w:rFonts w:ascii="Arial" w:hAnsi="Arial" w:cs="Arial"/>
                <w:b/>
                <w:sz w:val="20"/>
                <w:szCs w:val="20"/>
                <w:lang w:val="en-US"/>
              </w:rPr>
              <w:t>during treatment</w:t>
            </w:r>
          </w:p>
          <w:p w14:paraId="193B42D7" w14:textId="77777777" w:rsidR="00F40B5E" w:rsidRPr="00D60F74" w:rsidRDefault="00F40B5E" w:rsidP="00CB1A53">
            <w:pPr>
              <w:pStyle w:val="Listenabsatz"/>
              <w:numPr>
                <w:ilvl w:val="0"/>
                <w:numId w:val="3"/>
              </w:numPr>
              <w:tabs>
                <w:tab w:val="center" w:pos="0"/>
                <w:tab w:val="right" w:pos="9072"/>
              </w:tabs>
              <w:spacing w:after="0"/>
              <w:ind w:left="0" w:firstLine="0"/>
              <w:rPr>
                <w:rFonts w:ascii="Arial" w:hAnsi="Arial" w:cs="Arial"/>
                <w:sz w:val="20"/>
                <w:szCs w:val="20"/>
                <w:lang w:val="en-US"/>
              </w:rPr>
            </w:pPr>
          </w:p>
          <w:p w14:paraId="117FFB50" w14:textId="69B1B2D5" w:rsidR="00885A59" w:rsidRPr="00D60F74" w:rsidRDefault="000C22DC" w:rsidP="00CB1A53">
            <w:pPr>
              <w:pStyle w:val="Listenabsatz"/>
              <w:numPr>
                <w:ilvl w:val="0"/>
                <w:numId w:val="3"/>
              </w:numPr>
              <w:tabs>
                <w:tab w:val="center" w:pos="0"/>
                <w:tab w:val="right" w:pos="9072"/>
              </w:tabs>
              <w:spacing w:after="0"/>
              <w:ind w:left="0" w:firstLine="0"/>
              <w:rPr>
                <w:rFonts w:ascii="Arial" w:hAnsi="Arial" w:cs="Arial"/>
                <w:b/>
                <w:sz w:val="20"/>
                <w:szCs w:val="20"/>
                <w:lang w:val="en-US"/>
              </w:rPr>
            </w:pPr>
            <w:r>
              <w:rPr>
                <w:rFonts w:ascii="Arial" w:hAnsi="Arial" w:cs="Arial"/>
                <w:b/>
                <w:sz w:val="20"/>
                <w:szCs w:val="20"/>
                <w:lang w:val="en-US"/>
              </w:rPr>
              <w:t>Key feature</w:t>
            </w:r>
            <w:r w:rsidR="00F40B5E" w:rsidRPr="00D60F74">
              <w:rPr>
                <w:rFonts w:ascii="Arial" w:hAnsi="Arial" w:cs="Arial"/>
                <w:b/>
                <w:sz w:val="20"/>
                <w:szCs w:val="20"/>
                <w:lang w:val="en-US"/>
              </w:rPr>
              <w:t>:</w:t>
            </w:r>
            <w:r w:rsidR="00F40B5E" w:rsidRPr="00D60F74">
              <w:rPr>
                <w:rFonts w:ascii="Arial" w:hAnsi="Arial" w:cs="Arial"/>
                <w:sz w:val="20"/>
                <w:szCs w:val="20"/>
                <w:lang w:val="en-US"/>
              </w:rPr>
              <w:t xml:space="preserve"> The therapist</w:t>
            </w:r>
            <w:r w:rsidR="00385360">
              <w:rPr>
                <w:rFonts w:ascii="Arial" w:hAnsi="Arial" w:cs="Arial"/>
                <w:sz w:val="20"/>
                <w:szCs w:val="20"/>
                <w:lang w:val="en-US"/>
              </w:rPr>
              <w:t xml:space="preserve"> </w:t>
            </w:r>
            <w:r w:rsidR="00AD24A7">
              <w:rPr>
                <w:rFonts w:ascii="Arial" w:hAnsi="Arial" w:cs="Arial"/>
                <w:sz w:val="20"/>
                <w:szCs w:val="20"/>
                <w:lang w:val="en-US"/>
              </w:rPr>
              <w:t>promotes</w:t>
            </w:r>
            <w:r w:rsidR="00AD24A7" w:rsidRPr="00D60F74">
              <w:rPr>
                <w:rFonts w:ascii="Arial" w:hAnsi="Arial" w:cs="Arial"/>
                <w:sz w:val="20"/>
                <w:szCs w:val="20"/>
                <w:lang w:val="en-US"/>
              </w:rPr>
              <w:t xml:space="preserve"> </w:t>
            </w:r>
            <w:r w:rsidR="00F40B5E" w:rsidRPr="00D60F74">
              <w:rPr>
                <w:rFonts w:ascii="Arial" w:hAnsi="Arial" w:cs="Arial"/>
                <w:sz w:val="20"/>
                <w:szCs w:val="20"/>
                <w:lang w:val="en-US"/>
              </w:rPr>
              <w:t>a mindful and compassionate attitude of the patient towards himself or herself</w:t>
            </w:r>
            <w:r w:rsidR="00AD24A7">
              <w:rPr>
                <w:rFonts w:ascii="Arial" w:hAnsi="Arial" w:cs="Arial"/>
                <w:sz w:val="20"/>
                <w:szCs w:val="20"/>
                <w:lang w:val="en-US"/>
              </w:rPr>
              <w:t xml:space="preserve"> with the help of </w:t>
            </w:r>
            <w:r w:rsidR="00F40B5E" w:rsidRPr="00D60F74">
              <w:rPr>
                <w:rFonts w:ascii="Arial" w:hAnsi="Arial" w:cs="Arial"/>
                <w:sz w:val="20"/>
                <w:szCs w:val="20"/>
                <w:lang w:val="en-US"/>
              </w:rPr>
              <w:t xml:space="preserve">The specific exercises that can </w:t>
            </w:r>
            <w:r w:rsidR="00AD24A7">
              <w:rPr>
                <w:rFonts w:ascii="Arial" w:hAnsi="Arial" w:cs="Arial"/>
                <w:sz w:val="20"/>
                <w:szCs w:val="20"/>
                <w:lang w:val="en-US"/>
              </w:rPr>
              <w:t xml:space="preserve">either </w:t>
            </w:r>
            <w:r w:rsidR="00F40B5E" w:rsidRPr="00D60F74">
              <w:rPr>
                <w:rFonts w:ascii="Arial" w:hAnsi="Arial" w:cs="Arial"/>
                <w:sz w:val="20"/>
                <w:szCs w:val="20"/>
                <w:lang w:val="en-US"/>
              </w:rPr>
              <w:t>be explicit</w:t>
            </w:r>
            <w:r w:rsidR="006D46E4" w:rsidRPr="00D60F74">
              <w:rPr>
                <w:rFonts w:ascii="Arial" w:hAnsi="Arial" w:cs="Arial"/>
                <w:sz w:val="20"/>
                <w:szCs w:val="20"/>
                <w:lang w:val="en-US"/>
              </w:rPr>
              <w:t xml:space="preserve"> (e.g. talking about mindfulness, giving examples)</w:t>
            </w:r>
            <w:r w:rsidR="00F40B5E" w:rsidRPr="00D60F74">
              <w:rPr>
                <w:rFonts w:ascii="Arial" w:hAnsi="Arial" w:cs="Arial"/>
                <w:sz w:val="20"/>
                <w:szCs w:val="20"/>
                <w:lang w:val="en-US"/>
              </w:rPr>
              <w:t xml:space="preserve"> or implicit </w:t>
            </w:r>
            <w:r w:rsidR="006D46E4" w:rsidRPr="00D60F74">
              <w:rPr>
                <w:rFonts w:ascii="Arial" w:hAnsi="Arial" w:cs="Arial"/>
                <w:sz w:val="20"/>
                <w:szCs w:val="20"/>
                <w:lang w:val="en-US"/>
              </w:rPr>
              <w:t xml:space="preserve">(e.g. </w:t>
            </w:r>
            <w:r w:rsidR="00385360">
              <w:rPr>
                <w:rFonts w:ascii="Arial" w:hAnsi="Arial" w:cs="Arial"/>
                <w:sz w:val="20"/>
                <w:szCs w:val="20"/>
                <w:lang w:val="en-US"/>
              </w:rPr>
              <w:t xml:space="preserve">the </w:t>
            </w:r>
            <w:r w:rsidR="006D46E4" w:rsidRPr="00D60F74">
              <w:rPr>
                <w:rFonts w:ascii="Arial" w:hAnsi="Arial" w:cs="Arial"/>
                <w:sz w:val="20"/>
                <w:szCs w:val="20"/>
                <w:lang w:val="en-US"/>
              </w:rPr>
              <w:t xml:space="preserve">therapist serves as a model, </w:t>
            </w:r>
            <w:r w:rsidR="00385360">
              <w:rPr>
                <w:rFonts w:ascii="Arial" w:hAnsi="Arial" w:cs="Arial"/>
                <w:sz w:val="20"/>
                <w:szCs w:val="20"/>
                <w:lang w:val="en-US"/>
              </w:rPr>
              <w:t xml:space="preserve">instructs </w:t>
            </w:r>
            <w:r w:rsidR="006D46E4" w:rsidRPr="00D60F74">
              <w:rPr>
                <w:rFonts w:ascii="Arial" w:hAnsi="Arial" w:cs="Arial"/>
                <w:sz w:val="20"/>
                <w:szCs w:val="20"/>
                <w:lang w:val="en-US"/>
              </w:rPr>
              <w:t>mindfulness exercises).</w:t>
            </w:r>
          </w:p>
          <w:p w14:paraId="75D8F14B" w14:textId="2899A947" w:rsidR="001173C2" w:rsidRPr="00D60F74" w:rsidRDefault="006D46E4" w:rsidP="00CB1A53">
            <w:pPr>
              <w:spacing w:after="0"/>
              <w:rPr>
                <w:rFonts w:ascii="Arial" w:hAnsi="Arial" w:cs="Arial"/>
                <w:sz w:val="20"/>
                <w:szCs w:val="20"/>
                <w:lang w:val="en-US"/>
              </w:rPr>
            </w:pPr>
            <w:r w:rsidRPr="00D60F74">
              <w:rPr>
                <w:rFonts w:ascii="Arial" w:hAnsi="Arial" w:cs="Arial"/>
                <w:sz w:val="20"/>
                <w:szCs w:val="20"/>
                <w:lang w:val="en-US"/>
              </w:rPr>
              <w:t>Concerning maladaptive cognitions and convictions of the patient, the therapist encourages a meta-cognitive awareness of the patient by labeling and relativi</w:t>
            </w:r>
            <w:r w:rsidR="00CB1A53">
              <w:rPr>
                <w:rFonts w:ascii="Arial" w:hAnsi="Arial" w:cs="Arial"/>
                <w:sz w:val="20"/>
                <w:szCs w:val="20"/>
                <w:lang w:val="en-US"/>
              </w:rPr>
              <w:t>z</w:t>
            </w:r>
            <w:r w:rsidRPr="00D60F74">
              <w:rPr>
                <w:rFonts w:ascii="Arial" w:hAnsi="Arial" w:cs="Arial"/>
                <w:sz w:val="20"/>
                <w:szCs w:val="20"/>
                <w:lang w:val="en-US"/>
              </w:rPr>
              <w:t>ing their appearance (e.g. “Ah, there is the monster again…”,</w:t>
            </w:r>
            <w:r w:rsidR="00AD24A7">
              <w:rPr>
                <w:rFonts w:ascii="Arial" w:hAnsi="Arial" w:cs="Arial"/>
                <w:sz w:val="20"/>
                <w:szCs w:val="20"/>
                <w:lang w:val="en-US"/>
              </w:rPr>
              <w:t xml:space="preserve"> “Here at this point you are blaming yourself again…” </w:t>
            </w:r>
            <w:r w:rsidRPr="00D60F74">
              <w:rPr>
                <w:rFonts w:ascii="Arial" w:hAnsi="Arial" w:cs="Arial"/>
                <w:sz w:val="20"/>
                <w:szCs w:val="20"/>
                <w:lang w:val="en-US"/>
              </w:rPr>
              <w:t xml:space="preserve"> “I am not fear, </w:t>
            </w:r>
            <w:r w:rsidR="00AD24A7">
              <w:rPr>
                <w:rFonts w:ascii="Arial" w:hAnsi="Arial" w:cs="Arial"/>
                <w:sz w:val="20"/>
                <w:szCs w:val="20"/>
                <w:lang w:val="en-US"/>
              </w:rPr>
              <w:t>I</w:t>
            </w:r>
            <w:r w:rsidR="00AD24A7" w:rsidRPr="00D60F74">
              <w:rPr>
                <w:rFonts w:ascii="Arial" w:hAnsi="Arial" w:cs="Arial"/>
                <w:sz w:val="20"/>
                <w:szCs w:val="20"/>
                <w:lang w:val="en-US"/>
              </w:rPr>
              <w:t xml:space="preserve"> </w:t>
            </w:r>
            <w:r w:rsidR="00AD24A7">
              <w:rPr>
                <w:rFonts w:ascii="Arial" w:hAnsi="Arial" w:cs="Arial"/>
                <w:sz w:val="20"/>
                <w:szCs w:val="20"/>
                <w:lang w:val="en-US"/>
              </w:rPr>
              <w:t xml:space="preserve">am only </w:t>
            </w:r>
            <w:r w:rsidRPr="00D60F74">
              <w:rPr>
                <w:rFonts w:ascii="Arial" w:hAnsi="Arial" w:cs="Arial"/>
                <w:sz w:val="20"/>
                <w:szCs w:val="20"/>
                <w:lang w:val="en-US"/>
              </w:rPr>
              <w:t>feel</w:t>
            </w:r>
            <w:r w:rsidR="00AD24A7">
              <w:rPr>
                <w:rFonts w:ascii="Arial" w:hAnsi="Arial" w:cs="Arial"/>
                <w:sz w:val="20"/>
                <w:szCs w:val="20"/>
                <w:lang w:val="en-US"/>
              </w:rPr>
              <w:t>ing like it</w:t>
            </w:r>
            <w:r w:rsidRPr="00D60F74">
              <w:rPr>
                <w:rFonts w:ascii="Arial" w:hAnsi="Arial" w:cs="Arial"/>
                <w:sz w:val="20"/>
                <w:szCs w:val="20"/>
                <w:lang w:val="en-US"/>
              </w:rPr>
              <w:t xml:space="preserve">). This means that the therapist tries to alter the </w:t>
            </w:r>
            <w:r w:rsidR="00385360">
              <w:rPr>
                <w:rFonts w:ascii="Arial" w:hAnsi="Arial" w:cs="Arial"/>
                <w:sz w:val="20"/>
                <w:szCs w:val="20"/>
                <w:lang w:val="en-US"/>
              </w:rPr>
              <w:t xml:space="preserve">patient´s </w:t>
            </w:r>
            <w:r w:rsidR="00AD24A7">
              <w:rPr>
                <w:rFonts w:ascii="Arial" w:hAnsi="Arial" w:cs="Arial"/>
                <w:sz w:val="20"/>
                <w:szCs w:val="20"/>
                <w:lang w:val="en-US"/>
              </w:rPr>
              <w:t xml:space="preserve">secondary appraisal </w:t>
            </w:r>
            <w:r w:rsidR="00385360">
              <w:rPr>
                <w:rFonts w:ascii="Arial" w:hAnsi="Arial" w:cs="Arial"/>
                <w:sz w:val="20"/>
                <w:szCs w:val="20"/>
                <w:lang w:val="en-US"/>
              </w:rPr>
              <w:t xml:space="preserve">of her </w:t>
            </w:r>
            <w:r w:rsidRPr="00D60F74">
              <w:rPr>
                <w:rFonts w:ascii="Arial" w:hAnsi="Arial" w:cs="Arial"/>
                <w:sz w:val="20"/>
                <w:szCs w:val="20"/>
                <w:lang w:val="en-US"/>
              </w:rPr>
              <w:t xml:space="preserve">dysfunctional cognitions to encourage the patient </w:t>
            </w:r>
            <w:r w:rsidR="00385360">
              <w:rPr>
                <w:rFonts w:ascii="Arial" w:hAnsi="Arial" w:cs="Arial"/>
                <w:sz w:val="20"/>
                <w:szCs w:val="20"/>
                <w:lang w:val="en-US"/>
              </w:rPr>
              <w:t>to</w:t>
            </w:r>
            <w:r w:rsidRPr="00D60F74">
              <w:rPr>
                <w:rFonts w:ascii="Arial" w:hAnsi="Arial" w:cs="Arial"/>
                <w:sz w:val="20"/>
                <w:szCs w:val="20"/>
                <w:lang w:val="en-US"/>
              </w:rPr>
              <w:t xml:space="preserve"> distance himself or herself from the present experience</w:t>
            </w:r>
            <w:r w:rsidR="00385360">
              <w:rPr>
                <w:rFonts w:ascii="Arial" w:hAnsi="Arial" w:cs="Arial"/>
                <w:sz w:val="20"/>
                <w:szCs w:val="20"/>
                <w:lang w:val="en-US"/>
              </w:rPr>
              <w:t xml:space="preserve">, </w:t>
            </w:r>
            <w:r w:rsidR="00C25224" w:rsidRPr="00D60F74">
              <w:rPr>
                <w:rFonts w:ascii="Arial" w:hAnsi="Arial" w:cs="Arial"/>
                <w:sz w:val="20"/>
                <w:szCs w:val="20"/>
                <w:lang w:val="en-US"/>
              </w:rPr>
              <w:t xml:space="preserve">and </w:t>
            </w:r>
            <w:r w:rsidR="00385360">
              <w:rPr>
                <w:rFonts w:ascii="Arial" w:hAnsi="Arial" w:cs="Arial"/>
                <w:sz w:val="20"/>
                <w:szCs w:val="20"/>
                <w:lang w:val="en-US"/>
              </w:rPr>
              <w:t xml:space="preserve">to </w:t>
            </w:r>
            <w:r w:rsidR="00CB1A53">
              <w:rPr>
                <w:rFonts w:ascii="Arial" w:hAnsi="Arial" w:cs="Arial"/>
                <w:sz w:val="20"/>
                <w:szCs w:val="20"/>
                <w:lang w:val="en-US"/>
              </w:rPr>
              <w:t>c</w:t>
            </w:r>
            <w:r w:rsidR="00C25224" w:rsidRPr="00D60F74">
              <w:rPr>
                <w:rFonts w:ascii="Arial" w:hAnsi="Arial" w:cs="Arial"/>
                <w:sz w:val="20"/>
                <w:szCs w:val="20"/>
                <w:lang w:val="en-US"/>
              </w:rPr>
              <w:t xml:space="preserve">lassify certain experiences as part of his or her symptomatology. </w:t>
            </w:r>
          </w:p>
        </w:tc>
      </w:tr>
      <w:tr w:rsidR="001173C2" w:rsidRPr="00D0077D" w14:paraId="4FC120B4" w14:textId="77777777" w:rsidTr="00446EAF">
        <w:tc>
          <w:tcPr>
            <w:tcW w:w="529" w:type="dxa"/>
          </w:tcPr>
          <w:p w14:paraId="0B4AFA64" w14:textId="77777777" w:rsidR="001173C2" w:rsidRPr="00D60F74" w:rsidRDefault="001173C2"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0</w:t>
            </w:r>
          </w:p>
        </w:tc>
        <w:tc>
          <w:tcPr>
            <w:tcW w:w="8533" w:type="dxa"/>
          </w:tcPr>
          <w:p w14:paraId="56748939" w14:textId="0D447BD9" w:rsidR="001173C2" w:rsidRPr="00D60F74" w:rsidRDefault="00C25224"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 xml:space="preserve">The therapist does not </w:t>
            </w:r>
            <w:r w:rsidR="00AD24A7">
              <w:rPr>
                <w:rFonts w:ascii="Arial" w:hAnsi="Arial" w:cs="Arial"/>
                <w:sz w:val="20"/>
                <w:szCs w:val="20"/>
                <w:lang w:val="en-US"/>
              </w:rPr>
              <w:t>employ</w:t>
            </w:r>
            <w:r w:rsidR="00AD24A7" w:rsidRPr="00D60F74">
              <w:rPr>
                <w:rFonts w:ascii="Arial" w:hAnsi="Arial" w:cs="Arial"/>
                <w:sz w:val="20"/>
                <w:szCs w:val="20"/>
                <w:lang w:val="en-US"/>
              </w:rPr>
              <w:t xml:space="preserve"> </w:t>
            </w:r>
            <w:r w:rsidRPr="00D60F74">
              <w:rPr>
                <w:rFonts w:ascii="Arial" w:hAnsi="Arial" w:cs="Arial"/>
                <w:sz w:val="20"/>
                <w:szCs w:val="20"/>
                <w:lang w:val="en-US"/>
              </w:rPr>
              <w:t xml:space="preserve">any strategies to </w:t>
            </w:r>
            <w:r w:rsidR="00AD24A7">
              <w:rPr>
                <w:rFonts w:ascii="Arial" w:hAnsi="Arial" w:cs="Arial"/>
                <w:sz w:val="20"/>
                <w:szCs w:val="20"/>
                <w:lang w:val="en-US"/>
              </w:rPr>
              <w:t>promote</w:t>
            </w:r>
            <w:r w:rsidR="00AD24A7" w:rsidRPr="00D60F74">
              <w:rPr>
                <w:rFonts w:ascii="Arial" w:hAnsi="Arial" w:cs="Arial"/>
                <w:sz w:val="20"/>
                <w:szCs w:val="20"/>
                <w:lang w:val="en-US"/>
              </w:rPr>
              <w:t xml:space="preserve"> </w:t>
            </w:r>
            <w:r w:rsidRPr="00D60F74">
              <w:rPr>
                <w:rFonts w:ascii="Arial" w:hAnsi="Arial" w:cs="Arial"/>
                <w:sz w:val="20"/>
                <w:szCs w:val="20"/>
                <w:lang w:val="en-US"/>
              </w:rPr>
              <w:t xml:space="preserve">mindfulness, a </w:t>
            </w:r>
            <w:r w:rsidR="00AD24A7">
              <w:rPr>
                <w:rFonts w:ascii="Arial" w:hAnsi="Arial" w:cs="Arial"/>
                <w:sz w:val="20"/>
                <w:szCs w:val="20"/>
                <w:lang w:val="en-US"/>
              </w:rPr>
              <w:t>benevolent</w:t>
            </w:r>
            <w:r w:rsidR="00AD24A7" w:rsidRPr="00D60F74">
              <w:rPr>
                <w:rFonts w:ascii="Arial" w:hAnsi="Arial" w:cs="Arial"/>
                <w:sz w:val="20"/>
                <w:szCs w:val="20"/>
                <w:lang w:val="en-US"/>
              </w:rPr>
              <w:t xml:space="preserve"> </w:t>
            </w:r>
            <w:r w:rsidR="000D5C68">
              <w:rPr>
                <w:rFonts w:ascii="Arial" w:hAnsi="Arial" w:cs="Arial"/>
                <w:sz w:val="20"/>
                <w:szCs w:val="20"/>
                <w:lang w:val="en-US"/>
              </w:rPr>
              <w:t xml:space="preserve">support </w:t>
            </w:r>
            <w:r w:rsidRPr="00D60F74">
              <w:rPr>
                <w:rFonts w:ascii="Arial" w:hAnsi="Arial" w:cs="Arial"/>
                <w:sz w:val="20"/>
                <w:szCs w:val="20"/>
                <w:lang w:val="en-US"/>
              </w:rPr>
              <w:t xml:space="preserve">and meta-cognitive </w:t>
            </w:r>
            <w:r w:rsidR="00D932F0">
              <w:rPr>
                <w:rFonts w:ascii="Arial" w:hAnsi="Arial" w:cs="Arial"/>
                <w:sz w:val="20"/>
                <w:szCs w:val="20"/>
                <w:lang w:val="en-US"/>
              </w:rPr>
              <w:t>awareness (i.e. mindfulness exercises)</w:t>
            </w:r>
            <w:r w:rsidRPr="00D60F74">
              <w:rPr>
                <w:rFonts w:ascii="Arial" w:hAnsi="Arial" w:cs="Arial"/>
                <w:sz w:val="20"/>
                <w:szCs w:val="20"/>
                <w:lang w:val="en-US"/>
              </w:rPr>
              <w:t>. Neither does the therapist explain the concepts using examples</w:t>
            </w:r>
            <w:r w:rsidR="00D932F0">
              <w:rPr>
                <w:rFonts w:ascii="Arial" w:hAnsi="Arial" w:cs="Arial"/>
                <w:sz w:val="20"/>
                <w:szCs w:val="20"/>
                <w:lang w:val="en-US"/>
              </w:rPr>
              <w:t>,</w:t>
            </w:r>
            <w:r w:rsidRPr="00D60F74">
              <w:rPr>
                <w:rFonts w:ascii="Arial" w:hAnsi="Arial" w:cs="Arial"/>
                <w:sz w:val="20"/>
                <w:szCs w:val="20"/>
                <w:lang w:val="en-US"/>
              </w:rPr>
              <w:t xml:space="preserve"> nor does the therapist </w:t>
            </w:r>
            <w:r w:rsidR="00AD24A7">
              <w:rPr>
                <w:rFonts w:ascii="Arial" w:hAnsi="Arial" w:cs="Arial"/>
                <w:sz w:val="20"/>
                <w:szCs w:val="20"/>
                <w:lang w:val="en-US"/>
              </w:rPr>
              <w:t>label</w:t>
            </w:r>
            <w:r w:rsidR="00AD24A7" w:rsidRPr="00D60F74">
              <w:rPr>
                <w:rFonts w:ascii="Arial" w:hAnsi="Arial" w:cs="Arial"/>
                <w:sz w:val="20"/>
                <w:szCs w:val="20"/>
                <w:lang w:val="en-US"/>
              </w:rPr>
              <w:t xml:space="preserve"> </w:t>
            </w:r>
            <w:r w:rsidRPr="00D60F74">
              <w:rPr>
                <w:rFonts w:ascii="Arial" w:hAnsi="Arial" w:cs="Arial"/>
                <w:sz w:val="20"/>
                <w:szCs w:val="20"/>
                <w:lang w:val="en-US"/>
              </w:rPr>
              <w:t>relevant positive or negative behavior</w:t>
            </w:r>
            <w:r w:rsidR="00D932F0">
              <w:rPr>
                <w:rFonts w:ascii="Arial" w:hAnsi="Arial" w:cs="Arial"/>
                <w:sz w:val="20"/>
                <w:szCs w:val="20"/>
                <w:lang w:val="en-US"/>
              </w:rPr>
              <w:t>s</w:t>
            </w:r>
            <w:r w:rsidRPr="00D60F74">
              <w:rPr>
                <w:rFonts w:ascii="Arial" w:hAnsi="Arial" w:cs="Arial"/>
                <w:sz w:val="20"/>
                <w:szCs w:val="20"/>
                <w:lang w:val="en-US"/>
              </w:rPr>
              <w:t xml:space="preserve"> of the patient. </w:t>
            </w:r>
          </w:p>
        </w:tc>
      </w:tr>
      <w:tr w:rsidR="001173C2" w:rsidRPr="00D60F74" w14:paraId="169F7369" w14:textId="77777777" w:rsidTr="00446EAF">
        <w:tc>
          <w:tcPr>
            <w:tcW w:w="529" w:type="dxa"/>
          </w:tcPr>
          <w:p w14:paraId="3F1080CB" w14:textId="77777777" w:rsidR="001173C2" w:rsidRPr="00D60F74" w:rsidRDefault="001173C2"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1</w:t>
            </w:r>
          </w:p>
        </w:tc>
        <w:tc>
          <w:tcPr>
            <w:tcW w:w="8533" w:type="dxa"/>
          </w:tcPr>
          <w:p w14:paraId="7729B8B2" w14:textId="77777777" w:rsidR="001173C2" w:rsidRPr="00D60F74" w:rsidRDefault="00446EAF"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between 0 and 2</w:t>
            </w:r>
          </w:p>
        </w:tc>
      </w:tr>
      <w:tr w:rsidR="001173C2" w:rsidRPr="00D0077D" w14:paraId="2E2A18A0" w14:textId="77777777" w:rsidTr="00446EAF">
        <w:tc>
          <w:tcPr>
            <w:tcW w:w="529" w:type="dxa"/>
          </w:tcPr>
          <w:p w14:paraId="7E1B4899" w14:textId="77777777" w:rsidR="001173C2" w:rsidRPr="00D60F74" w:rsidRDefault="001173C2"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2</w:t>
            </w:r>
          </w:p>
        </w:tc>
        <w:tc>
          <w:tcPr>
            <w:tcW w:w="8533" w:type="dxa"/>
          </w:tcPr>
          <w:p w14:paraId="77BD2464" w14:textId="08B81FAD" w:rsidR="001173C2" w:rsidRPr="00D60F74" w:rsidRDefault="00C25224"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 xml:space="preserve">The therapist implements strategies to </w:t>
            </w:r>
            <w:r w:rsidR="00AD24A7">
              <w:rPr>
                <w:rFonts w:ascii="Arial" w:hAnsi="Arial" w:cs="Arial"/>
                <w:sz w:val="20"/>
                <w:szCs w:val="20"/>
                <w:lang w:val="en-US"/>
              </w:rPr>
              <w:t>promote</w:t>
            </w:r>
            <w:r w:rsidR="00AD24A7" w:rsidRPr="00D60F74">
              <w:rPr>
                <w:rFonts w:ascii="Arial" w:hAnsi="Arial" w:cs="Arial"/>
                <w:sz w:val="20"/>
                <w:szCs w:val="20"/>
                <w:lang w:val="en-US"/>
              </w:rPr>
              <w:t xml:space="preserve"> </w:t>
            </w:r>
            <w:r w:rsidRPr="00D60F74">
              <w:rPr>
                <w:rFonts w:ascii="Arial" w:hAnsi="Arial" w:cs="Arial"/>
                <w:sz w:val="20"/>
                <w:szCs w:val="20"/>
                <w:lang w:val="en-US"/>
              </w:rPr>
              <w:t xml:space="preserve">mindfulness, a </w:t>
            </w:r>
            <w:r w:rsidR="00AD24A7">
              <w:rPr>
                <w:rFonts w:ascii="Arial" w:hAnsi="Arial" w:cs="Arial"/>
                <w:sz w:val="20"/>
                <w:szCs w:val="20"/>
                <w:lang w:val="en-US"/>
              </w:rPr>
              <w:t xml:space="preserve">benevolent </w:t>
            </w:r>
            <w:r w:rsidR="000D5C68">
              <w:rPr>
                <w:rFonts w:ascii="Arial" w:hAnsi="Arial" w:cs="Arial"/>
                <w:sz w:val="20"/>
                <w:szCs w:val="20"/>
                <w:lang w:val="en-US"/>
              </w:rPr>
              <w:t>support</w:t>
            </w:r>
            <w:r w:rsidR="00E407C1">
              <w:rPr>
                <w:rFonts w:ascii="Arial" w:hAnsi="Arial" w:cs="Arial"/>
                <w:sz w:val="20"/>
                <w:szCs w:val="20"/>
                <w:lang w:val="en-US"/>
              </w:rPr>
              <w:t>,</w:t>
            </w:r>
            <w:r w:rsidRPr="00D60F74">
              <w:rPr>
                <w:rFonts w:ascii="Arial" w:hAnsi="Arial" w:cs="Arial"/>
                <w:sz w:val="20"/>
                <w:szCs w:val="20"/>
                <w:lang w:val="en-US"/>
              </w:rPr>
              <w:t xml:space="preserve"> and meta-cognitive </w:t>
            </w:r>
            <w:r w:rsidR="00F45938">
              <w:rPr>
                <w:rFonts w:ascii="Arial" w:hAnsi="Arial" w:cs="Arial"/>
                <w:sz w:val="20"/>
                <w:szCs w:val="20"/>
                <w:lang w:val="en-US"/>
              </w:rPr>
              <w:t>awareness</w:t>
            </w:r>
            <w:r w:rsidR="0052662F" w:rsidRPr="00D60F74">
              <w:rPr>
                <w:rFonts w:ascii="Arial" w:hAnsi="Arial" w:cs="Arial"/>
                <w:sz w:val="20"/>
                <w:szCs w:val="20"/>
                <w:lang w:val="en-US"/>
              </w:rPr>
              <w:t xml:space="preserve">; </w:t>
            </w:r>
            <w:r w:rsidRPr="00D60F74">
              <w:rPr>
                <w:rFonts w:ascii="Arial" w:hAnsi="Arial" w:cs="Arial"/>
                <w:sz w:val="20"/>
                <w:szCs w:val="20"/>
                <w:lang w:val="en-US"/>
              </w:rPr>
              <w:t xml:space="preserve">he or she encourages the patient to </w:t>
            </w:r>
            <w:r w:rsidR="000657ED">
              <w:rPr>
                <w:rFonts w:ascii="Arial" w:hAnsi="Arial" w:cs="Arial"/>
                <w:sz w:val="20"/>
                <w:szCs w:val="20"/>
                <w:lang w:val="en-US"/>
              </w:rPr>
              <w:t>practice</w:t>
            </w:r>
            <w:r w:rsidRPr="00D60F74">
              <w:rPr>
                <w:rFonts w:ascii="Arial" w:hAnsi="Arial" w:cs="Arial"/>
                <w:sz w:val="20"/>
                <w:szCs w:val="20"/>
                <w:lang w:val="en-US"/>
              </w:rPr>
              <w:t xml:space="preserve"> mindfulness exercises </w:t>
            </w:r>
            <w:r w:rsidR="000657ED">
              <w:rPr>
                <w:rFonts w:ascii="Arial" w:hAnsi="Arial" w:cs="Arial"/>
                <w:sz w:val="20"/>
                <w:szCs w:val="20"/>
                <w:lang w:val="en-US"/>
              </w:rPr>
              <w:t xml:space="preserve">regularly </w:t>
            </w:r>
            <w:r w:rsidRPr="00D60F74">
              <w:rPr>
                <w:rFonts w:ascii="Arial" w:hAnsi="Arial" w:cs="Arial"/>
                <w:sz w:val="20"/>
                <w:szCs w:val="20"/>
                <w:lang w:val="en-US"/>
              </w:rPr>
              <w:t xml:space="preserve">but </w:t>
            </w:r>
            <w:r w:rsidR="000657ED">
              <w:rPr>
                <w:rFonts w:ascii="Arial" w:hAnsi="Arial" w:cs="Arial"/>
                <w:sz w:val="20"/>
                <w:szCs w:val="20"/>
                <w:lang w:val="en-US"/>
              </w:rPr>
              <w:t>shows difficulties and</w:t>
            </w:r>
            <w:r w:rsidRPr="00D60F74">
              <w:rPr>
                <w:rFonts w:ascii="Arial" w:hAnsi="Arial" w:cs="Arial"/>
                <w:sz w:val="20"/>
                <w:szCs w:val="20"/>
                <w:lang w:val="en-US"/>
              </w:rPr>
              <w:t xml:space="preserve"> </w:t>
            </w:r>
            <w:r w:rsidR="009D035B">
              <w:rPr>
                <w:rFonts w:ascii="Arial" w:hAnsi="Arial" w:cs="Arial"/>
                <w:sz w:val="20"/>
                <w:szCs w:val="20"/>
                <w:lang w:val="en-US"/>
              </w:rPr>
              <w:t xml:space="preserve">uncertainties </w:t>
            </w:r>
            <w:r w:rsidR="000657ED">
              <w:rPr>
                <w:rFonts w:ascii="Arial" w:hAnsi="Arial" w:cs="Arial"/>
                <w:sz w:val="20"/>
                <w:szCs w:val="20"/>
                <w:lang w:val="en-US"/>
              </w:rPr>
              <w:t>in conveying them</w:t>
            </w:r>
            <w:r w:rsidRPr="00D60F74">
              <w:rPr>
                <w:rFonts w:ascii="Arial" w:hAnsi="Arial" w:cs="Arial"/>
                <w:sz w:val="20"/>
                <w:szCs w:val="20"/>
                <w:lang w:val="en-US"/>
              </w:rPr>
              <w:t xml:space="preserve">. The therapist does not </w:t>
            </w:r>
            <w:r w:rsidR="000657ED">
              <w:rPr>
                <w:rFonts w:ascii="Arial" w:hAnsi="Arial" w:cs="Arial"/>
                <w:sz w:val="20"/>
                <w:szCs w:val="20"/>
                <w:lang w:val="en-US"/>
              </w:rPr>
              <w:t>address</w:t>
            </w:r>
            <w:r w:rsidRPr="00D60F74">
              <w:rPr>
                <w:rFonts w:ascii="Arial" w:hAnsi="Arial" w:cs="Arial"/>
                <w:sz w:val="20"/>
                <w:szCs w:val="20"/>
                <w:lang w:val="en-US"/>
              </w:rPr>
              <w:t xml:space="preserve"> difficulties</w:t>
            </w:r>
            <w:r w:rsidR="000657ED">
              <w:rPr>
                <w:rFonts w:ascii="Arial" w:hAnsi="Arial" w:cs="Arial"/>
                <w:sz w:val="20"/>
                <w:szCs w:val="20"/>
                <w:lang w:val="en-US"/>
              </w:rPr>
              <w:t>,</w:t>
            </w:r>
            <w:r w:rsidR="006F4915">
              <w:rPr>
                <w:rFonts w:ascii="Arial" w:hAnsi="Arial" w:cs="Arial"/>
                <w:sz w:val="20"/>
                <w:szCs w:val="20"/>
                <w:lang w:val="en-US"/>
              </w:rPr>
              <w:t xml:space="preserve"> </w:t>
            </w:r>
            <w:r w:rsidRPr="00D60F74">
              <w:rPr>
                <w:rFonts w:ascii="Arial" w:hAnsi="Arial" w:cs="Arial"/>
                <w:sz w:val="20"/>
                <w:szCs w:val="20"/>
                <w:lang w:val="en-US"/>
              </w:rPr>
              <w:t xml:space="preserve">does not ask for feedback </w:t>
            </w:r>
            <w:r w:rsidR="000657ED">
              <w:rPr>
                <w:rFonts w:ascii="Arial" w:hAnsi="Arial" w:cs="Arial"/>
                <w:sz w:val="20"/>
                <w:szCs w:val="20"/>
                <w:lang w:val="en-US"/>
              </w:rPr>
              <w:t xml:space="preserve">from the patient </w:t>
            </w:r>
            <w:r w:rsidRPr="00D60F74">
              <w:rPr>
                <w:rFonts w:ascii="Arial" w:hAnsi="Arial" w:cs="Arial"/>
                <w:sz w:val="20"/>
                <w:szCs w:val="20"/>
                <w:lang w:val="en-US"/>
              </w:rPr>
              <w:t>and does not</w:t>
            </w:r>
            <w:r w:rsidR="000657ED">
              <w:rPr>
                <w:rFonts w:ascii="Arial" w:hAnsi="Arial" w:cs="Arial"/>
                <w:sz w:val="20"/>
                <w:szCs w:val="20"/>
                <w:lang w:val="en-US"/>
              </w:rPr>
              <w:t xml:space="preserve"> make sufficient</w:t>
            </w:r>
            <w:r w:rsidR="006F4915">
              <w:rPr>
                <w:rFonts w:ascii="Arial" w:hAnsi="Arial" w:cs="Arial"/>
                <w:sz w:val="20"/>
                <w:szCs w:val="20"/>
                <w:lang w:val="en-US"/>
              </w:rPr>
              <w:t xml:space="preserve"> </w:t>
            </w:r>
            <w:r w:rsidRPr="00D60F74">
              <w:rPr>
                <w:rFonts w:ascii="Arial" w:hAnsi="Arial" w:cs="Arial"/>
                <w:sz w:val="20"/>
                <w:szCs w:val="20"/>
                <w:lang w:val="en-US"/>
              </w:rPr>
              <w:t xml:space="preserve">use </w:t>
            </w:r>
            <w:r w:rsidR="000657ED">
              <w:rPr>
                <w:rFonts w:ascii="Arial" w:hAnsi="Arial" w:cs="Arial"/>
                <w:sz w:val="20"/>
                <w:szCs w:val="20"/>
                <w:lang w:val="en-US"/>
              </w:rPr>
              <w:t>of the relevant</w:t>
            </w:r>
            <w:r w:rsidRPr="00D60F74">
              <w:rPr>
                <w:rFonts w:ascii="Arial" w:hAnsi="Arial" w:cs="Arial"/>
                <w:sz w:val="20"/>
                <w:szCs w:val="20"/>
                <w:lang w:val="en-US"/>
              </w:rPr>
              <w:t xml:space="preserve"> concept </w:t>
            </w:r>
            <w:r w:rsidR="000657ED">
              <w:rPr>
                <w:rFonts w:ascii="Arial" w:hAnsi="Arial" w:cs="Arial"/>
                <w:sz w:val="20"/>
                <w:szCs w:val="20"/>
                <w:lang w:val="en-US"/>
              </w:rPr>
              <w:t>when opportunities arise</w:t>
            </w:r>
            <w:r w:rsidRPr="00D60F74">
              <w:rPr>
                <w:rFonts w:ascii="Arial" w:hAnsi="Arial" w:cs="Arial"/>
                <w:sz w:val="20"/>
                <w:szCs w:val="20"/>
                <w:lang w:val="en-US"/>
              </w:rPr>
              <w:t xml:space="preserve">. </w:t>
            </w:r>
          </w:p>
        </w:tc>
      </w:tr>
      <w:tr w:rsidR="00446EAF" w:rsidRPr="00D60F74" w14:paraId="6C7A0E0B" w14:textId="77777777" w:rsidTr="00446EAF">
        <w:tc>
          <w:tcPr>
            <w:tcW w:w="529" w:type="dxa"/>
          </w:tcPr>
          <w:p w14:paraId="1FFF7530" w14:textId="77777777" w:rsidR="00446EAF" w:rsidRPr="00D60F74" w:rsidRDefault="00446EAF"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3</w:t>
            </w:r>
          </w:p>
        </w:tc>
        <w:tc>
          <w:tcPr>
            <w:tcW w:w="8533" w:type="dxa"/>
          </w:tcPr>
          <w:p w14:paraId="263F7BB8" w14:textId="77777777" w:rsidR="00446EAF" w:rsidRPr="00D60F74" w:rsidRDefault="00446EAF"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between 2 and 4</w:t>
            </w:r>
          </w:p>
        </w:tc>
      </w:tr>
      <w:tr w:rsidR="001173C2" w:rsidRPr="00D0077D" w14:paraId="072C791E" w14:textId="77777777" w:rsidTr="00446EAF">
        <w:tc>
          <w:tcPr>
            <w:tcW w:w="529" w:type="dxa"/>
          </w:tcPr>
          <w:p w14:paraId="2179B1C9" w14:textId="77777777" w:rsidR="001173C2" w:rsidRPr="00D60F74" w:rsidRDefault="001173C2"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4</w:t>
            </w:r>
          </w:p>
        </w:tc>
        <w:tc>
          <w:tcPr>
            <w:tcW w:w="8533" w:type="dxa"/>
          </w:tcPr>
          <w:p w14:paraId="54A6342D" w14:textId="5B650B8D" w:rsidR="001173C2" w:rsidRPr="00D60F74" w:rsidRDefault="00D61961"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 xml:space="preserve">The therapist implements strategies to </w:t>
            </w:r>
            <w:r w:rsidR="000657ED">
              <w:rPr>
                <w:rFonts w:ascii="Arial" w:hAnsi="Arial" w:cs="Arial"/>
                <w:sz w:val="20"/>
                <w:szCs w:val="20"/>
                <w:lang w:val="en-US"/>
              </w:rPr>
              <w:t>promote</w:t>
            </w:r>
            <w:r w:rsidR="000657ED" w:rsidRPr="00D60F74">
              <w:rPr>
                <w:rFonts w:ascii="Arial" w:hAnsi="Arial" w:cs="Arial"/>
                <w:sz w:val="20"/>
                <w:szCs w:val="20"/>
                <w:lang w:val="en-US"/>
              </w:rPr>
              <w:t xml:space="preserve"> </w:t>
            </w:r>
            <w:r w:rsidRPr="00D60F74">
              <w:rPr>
                <w:rFonts w:ascii="Arial" w:hAnsi="Arial" w:cs="Arial"/>
                <w:sz w:val="20"/>
                <w:szCs w:val="20"/>
                <w:lang w:val="en-US"/>
              </w:rPr>
              <w:t xml:space="preserve">mindfulness, a </w:t>
            </w:r>
            <w:r w:rsidR="000657ED">
              <w:rPr>
                <w:rFonts w:ascii="Arial" w:hAnsi="Arial" w:cs="Arial"/>
                <w:sz w:val="20"/>
                <w:szCs w:val="20"/>
                <w:lang w:val="en-US"/>
              </w:rPr>
              <w:t>benevolent</w:t>
            </w:r>
            <w:r w:rsidR="000D5C68">
              <w:rPr>
                <w:rFonts w:ascii="Arial" w:hAnsi="Arial" w:cs="Arial"/>
                <w:sz w:val="20"/>
                <w:szCs w:val="20"/>
                <w:lang w:val="en-US"/>
              </w:rPr>
              <w:t xml:space="preserve"> support</w:t>
            </w:r>
            <w:r w:rsidR="001C3553">
              <w:rPr>
                <w:rFonts w:ascii="Arial" w:hAnsi="Arial" w:cs="Arial"/>
                <w:sz w:val="20"/>
                <w:szCs w:val="20"/>
                <w:lang w:val="en-US"/>
              </w:rPr>
              <w:t>,</w:t>
            </w:r>
            <w:r w:rsidRPr="00D60F74">
              <w:rPr>
                <w:rFonts w:ascii="Arial" w:hAnsi="Arial" w:cs="Arial"/>
                <w:sz w:val="20"/>
                <w:szCs w:val="20"/>
                <w:lang w:val="en-US"/>
              </w:rPr>
              <w:t xml:space="preserve"> and meta-cognitive strategies. He or she shows minor difficulties in the selection </w:t>
            </w:r>
            <w:r w:rsidR="000657ED">
              <w:rPr>
                <w:rFonts w:ascii="Arial" w:hAnsi="Arial" w:cs="Arial"/>
                <w:sz w:val="20"/>
                <w:szCs w:val="20"/>
                <w:lang w:val="en-US"/>
              </w:rPr>
              <w:t>and</w:t>
            </w:r>
            <w:r w:rsidR="000657ED" w:rsidRPr="00D60F74">
              <w:rPr>
                <w:rFonts w:ascii="Arial" w:hAnsi="Arial" w:cs="Arial"/>
                <w:sz w:val="20"/>
                <w:szCs w:val="20"/>
                <w:lang w:val="en-US"/>
              </w:rPr>
              <w:t xml:space="preserve"> </w:t>
            </w:r>
            <w:r w:rsidRPr="00D60F74">
              <w:rPr>
                <w:rFonts w:ascii="Arial" w:hAnsi="Arial" w:cs="Arial"/>
                <w:sz w:val="20"/>
                <w:szCs w:val="20"/>
                <w:lang w:val="en-US"/>
              </w:rPr>
              <w:t xml:space="preserve">implementation of the exercises or does not </w:t>
            </w:r>
            <w:r w:rsidR="000657ED">
              <w:rPr>
                <w:rFonts w:ascii="Arial" w:hAnsi="Arial" w:cs="Arial"/>
                <w:sz w:val="20"/>
                <w:szCs w:val="20"/>
                <w:lang w:val="en-US"/>
              </w:rPr>
              <w:t xml:space="preserve">make optimal </w:t>
            </w:r>
            <w:r w:rsidRPr="00D60F74">
              <w:rPr>
                <w:rFonts w:ascii="Arial" w:hAnsi="Arial" w:cs="Arial"/>
                <w:sz w:val="20"/>
                <w:szCs w:val="20"/>
                <w:lang w:val="en-US"/>
              </w:rPr>
              <w:t>to address the topic</w:t>
            </w:r>
            <w:r w:rsidR="001C3553">
              <w:rPr>
                <w:rFonts w:ascii="Arial" w:hAnsi="Arial" w:cs="Arial"/>
                <w:sz w:val="20"/>
                <w:szCs w:val="20"/>
                <w:lang w:val="en-US"/>
              </w:rPr>
              <w:t>s</w:t>
            </w:r>
            <w:r w:rsidRPr="00D60F74">
              <w:rPr>
                <w:rFonts w:ascii="Arial" w:hAnsi="Arial" w:cs="Arial"/>
                <w:sz w:val="20"/>
                <w:szCs w:val="20"/>
                <w:lang w:val="en-US"/>
              </w:rPr>
              <w:t xml:space="preserve"> (e.g. not enough mindfulness exercise</w:t>
            </w:r>
            <w:r w:rsidR="001C3553">
              <w:rPr>
                <w:rFonts w:ascii="Arial" w:hAnsi="Arial" w:cs="Arial"/>
                <w:sz w:val="20"/>
                <w:szCs w:val="20"/>
                <w:lang w:val="en-US"/>
              </w:rPr>
              <w:t>s</w:t>
            </w:r>
            <w:r w:rsidRPr="00D60F74">
              <w:rPr>
                <w:rFonts w:ascii="Arial" w:hAnsi="Arial" w:cs="Arial"/>
                <w:sz w:val="20"/>
                <w:szCs w:val="20"/>
                <w:lang w:val="en-US"/>
              </w:rPr>
              <w:t xml:space="preserve"> in the session). </w:t>
            </w:r>
            <w:r w:rsidR="001C3553">
              <w:rPr>
                <w:rFonts w:ascii="Arial" w:hAnsi="Arial" w:cs="Arial"/>
                <w:sz w:val="20"/>
                <w:szCs w:val="20"/>
                <w:lang w:val="en-US"/>
              </w:rPr>
              <w:t>The</w:t>
            </w:r>
            <w:r w:rsidRPr="00D60F74">
              <w:rPr>
                <w:rFonts w:ascii="Arial" w:hAnsi="Arial" w:cs="Arial"/>
                <w:sz w:val="20"/>
                <w:szCs w:val="20"/>
                <w:lang w:val="en-US"/>
              </w:rPr>
              <w:t xml:space="preserve"> therapist encourages the application of these strategies </w:t>
            </w:r>
            <w:r w:rsidR="001C3553">
              <w:rPr>
                <w:rFonts w:ascii="Arial" w:hAnsi="Arial" w:cs="Arial"/>
                <w:sz w:val="20"/>
                <w:szCs w:val="20"/>
                <w:lang w:val="en-US"/>
              </w:rPr>
              <w:t>in the patient´s everyday life</w:t>
            </w:r>
            <w:r w:rsidR="000D5C68">
              <w:rPr>
                <w:rFonts w:ascii="Arial" w:hAnsi="Arial" w:cs="Arial"/>
                <w:sz w:val="20"/>
                <w:szCs w:val="20"/>
                <w:lang w:val="en-US"/>
              </w:rPr>
              <w:t>.</w:t>
            </w:r>
          </w:p>
        </w:tc>
      </w:tr>
      <w:tr w:rsidR="00446EAF" w:rsidRPr="00D60F74" w14:paraId="4F685039" w14:textId="77777777" w:rsidTr="00446EAF">
        <w:tc>
          <w:tcPr>
            <w:tcW w:w="529" w:type="dxa"/>
          </w:tcPr>
          <w:p w14:paraId="502F3469" w14:textId="77777777" w:rsidR="00446EAF" w:rsidRPr="00D60F74" w:rsidRDefault="00446EAF"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5</w:t>
            </w:r>
          </w:p>
        </w:tc>
        <w:tc>
          <w:tcPr>
            <w:tcW w:w="8533" w:type="dxa"/>
          </w:tcPr>
          <w:p w14:paraId="3DFA890B" w14:textId="77777777" w:rsidR="00446EAF" w:rsidRPr="00D60F74" w:rsidRDefault="00446EAF"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between 4 and 6</w:t>
            </w:r>
          </w:p>
        </w:tc>
      </w:tr>
      <w:tr w:rsidR="001173C2" w:rsidRPr="00D0077D" w14:paraId="12AF62AE" w14:textId="77777777" w:rsidTr="00446EAF">
        <w:tc>
          <w:tcPr>
            <w:tcW w:w="529" w:type="dxa"/>
          </w:tcPr>
          <w:p w14:paraId="6FDA83C1" w14:textId="77777777" w:rsidR="001173C2" w:rsidRPr="00D60F74" w:rsidRDefault="001173C2"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6</w:t>
            </w:r>
          </w:p>
        </w:tc>
        <w:tc>
          <w:tcPr>
            <w:tcW w:w="8533" w:type="dxa"/>
          </w:tcPr>
          <w:p w14:paraId="2CFD7648" w14:textId="61BA5C15" w:rsidR="001173C2" w:rsidRPr="00D60F74" w:rsidRDefault="00D61961" w:rsidP="00CB1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0"/>
                <w:szCs w:val="20"/>
                <w:lang w:val="en-US" w:eastAsia="de-DE"/>
              </w:rPr>
            </w:pPr>
            <w:r w:rsidRPr="00D60F74">
              <w:rPr>
                <w:rFonts w:ascii="Arial" w:eastAsia="Times New Roman" w:hAnsi="Arial" w:cs="Arial"/>
                <w:sz w:val="20"/>
                <w:szCs w:val="20"/>
                <w:lang w:val="en-US" w:eastAsia="de-DE"/>
              </w:rPr>
              <w:t xml:space="preserve">The therapist applies strategies </w:t>
            </w:r>
            <w:r w:rsidR="000D5C68">
              <w:rPr>
                <w:rFonts w:ascii="Arial" w:eastAsia="Times New Roman" w:hAnsi="Arial" w:cs="Arial"/>
                <w:sz w:val="20"/>
                <w:szCs w:val="20"/>
                <w:lang w:val="en-US" w:eastAsia="de-DE"/>
              </w:rPr>
              <w:t xml:space="preserve">that are optimally adapted to the patient and the situation </w:t>
            </w:r>
            <w:r w:rsidRPr="00D60F74">
              <w:rPr>
                <w:rFonts w:ascii="Arial" w:eastAsia="Times New Roman" w:hAnsi="Arial" w:cs="Arial"/>
                <w:sz w:val="20"/>
                <w:szCs w:val="20"/>
                <w:lang w:val="en-US" w:eastAsia="de-DE"/>
              </w:rPr>
              <w:t xml:space="preserve">to </w:t>
            </w:r>
            <w:r w:rsidR="000D5C68">
              <w:rPr>
                <w:rFonts w:ascii="Arial" w:eastAsia="Times New Roman" w:hAnsi="Arial" w:cs="Arial"/>
                <w:sz w:val="20"/>
                <w:szCs w:val="20"/>
                <w:lang w:val="en-US" w:eastAsia="de-DE"/>
              </w:rPr>
              <w:t>promote mindfulness</w:t>
            </w:r>
            <w:r w:rsidRPr="00D60F74">
              <w:rPr>
                <w:rFonts w:ascii="Arial" w:eastAsia="Times New Roman" w:hAnsi="Arial" w:cs="Arial"/>
                <w:sz w:val="20"/>
                <w:szCs w:val="20"/>
                <w:lang w:val="en-US" w:eastAsia="de-DE"/>
              </w:rPr>
              <w:t xml:space="preserve"> </w:t>
            </w:r>
            <w:r w:rsidR="000D5C68">
              <w:rPr>
                <w:rFonts w:ascii="Arial" w:eastAsia="Times New Roman" w:hAnsi="Arial" w:cs="Arial"/>
                <w:sz w:val="20"/>
                <w:szCs w:val="20"/>
                <w:lang w:val="en-US" w:eastAsia="de-DE"/>
              </w:rPr>
              <w:t>benevolent support</w:t>
            </w:r>
            <w:r w:rsidRPr="00D60F74">
              <w:rPr>
                <w:rFonts w:ascii="Arial" w:hAnsi="Arial" w:cs="Arial"/>
                <w:sz w:val="20"/>
                <w:szCs w:val="20"/>
                <w:lang w:val="en-US"/>
              </w:rPr>
              <w:t xml:space="preserve"> </w:t>
            </w:r>
            <w:r w:rsidRPr="00D60F74">
              <w:rPr>
                <w:rFonts w:ascii="Arial" w:eastAsia="Times New Roman" w:hAnsi="Arial" w:cs="Arial"/>
                <w:sz w:val="20"/>
                <w:szCs w:val="20"/>
                <w:lang w:val="en-US" w:eastAsia="de-DE"/>
              </w:rPr>
              <w:t xml:space="preserve">or meta-cognitive awareness. He or she regularly </w:t>
            </w:r>
            <w:r w:rsidR="000D5C68">
              <w:rPr>
                <w:rFonts w:ascii="Arial" w:eastAsia="Times New Roman" w:hAnsi="Arial" w:cs="Arial"/>
                <w:sz w:val="20"/>
                <w:szCs w:val="20"/>
                <w:lang w:val="en-US" w:eastAsia="de-DE"/>
              </w:rPr>
              <w:lastRenderedPageBreak/>
              <w:t>obtains</w:t>
            </w:r>
            <w:r w:rsidR="001C3553">
              <w:rPr>
                <w:rFonts w:ascii="Arial" w:eastAsia="Times New Roman" w:hAnsi="Arial" w:cs="Arial"/>
                <w:sz w:val="20"/>
                <w:szCs w:val="20"/>
                <w:lang w:val="en-US" w:eastAsia="de-DE"/>
              </w:rPr>
              <w:t xml:space="preserve"> feedback</w:t>
            </w:r>
            <w:r w:rsidR="000D5C68">
              <w:rPr>
                <w:rFonts w:ascii="Arial" w:eastAsia="Times New Roman" w:hAnsi="Arial" w:cs="Arial"/>
                <w:sz w:val="20"/>
                <w:szCs w:val="20"/>
                <w:lang w:val="en-US" w:eastAsia="de-DE"/>
              </w:rPr>
              <w:t xml:space="preserve"> from the patient</w:t>
            </w:r>
            <w:r w:rsidR="001C3553">
              <w:rPr>
                <w:rFonts w:ascii="Arial" w:eastAsia="Times New Roman" w:hAnsi="Arial" w:cs="Arial"/>
                <w:sz w:val="20"/>
                <w:szCs w:val="20"/>
                <w:lang w:val="en-US" w:eastAsia="de-DE"/>
              </w:rPr>
              <w:t xml:space="preserve"> and </w:t>
            </w:r>
            <w:r w:rsidRPr="00D60F74">
              <w:rPr>
                <w:rFonts w:ascii="Arial" w:eastAsia="Times New Roman" w:hAnsi="Arial" w:cs="Arial"/>
                <w:sz w:val="20"/>
                <w:szCs w:val="20"/>
                <w:lang w:val="en-US" w:eastAsia="de-DE"/>
              </w:rPr>
              <w:t xml:space="preserve">addresses difficulties. He or she uses many opportunities to name and explain the concepts, also outside of specific exercises. The therapist </w:t>
            </w:r>
            <w:r w:rsidR="000D5C68">
              <w:rPr>
                <w:rFonts w:ascii="Arial" w:eastAsia="Times New Roman" w:hAnsi="Arial" w:cs="Arial"/>
                <w:sz w:val="20"/>
                <w:szCs w:val="20"/>
                <w:lang w:val="en-US" w:eastAsia="de-DE"/>
              </w:rPr>
              <w:t>encourages</w:t>
            </w:r>
            <w:r w:rsidR="000D5C68" w:rsidRPr="00D60F74">
              <w:rPr>
                <w:rFonts w:ascii="Arial" w:eastAsia="Times New Roman" w:hAnsi="Arial" w:cs="Arial"/>
                <w:sz w:val="20"/>
                <w:szCs w:val="20"/>
                <w:lang w:val="en-US" w:eastAsia="de-DE"/>
              </w:rPr>
              <w:t xml:space="preserve"> </w:t>
            </w:r>
            <w:r w:rsidRPr="00D60F74">
              <w:rPr>
                <w:rFonts w:ascii="Arial" w:eastAsia="Times New Roman" w:hAnsi="Arial" w:cs="Arial"/>
                <w:sz w:val="20"/>
                <w:szCs w:val="20"/>
                <w:lang w:val="en-US" w:eastAsia="de-DE"/>
              </w:rPr>
              <w:t>the application of the strategies within the sessions (e.g. a mindfulness exercise at the beginning and end of the session) as well as outside the sessions.</w:t>
            </w:r>
          </w:p>
        </w:tc>
      </w:tr>
    </w:tbl>
    <w:p w14:paraId="6D695B5D" w14:textId="77777777" w:rsidR="001173C2" w:rsidRPr="00D60F74" w:rsidRDefault="001173C2" w:rsidP="00CB1A53">
      <w:pPr>
        <w:pStyle w:val="Listenabsatz"/>
        <w:spacing w:after="0"/>
        <w:ind w:left="0"/>
        <w:rPr>
          <w:rFonts w:ascii="Arial" w:hAnsi="Arial" w:cs="Arial"/>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8533"/>
      </w:tblGrid>
      <w:tr w:rsidR="001173C2" w:rsidRPr="00D0077D" w14:paraId="5C485609" w14:textId="77777777" w:rsidTr="00CB1A53">
        <w:tc>
          <w:tcPr>
            <w:tcW w:w="9062" w:type="dxa"/>
            <w:gridSpan w:val="2"/>
            <w:tcBorders>
              <w:top w:val="single" w:sz="4" w:space="0" w:color="auto"/>
              <w:left w:val="single" w:sz="4" w:space="0" w:color="auto"/>
              <w:bottom w:val="single" w:sz="4" w:space="0" w:color="auto"/>
              <w:right w:val="single" w:sz="4" w:space="0" w:color="auto"/>
            </w:tcBorders>
            <w:hideMark/>
          </w:tcPr>
          <w:p w14:paraId="7DE2FACA" w14:textId="29FFD705" w:rsidR="001173C2" w:rsidRPr="00D60F74" w:rsidRDefault="00735B5B" w:rsidP="00CB1A53">
            <w:pPr>
              <w:pStyle w:val="Listenabsatz"/>
              <w:tabs>
                <w:tab w:val="center" w:pos="0"/>
                <w:tab w:val="right" w:pos="9072"/>
              </w:tabs>
              <w:spacing w:after="0"/>
              <w:ind w:left="0"/>
              <w:rPr>
                <w:rFonts w:ascii="Arial" w:hAnsi="Arial" w:cs="Arial"/>
                <w:b/>
                <w:sz w:val="20"/>
                <w:szCs w:val="20"/>
                <w:lang w:val="en-US"/>
              </w:rPr>
            </w:pPr>
            <w:r w:rsidRPr="00D60F74">
              <w:rPr>
                <w:rFonts w:ascii="Arial" w:hAnsi="Arial" w:cs="Arial"/>
                <w:b/>
                <w:sz w:val="20"/>
                <w:szCs w:val="20"/>
                <w:lang w:val="en-US"/>
              </w:rPr>
              <w:t>3</w:t>
            </w:r>
            <w:r w:rsidR="001173C2" w:rsidRPr="00D60F74">
              <w:rPr>
                <w:rFonts w:ascii="Arial" w:hAnsi="Arial" w:cs="Arial"/>
                <w:b/>
                <w:sz w:val="20"/>
                <w:szCs w:val="20"/>
                <w:lang w:val="en-US"/>
              </w:rPr>
              <w:t xml:space="preserve">. </w:t>
            </w:r>
            <w:r w:rsidR="003178C4">
              <w:rPr>
                <w:rFonts w:ascii="Arial" w:hAnsi="Arial" w:cs="Arial"/>
                <w:b/>
                <w:sz w:val="20"/>
                <w:szCs w:val="20"/>
                <w:lang w:val="en-US"/>
              </w:rPr>
              <w:t>Appropriate promotion</w:t>
            </w:r>
            <w:r w:rsidR="00885A59" w:rsidRPr="00D60F74">
              <w:rPr>
                <w:rFonts w:ascii="Arial" w:hAnsi="Arial" w:cs="Arial"/>
                <w:b/>
                <w:sz w:val="20"/>
                <w:szCs w:val="20"/>
                <w:lang w:val="en-US"/>
              </w:rPr>
              <w:t xml:space="preserve"> of corrective emotional experiences </w:t>
            </w:r>
            <w:r w:rsidR="003178C4">
              <w:rPr>
                <w:rFonts w:ascii="Arial" w:hAnsi="Arial" w:cs="Arial"/>
                <w:b/>
                <w:sz w:val="20"/>
                <w:szCs w:val="20"/>
                <w:lang w:val="en-US"/>
              </w:rPr>
              <w:t>in relation to</w:t>
            </w:r>
            <w:r w:rsidR="00885A59" w:rsidRPr="00D60F74">
              <w:rPr>
                <w:rFonts w:ascii="Arial" w:hAnsi="Arial" w:cs="Arial"/>
                <w:b/>
                <w:sz w:val="20"/>
                <w:szCs w:val="20"/>
                <w:lang w:val="en-US"/>
              </w:rPr>
              <w:t xml:space="preserve"> the trauma and its consequences</w:t>
            </w:r>
          </w:p>
          <w:p w14:paraId="07BC08E7" w14:textId="77777777" w:rsidR="00AD465C" w:rsidRPr="00D60F74" w:rsidRDefault="00AD465C" w:rsidP="00CB1A53">
            <w:pPr>
              <w:pStyle w:val="Listenabsatz"/>
              <w:tabs>
                <w:tab w:val="center" w:pos="0"/>
                <w:tab w:val="right" w:pos="9072"/>
              </w:tabs>
              <w:spacing w:after="0"/>
              <w:ind w:left="0"/>
              <w:rPr>
                <w:rFonts w:ascii="Arial" w:hAnsi="Arial" w:cs="Arial"/>
                <w:b/>
                <w:sz w:val="20"/>
                <w:szCs w:val="20"/>
                <w:lang w:val="en-US"/>
              </w:rPr>
            </w:pPr>
          </w:p>
          <w:p w14:paraId="53AE4096" w14:textId="78106D27" w:rsidR="00D61961" w:rsidRPr="00D60F74" w:rsidRDefault="003968AD" w:rsidP="00CB1A53">
            <w:pPr>
              <w:pStyle w:val="HTMLVorformatiert"/>
              <w:spacing w:line="276" w:lineRule="auto"/>
              <w:rPr>
                <w:rFonts w:ascii="Arial" w:hAnsi="Arial" w:cs="Arial"/>
                <w:lang w:val="en-US"/>
              </w:rPr>
            </w:pPr>
            <w:r>
              <w:rPr>
                <w:rFonts w:ascii="Arial" w:hAnsi="Arial" w:cs="Arial"/>
                <w:b/>
                <w:lang w:val="en-US"/>
              </w:rPr>
              <w:t>Key feature</w:t>
            </w:r>
            <w:r w:rsidR="003178C4">
              <w:rPr>
                <w:rFonts w:ascii="Arial" w:hAnsi="Arial" w:cs="Arial"/>
                <w:b/>
                <w:lang w:val="en-US"/>
              </w:rPr>
              <w:t>s</w:t>
            </w:r>
            <w:r w:rsidR="00D61961" w:rsidRPr="00D60F74">
              <w:rPr>
                <w:rFonts w:ascii="Arial" w:hAnsi="Arial" w:cs="Arial"/>
                <w:b/>
                <w:lang w:val="en-US"/>
              </w:rPr>
              <w:t>:</w:t>
            </w:r>
            <w:r w:rsidR="00D61961" w:rsidRPr="00D60F74">
              <w:rPr>
                <w:rFonts w:ascii="Arial" w:hAnsi="Arial" w:cs="Arial"/>
                <w:lang w:val="en-US"/>
              </w:rPr>
              <w:t xml:space="preserve"> The therapist uses interventions adapted to the respective patient and the t</w:t>
            </w:r>
            <w:r w:rsidR="00D5371E">
              <w:rPr>
                <w:rFonts w:ascii="Arial" w:hAnsi="Arial" w:cs="Arial"/>
                <w:lang w:val="en-US"/>
              </w:rPr>
              <w:t xml:space="preserve">reatment phase which </w:t>
            </w:r>
            <w:r w:rsidR="00D61961" w:rsidRPr="00D60F74">
              <w:rPr>
                <w:rFonts w:ascii="Arial" w:hAnsi="Arial" w:cs="Arial"/>
                <w:lang w:val="en-US"/>
              </w:rPr>
              <w:t xml:space="preserve">enable the patient to have </w:t>
            </w:r>
            <w:r w:rsidR="00D61961" w:rsidRPr="006F4915">
              <w:rPr>
                <w:rFonts w:ascii="Arial" w:hAnsi="Arial" w:cs="Arial"/>
                <w:b/>
                <w:bCs/>
                <w:lang w:val="en-US"/>
              </w:rPr>
              <w:t>corrective emotional experiences</w:t>
            </w:r>
            <w:r w:rsidR="00D61961" w:rsidRPr="00D60F74">
              <w:rPr>
                <w:rFonts w:ascii="Arial" w:hAnsi="Arial" w:cs="Arial"/>
                <w:lang w:val="en-US"/>
              </w:rPr>
              <w:t xml:space="preserve">. The patient should be able to take away from each session a new and corrective experience </w:t>
            </w:r>
            <w:r w:rsidR="003178C4">
              <w:rPr>
                <w:rFonts w:ascii="Arial" w:hAnsi="Arial" w:cs="Arial"/>
                <w:lang w:val="en-US"/>
              </w:rPr>
              <w:t>in relation</w:t>
            </w:r>
            <w:r w:rsidR="00D61961" w:rsidRPr="00D60F74">
              <w:rPr>
                <w:rFonts w:ascii="Arial" w:hAnsi="Arial" w:cs="Arial"/>
                <w:lang w:val="en-US"/>
              </w:rPr>
              <w:t xml:space="preserve"> to the typical consequences of the trauma. Such experiences can be “I </w:t>
            </w:r>
            <w:r w:rsidR="003178C4">
              <w:rPr>
                <w:rFonts w:ascii="Arial" w:hAnsi="Arial" w:cs="Arial"/>
                <w:lang w:val="en-US"/>
              </w:rPr>
              <w:t>could allow the</w:t>
            </w:r>
            <w:r w:rsidR="00D61961" w:rsidRPr="00D60F74">
              <w:rPr>
                <w:rFonts w:ascii="Arial" w:hAnsi="Arial" w:cs="Arial"/>
                <w:lang w:val="en-US"/>
              </w:rPr>
              <w:t xml:space="preserve"> memory</w:t>
            </w:r>
            <w:r w:rsidR="003178C4">
              <w:rPr>
                <w:rFonts w:ascii="Arial" w:hAnsi="Arial" w:cs="Arial"/>
                <w:lang w:val="en-US"/>
              </w:rPr>
              <w:t xml:space="preserve"> to linger</w:t>
            </w:r>
            <w:r w:rsidR="00D61961" w:rsidRPr="00D60F74">
              <w:rPr>
                <w:rFonts w:ascii="Arial" w:hAnsi="Arial" w:cs="Arial"/>
                <w:lang w:val="en-US"/>
              </w:rPr>
              <w:t xml:space="preserve"> for a </w:t>
            </w:r>
            <w:r w:rsidR="00D5371E">
              <w:rPr>
                <w:rFonts w:ascii="Arial" w:hAnsi="Arial" w:cs="Arial"/>
                <w:lang w:val="en-US"/>
              </w:rPr>
              <w:t xml:space="preserve">short </w:t>
            </w:r>
            <w:r w:rsidR="00D61961" w:rsidRPr="00D60F74">
              <w:rPr>
                <w:rFonts w:ascii="Arial" w:hAnsi="Arial" w:cs="Arial"/>
                <w:lang w:val="en-US"/>
              </w:rPr>
              <w:t xml:space="preserve">moment”; "The therapist does not devalue me when he finds out what happened to me."; "I </w:t>
            </w:r>
            <w:r w:rsidR="00D5371E">
              <w:rPr>
                <w:rFonts w:ascii="Arial" w:hAnsi="Arial" w:cs="Arial"/>
                <w:lang w:val="en-US"/>
              </w:rPr>
              <w:t>was able to</w:t>
            </w:r>
            <w:r w:rsidR="00D61961" w:rsidRPr="00D60F74">
              <w:rPr>
                <w:rFonts w:ascii="Arial" w:hAnsi="Arial" w:cs="Arial"/>
                <w:lang w:val="en-US"/>
              </w:rPr>
              <w:t xml:space="preserve"> </w:t>
            </w:r>
            <w:r w:rsidR="00D5371E">
              <w:rPr>
                <w:rFonts w:ascii="Arial" w:hAnsi="Arial" w:cs="Arial"/>
                <w:lang w:val="en-US"/>
              </w:rPr>
              <w:t>tolerate</w:t>
            </w:r>
            <w:r w:rsidR="00D61961" w:rsidRPr="00D60F74">
              <w:rPr>
                <w:rFonts w:ascii="Arial" w:hAnsi="Arial" w:cs="Arial"/>
                <w:lang w:val="en-US"/>
              </w:rPr>
              <w:t xml:space="preserve"> the terrible feelings."; “I may not be </w:t>
            </w:r>
            <w:r w:rsidR="00D5371E">
              <w:rPr>
                <w:rFonts w:ascii="Arial" w:hAnsi="Arial" w:cs="Arial"/>
                <w:lang w:val="en-US"/>
              </w:rPr>
              <w:t xml:space="preserve">the only </w:t>
            </w:r>
            <w:r w:rsidR="003178C4">
              <w:rPr>
                <w:rFonts w:ascii="Arial" w:hAnsi="Arial" w:cs="Arial"/>
                <w:lang w:val="en-US"/>
              </w:rPr>
              <w:t xml:space="preserve">one </w:t>
            </w:r>
            <w:r w:rsidR="00D5371E">
              <w:rPr>
                <w:rFonts w:ascii="Arial" w:hAnsi="Arial" w:cs="Arial"/>
                <w:lang w:val="en-US"/>
              </w:rPr>
              <w:t xml:space="preserve">to </w:t>
            </w:r>
            <w:r w:rsidR="00D61961" w:rsidRPr="00D60F74">
              <w:rPr>
                <w:rFonts w:ascii="Arial" w:hAnsi="Arial" w:cs="Arial"/>
                <w:lang w:val="en-US"/>
              </w:rPr>
              <w:t xml:space="preserve">blame.”; "Back then I was completely helpless and at the </w:t>
            </w:r>
            <w:r w:rsidR="00D5371E">
              <w:rPr>
                <w:rFonts w:ascii="Arial" w:hAnsi="Arial" w:cs="Arial"/>
                <w:lang w:val="en-US"/>
              </w:rPr>
              <w:t xml:space="preserve">perpetrator´s </w:t>
            </w:r>
            <w:r w:rsidR="00D61961" w:rsidRPr="00D60F74">
              <w:rPr>
                <w:rFonts w:ascii="Arial" w:hAnsi="Arial" w:cs="Arial"/>
                <w:lang w:val="en-US"/>
              </w:rPr>
              <w:t>mercy, but today I am no</w:t>
            </w:r>
            <w:r w:rsidR="00843849">
              <w:rPr>
                <w:rFonts w:ascii="Arial" w:hAnsi="Arial" w:cs="Arial"/>
                <w:lang w:val="en-US"/>
              </w:rPr>
              <w:t>t anymore</w:t>
            </w:r>
            <w:r w:rsidR="00D61961" w:rsidRPr="00D60F74">
              <w:rPr>
                <w:rFonts w:ascii="Arial" w:hAnsi="Arial" w:cs="Arial"/>
                <w:lang w:val="en-US"/>
              </w:rPr>
              <w:t xml:space="preserve"> ...".</w:t>
            </w:r>
          </w:p>
          <w:p w14:paraId="5EF09CF2" w14:textId="77777777" w:rsidR="00D61961" w:rsidRPr="00D60F74" w:rsidRDefault="00D61961" w:rsidP="00CB1A53">
            <w:pPr>
              <w:pStyle w:val="HTMLVorformatiert"/>
              <w:spacing w:line="276" w:lineRule="auto"/>
              <w:rPr>
                <w:rFonts w:ascii="Arial" w:hAnsi="Arial" w:cs="Arial"/>
                <w:lang w:val="en-US"/>
              </w:rPr>
            </w:pPr>
          </w:p>
          <w:p w14:paraId="5AEAA03E" w14:textId="078DC83E" w:rsidR="001173C2" w:rsidRDefault="00843849" w:rsidP="00CB1A53">
            <w:pPr>
              <w:pStyle w:val="HTMLVorformatiert"/>
              <w:spacing w:line="276" w:lineRule="auto"/>
              <w:rPr>
                <w:rFonts w:ascii="Arial" w:hAnsi="Arial" w:cs="Arial"/>
                <w:lang w:val="en-US"/>
              </w:rPr>
            </w:pPr>
            <w:r>
              <w:rPr>
                <w:rFonts w:ascii="Arial" w:hAnsi="Arial" w:cs="Arial"/>
                <w:lang w:val="en-US"/>
              </w:rPr>
              <w:t>Appropriate</w:t>
            </w:r>
            <w:r w:rsidRPr="00D60F74">
              <w:rPr>
                <w:rFonts w:ascii="Arial" w:hAnsi="Arial" w:cs="Arial"/>
                <w:lang w:val="en-US"/>
              </w:rPr>
              <w:t xml:space="preserve"> </w:t>
            </w:r>
            <w:r w:rsidR="00D61961" w:rsidRPr="00D60F74">
              <w:rPr>
                <w:rFonts w:ascii="Arial" w:hAnsi="Arial" w:cs="Arial"/>
                <w:lang w:val="en-US"/>
              </w:rPr>
              <w:t>interventions can be</w:t>
            </w:r>
            <w:r w:rsidR="00E87F49">
              <w:rPr>
                <w:rFonts w:ascii="Arial" w:hAnsi="Arial" w:cs="Arial"/>
                <w:lang w:val="en-US"/>
              </w:rPr>
              <w:t>:</w:t>
            </w:r>
            <w:r w:rsidR="00D61961" w:rsidRPr="00D60F74">
              <w:rPr>
                <w:rFonts w:ascii="Arial" w:hAnsi="Arial" w:cs="Arial"/>
                <w:lang w:val="en-US"/>
              </w:rPr>
              <w:t xml:space="preserve"> role play, </w:t>
            </w:r>
            <w:r w:rsidR="005A534D">
              <w:rPr>
                <w:rFonts w:ascii="Arial" w:hAnsi="Arial" w:cs="Arial"/>
                <w:lang w:val="en-US"/>
              </w:rPr>
              <w:t xml:space="preserve">self-monitoring, </w:t>
            </w:r>
            <w:r w:rsidR="00D61961" w:rsidRPr="00D60F74">
              <w:rPr>
                <w:rFonts w:ascii="Arial" w:hAnsi="Arial" w:cs="Arial"/>
                <w:lang w:val="en-US"/>
              </w:rPr>
              <w:t>behavior</w:t>
            </w:r>
            <w:r w:rsidR="00D5371E">
              <w:rPr>
                <w:rFonts w:ascii="Arial" w:hAnsi="Arial" w:cs="Arial"/>
                <w:lang w:val="en-US"/>
              </w:rPr>
              <w:t>al</w:t>
            </w:r>
            <w:r w:rsidR="00D61961" w:rsidRPr="00D60F74">
              <w:rPr>
                <w:rFonts w:ascii="Arial" w:hAnsi="Arial" w:cs="Arial"/>
                <w:lang w:val="en-US"/>
              </w:rPr>
              <w:t xml:space="preserve"> experiments, imaginary interventions, cognitive interventions, exposure, </w:t>
            </w:r>
            <w:r w:rsidR="00D5371E">
              <w:rPr>
                <w:rFonts w:ascii="Arial" w:hAnsi="Arial" w:cs="Arial"/>
                <w:lang w:val="en-US"/>
              </w:rPr>
              <w:t xml:space="preserve">creating a </w:t>
            </w:r>
            <w:r w:rsidR="00D61961" w:rsidRPr="00D60F74">
              <w:rPr>
                <w:rFonts w:ascii="Arial" w:hAnsi="Arial" w:cs="Arial"/>
                <w:lang w:val="en-US"/>
              </w:rPr>
              <w:t>life-line, …</w:t>
            </w:r>
            <w:r w:rsidR="00AD465C" w:rsidRPr="00D60F74">
              <w:rPr>
                <w:rFonts w:ascii="Arial" w:hAnsi="Arial" w:cs="Arial"/>
                <w:lang w:val="en-US"/>
              </w:rPr>
              <w:t xml:space="preserve"> </w:t>
            </w:r>
          </w:p>
          <w:p w14:paraId="4FC1E3AD" w14:textId="73889C8C" w:rsidR="00CB1A53" w:rsidRPr="00D60F74" w:rsidRDefault="00CB1A53" w:rsidP="00CB1A53">
            <w:pPr>
              <w:pStyle w:val="HTMLVorformatiert"/>
              <w:spacing w:line="276" w:lineRule="auto"/>
              <w:rPr>
                <w:rFonts w:ascii="Arial" w:hAnsi="Arial" w:cs="Arial"/>
                <w:lang w:val="en-US"/>
              </w:rPr>
            </w:pPr>
          </w:p>
        </w:tc>
      </w:tr>
      <w:tr w:rsidR="001173C2" w:rsidRPr="00D0077D" w14:paraId="5BB9C1EF" w14:textId="77777777" w:rsidTr="00CB1A53">
        <w:tc>
          <w:tcPr>
            <w:tcW w:w="529" w:type="dxa"/>
            <w:tcBorders>
              <w:top w:val="single" w:sz="4" w:space="0" w:color="auto"/>
              <w:left w:val="single" w:sz="4" w:space="0" w:color="auto"/>
              <w:bottom w:val="single" w:sz="4" w:space="0" w:color="auto"/>
              <w:right w:val="single" w:sz="4" w:space="0" w:color="auto"/>
            </w:tcBorders>
            <w:hideMark/>
          </w:tcPr>
          <w:p w14:paraId="5E199094" w14:textId="77777777" w:rsidR="001173C2" w:rsidRPr="00D60F74" w:rsidRDefault="001173C2"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0</w:t>
            </w:r>
          </w:p>
        </w:tc>
        <w:tc>
          <w:tcPr>
            <w:tcW w:w="8533" w:type="dxa"/>
            <w:tcBorders>
              <w:top w:val="single" w:sz="4" w:space="0" w:color="auto"/>
              <w:left w:val="single" w:sz="4" w:space="0" w:color="auto"/>
              <w:bottom w:val="single" w:sz="4" w:space="0" w:color="auto"/>
              <w:right w:val="single" w:sz="4" w:space="0" w:color="auto"/>
            </w:tcBorders>
            <w:hideMark/>
          </w:tcPr>
          <w:p w14:paraId="15CC5A88" w14:textId="21A9FE7F" w:rsidR="001173C2" w:rsidRPr="00D60F74" w:rsidRDefault="00FE3925"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 xml:space="preserve">The therapist does not induce new corrective emotional experiences. </w:t>
            </w:r>
          </w:p>
        </w:tc>
      </w:tr>
      <w:tr w:rsidR="001173C2" w:rsidRPr="00D60F74" w14:paraId="6EC800A1" w14:textId="77777777" w:rsidTr="00CB1A53">
        <w:tc>
          <w:tcPr>
            <w:tcW w:w="529" w:type="dxa"/>
            <w:tcBorders>
              <w:top w:val="single" w:sz="4" w:space="0" w:color="auto"/>
              <w:left w:val="single" w:sz="4" w:space="0" w:color="auto"/>
              <w:bottom w:val="single" w:sz="4" w:space="0" w:color="auto"/>
              <w:right w:val="single" w:sz="4" w:space="0" w:color="auto"/>
            </w:tcBorders>
            <w:hideMark/>
          </w:tcPr>
          <w:p w14:paraId="0051E650" w14:textId="77777777" w:rsidR="001173C2" w:rsidRPr="00D60F74" w:rsidRDefault="001173C2"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1</w:t>
            </w:r>
          </w:p>
        </w:tc>
        <w:tc>
          <w:tcPr>
            <w:tcW w:w="8533" w:type="dxa"/>
            <w:tcBorders>
              <w:top w:val="single" w:sz="4" w:space="0" w:color="auto"/>
              <w:left w:val="single" w:sz="4" w:space="0" w:color="auto"/>
              <w:bottom w:val="single" w:sz="4" w:space="0" w:color="auto"/>
              <w:right w:val="single" w:sz="4" w:space="0" w:color="auto"/>
            </w:tcBorders>
            <w:hideMark/>
          </w:tcPr>
          <w:p w14:paraId="60FD4189" w14:textId="77777777" w:rsidR="001173C2" w:rsidRPr="00D60F74" w:rsidRDefault="00446EAF" w:rsidP="00CB1A53">
            <w:pPr>
              <w:tabs>
                <w:tab w:val="center" w:pos="4536"/>
                <w:tab w:val="right" w:pos="9072"/>
              </w:tabs>
              <w:spacing w:after="0"/>
              <w:rPr>
                <w:rFonts w:ascii="Arial" w:hAnsi="Arial" w:cs="Arial"/>
                <w:i/>
                <w:sz w:val="20"/>
                <w:szCs w:val="20"/>
                <w:highlight w:val="yellow"/>
                <w:lang w:val="en-US"/>
              </w:rPr>
            </w:pPr>
            <w:r w:rsidRPr="00D60F74">
              <w:rPr>
                <w:rFonts w:ascii="Arial" w:hAnsi="Arial" w:cs="Arial"/>
                <w:sz w:val="20"/>
                <w:szCs w:val="20"/>
                <w:lang w:val="en-US"/>
              </w:rPr>
              <w:t>between 0 and 2</w:t>
            </w:r>
          </w:p>
        </w:tc>
      </w:tr>
      <w:tr w:rsidR="001173C2" w:rsidRPr="00D0077D" w14:paraId="7771D4FF" w14:textId="77777777" w:rsidTr="00CB1A53">
        <w:tc>
          <w:tcPr>
            <w:tcW w:w="529" w:type="dxa"/>
            <w:tcBorders>
              <w:top w:val="single" w:sz="4" w:space="0" w:color="auto"/>
              <w:left w:val="single" w:sz="4" w:space="0" w:color="auto"/>
              <w:bottom w:val="single" w:sz="4" w:space="0" w:color="auto"/>
              <w:right w:val="single" w:sz="4" w:space="0" w:color="auto"/>
            </w:tcBorders>
            <w:hideMark/>
          </w:tcPr>
          <w:p w14:paraId="09CD233E" w14:textId="77777777" w:rsidR="001173C2" w:rsidRPr="00D60F74" w:rsidRDefault="001173C2"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2</w:t>
            </w:r>
          </w:p>
        </w:tc>
        <w:tc>
          <w:tcPr>
            <w:tcW w:w="8533" w:type="dxa"/>
            <w:tcBorders>
              <w:top w:val="single" w:sz="4" w:space="0" w:color="auto"/>
              <w:left w:val="single" w:sz="4" w:space="0" w:color="auto"/>
              <w:bottom w:val="single" w:sz="4" w:space="0" w:color="auto"/>
              <w:right w:val="single" w:sz="4" w:space="0" w:color="auto"/>
            </w:tcBorders>
            <w:hideMark/>
          </w:tcPr>
          <w:p w14:paraId="1DCDB3A7" w14:textId="2CE4AFFD" w:rsidR="001173C2" w:rsidRPr="00D60F74" w:rsidRDefault="00FE3925" w:rsidP="00CB1A53">
            <w:pPr>
              <w:pStyle w:val="HTMLVorformatiert"/>
              <w:spacing w:line="276" w:lineRule="auto"/>
              <w:rPr>
                <w:rFonts w:ascii="Arial" w:hAnsi="Arial" w:cs="Arial"/>
                <w:lang w:val="en-US"/>
              </w:rPr>
            </w:pPr>
            <w:r w:rsidRPr="00D60F74">
              <w:rPr>
                <w:rFonts w:ascii="Arial" w:hAnsi="Arial" w:cs="Arial"/>
                <w:lang w:val="en-US"/>
              </w:rPr>
              <w:t>The therapist's approach offers few opportunities to induce new emotional experiences.</w:t>
            </w:r>
          </w:p>
        </w:tc>
      </w:tr>
      <w:tr w:rsidR="00446EAF" w:rsidRPr="00D60F74" w14:paraId="61CBCEED" w14:textId="77777777" w:rsidTr="00CB1A53">
        <w:tc>
          <w:tcPr>
            <w:tcW w:w="529" w:type="dxa"/>
            <w:tcBorders>
              <w:top w:val="single" w:sz="4" w:space="0" w:color="auto"/>
              <w:left w:val="single" w:sz="4" w:space="0" w:color="auto"/>
              <w:bottom w:val="single" w:sz="4" w:space="0" w:color="auto"/>
              <w:right w:val="single" w:sz="4" w:space="0" w:color="auto"/>
            </w:tcBorders>
            <w:hideMark/>
          </w:tcPr>
          <w:p w14:paraId="650537D7" w14:textId="77777777" w:rsidR="00446EAF" w:rsidRPr="00D60F74" w:rsidRDefault="00446EAF"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3</w:t>
            </w:r>
          </w:p>
        </w:tc>
        <w:tc>
          <w:tcPr>
            <w:tcW w:w="8533" w:type="dxa"/>
            <w:tcBorders>
              <w:top w:val="single" w:sz="4" w:space="0" w:color="auto"/>
              <w:left w:val="single" w:sz="4" w:space="0" w:color="auto"/>
              <w:bottom w:val="single" w:sz="4" w:space="0" w:color="auto"/>
              <w:right w:val="single" w:sz="4" w:space="0" w:color="auto"/>
            </w:tcBorders>
            <w:hideMark/>
          </w:tcPr>
          <w:p w14:paraId="143C2107" w14:textId="77777777" w:rsidR="00446EAF" w:rsidRPr="00D60F74" w:rsidRDefault="00446EAF"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between 2 and 4</w:t>
            </w:r>
          </w:p>
        </w:tc>
      </w:tr>
      <w:tr w:rsidR="001173C2" w:rsidRPr="00D0077D" w14:paraId="0631B52A" w14:textId="77777777" w:rsidTr="00CB1A53">
        <w:tc>
          <w:tcPr>
            <w:tcW w:w="529" w:type="dxa"/>
            <w:tcBorders>
              <w:top w:val="single" w:sz="4" w:space="0" w:color="auto"/>
              <w:left w:val="single" w:sz="4" w:space="0" w:color="auto"/>
              <w:bottom w:val="single" w:sz="4" w:space="0" w:color="auto"/>
              <w:right w:val="single" w:sz="4" w:space="0" w:color="auto"/>
            </w:tcBorders>
            <w:hideMark/>
          </w:tcPr>
          <w:p w14:paraId="62CE3B94" w14:textId="77777777" w:rsidR="001173C2" w:rsidRPr="00D60F74" w:rsidRDefault="001173C2"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4</w:t>
            </w:r>
          </w:p>
        </w:tc>
        <w:tc>
          <w:tcPr>
            <w:tcW w:w="8533" w:type="dxa"/>
            <w:tcBorders>
              <w:top w:val="single" w:sz="4" w:space="0" w:color="auto"/>
              <w:left w:val="single" w:sz="4" w:space="0" w:color="auto"/>
              <w:bottom w:val="single" w:sz="4" w:space="0" w:color="auto"/>
              <w:right w:val="single" w:sz="4" w:space="0" w:color="auto"/>
            </w:tcBorders>
            <w:hideMark/>
          </w:tcPr>
          <w:p w14:paraId="1CD082AC" w14:textId="2F8D9E30" w:rsidR="001173C2" w:rsidRPr="00D60F74" w:rsidRDefault="00FE3925" w:rsidP="00CB1A53">
            <w:pPr>
              <w:pStyle w:val="HTMLVorformatiert"/>
              <w:spacing w:line="276" w:lineRule="auto"/>
              <w:rPr>
                <w:rFonts w:ascii="Arial" w:hAnsi="Arial" w:cs="Arial"/>
                <w:lang w:val="en-US"/>
              </w:rPr>
            </w:pPr>
            <w:r w:rsidRPr="00D60F74">
              <w:rPr>
                <w:rFonts w:ascii="Arial" w:hAnsi="Arial" w:cs="Arial"/>
                <w:lang w:val="en-US"/>
              </w:rPr>
              <w:t xml:space="preserve">By and large, the therapist employs appropriate strategies to induce corrective emotional experiences. </w:t>
            </w:r>
            <w:r w:rsidR="005A534D">
              <w:rPr>
                <w:rFonts w:ascii="Arial" w:hAnsi="Arial" w:cs="Arial"/>
                <w:lang w:val="en-US"/>
              </w:rPr>
              <w:t xml:space="preserve">Minor </w:t>
            </w:r>
            <w:r w:rsidRPr="00D60F74">
              <w:rPr>
                <w:rFonts w:ascii="Arial" w:hAnsi="Arial" w:cs="Arial"/>
                <w:lang w:val="en-US"/>
              </w:rPr>
              <w:t>difficulties are visible</w:t>
            </w:r>
            <w:r w:rsidR="005A534D">
              <w:rPr>
                <w:rFonts w:ascii="Arial" w:hAnsi="Arial" w:cs="Arial"/>
                <w:lang w:val="en-US"/>
              </w:rPr>
              <w:t>,</w:t>
            </w:r>
            <w:r w:rsidRPr="00D60F74">
              <w:rPr>
                <w:rFonts w:ascii="Arial" w:hAnsi="Arial" w:cs="Arial"/>
                <w:lang w:val="en-US"/>
              </w:rPr>
              <w:t xml:space="preserve"> e.g. the therapist could have used more time for </w:t>
            </w:r>
            <w:r w:rsidR="00843849">
              <w:rPr>
                <w:rFonts w:ascii="Arial" w:hAnsi="Arial" w:cs="Arial"/>
                <w:lang w:val="en-US"/>
              </w:rPr>
              <w:t>debriefing</w:t>
            </w:r>
            <w:r w:rsidRPr="00D60F74">
              <w:rPr>
                <w:rFonts w:ascii="Arial" w:hAnsi="Arial" w:cs="Arial"/>
                <w:lang w:val="en-US"/>
              </w:rPr>
              <w:t xml:space="preserve"> or could have chosen more appropriate interventions </w:t>
            </w:r>
            <w:r w:rsidR="005A534D">
              <w:rPr>
                <w:rFonts w:ascii="Arial" w:hAnsi="Arial" w:cs="Arial"/>
                <w:lang w:val="en-US"/>
              </w:rPr>
              <w:t xml:space="preserve">which </w:t>
            </w:r>
            <w:r w:rsidRPr="00D60F74">
              <w:rPr>
                <w:rFonts w:ascii="Arial" w:hAnsi="Arial" w:cs="Arial"/>
                <w:lang w:val="en-US"/>
              </w:rPr>
              <w:t xml:space="preserve">appear more promising for the </w:t>
            </w:r>
            <w:r w:rsidR="005A534D">
              <w:rPr>
                <w:rFonts w:ascii="Arial" w:hAnsi="Arial" w:cs="Arial"/>
                <w:lang w:val="en-US"/>
              </w:rPr>
              <w:t>progress</w:t>
            </w:r>
            <w:r w:rsidR="00843849">
              <w:rPr>
                <w:rFonts w:ascii="Arial" w:hAnsi="Arial" w:cs="Arial"/>
                <w:lang w:val="en-US"/>
              </w:rPr>
              <w:t xml:space="preserve"> of therapy</w:t>
            </w:r>
            <w:r w:rsidR="005A534D">
              <w:rPr>
                <w:rFonts w:ascii="Arial" w:hAnsi="Arial" w:cs="Arial"/>
                <w:lang w:val="en-US"/>
              </w:rPr>
              <w:t xml:space="preserve">. </w:t>
            </w:r>
          </w:p>
        </w:tc>
      </w:tr>
      <w:tr w:rsidR="00446EAF" w:rsidRPr="00D60F74" w14:paraId="5A44F2A6" w14:textId="77777777" w:rsidTr="00CB1A53">
        <w:tc>
          <w:tcPr>
            <w:tcW w:w="529" w:type="dxa"/>
            <w:tcBorders>
              <w:top w:val="single" w:sz="4" w:space="0" w:color="auto"/>
              <w:left w:val="single" w:sz="4" w:space="0" w:color="auto"/>
              <w:bottom w:val="single" w:sz="4" w:space="0" w:color="auto"/>
              <w:right w:val="single" w:sz="4" w:space="0" w:color="auto"/>
            </w:tcBorders>
            <w:hideMark/>
          </w:tcPr>
          <w:p w14:paraId="3BFFB3F8" w14:textId="77777777" w:rsidR="00446EAF" w:rsidRPr="00D60F74" w:rsidRDefault="00446EAF"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5</w:t>
            </w:r>
          </w:p>
        </w:tc>
        <w:tc>
          <w:tcPr>
            <w:tcW w:w="8533" w:type="dxa"/>
            <w:tcBorders>
              <w:top w:val="single" w:sz="4" w:space="0" w:color="auto"/>
              <w:left w:val="single" w:sz="4" w:space="0" w:color="auto"/>
              <w:bottom w:val="single" w:sz="4" w:space="0" w:color="auto"/>
              <w:right w:val="single" w:sz="4" w:space="0" w:color="auto"/>
            </w:tcBorders>
            <w:hideMark/>
          </w:tcPr>
          <w:p w14:paraId="5BA81546" w14:textId="77777777" w:rsidR="00446EAF" w:rsidRPr="00D60F74" w:rsidRDefault="00446EAF"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between 4 and 6</w:t>
            </w:r>
          </w:p>
        </w:tc>
      </w:tr>
      <w:tr w:rsidR="001173C2" w:rsidRPr="00D0077D" w14:paraId="60FF7DBD" w14:textId="77777777" w:rsidTr="006F4915">
        <w:trPr>
          <w:trHeight w:val="799"/>
        </w:trPr>
        <w:tc>
          <w:tcPr>
            <w:tcW w:w="529" w:type="dxa"/>
            <w:tcBorders>
              <w:top w:val="single" w:sz="4" w:space="0" w:color="auto"/>
              <w:left w:val="single" w:sz="4" w:space="0" w:color="auto"/>
              <w:bottom w:val="single" w:sz="4" w:space="0" w:color="auto"/>
              <w:right w:val="single" w:sz="4" w:space="0" w:color="auto"/>
            </w:tcBorders>
            <w:hideMark/>
          </w:tcPr>
          <w:p w14:paraId="221DAA71" w14:textId="77777777" w:rsidR="001173C2" w:rsidRPr="00D60F74" w:rsidRDefault="001173C2"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6</w:t>
            </w:r>
          </w:p>
        </w:tc>
        <w:tc>
          <w:tcPr>
            <w:tcW w:w="8533" w:type="dxa"/>
            <w:tcBorders>
              <w:top w:val="single" w:sz="4" w:space="0" w:color="auto"/>
              <w:left w:val="single" w:sz="4" w:space="0" w:color="auto"/>
              <w:bottom w:val="single" w:sz="4" w:space="0" w:color="auto"/>
              <w:right w:val="single" w:sz="4" w:space="0" w:color="auto"/>
            </w:tcBorders>
            <w:hideMark/>
          </w:tcPr>
          <w:p w14:paraId="6720663F" w14:textId="246D7DE1" w:rsidR="001173C2" w:rsidRPr="00D60F74" w:rsidRDefault="00FE3925" w:rsidP="00CB1A53">
            <w:pPr>
              <w:pStyle w:val="HTMLVorformatiert"/>
              <w:spacing w:line="276" w:lineRule="auto"/>
              <w:rPr>
                <w:rFonts w:ascii="Arial" w:hAnsi="Arial" w:cs="Arial"/>
                <w:lang w:val="en-US"/>
              </w:rPr>
            </w:pPr>
            <w:r w:rsidRPr="00D60F74">
              <w:rPr>
                <w:rFonts w:ascii="Arial" w:hAnsi="Arial" w:cs="Arial"/>
                <w:lang w:val="en-US"/>
              </w:rPr>
              <w:t xml:space="preserve">With the help of an appropriate intervention, the therapist induces new corrective emotional experiences in the patient in an optimal manner. These </w:t>
            </w:r>
            <w:r w:rsidR="005A534D">
              <w:rPr>
                <w:rFonts w:ascii="Arial" w:hAnsi="Arial" w:cs="Arial"/>
                <w:lang w:val="en-US"/>
              </w:rPr>
              <w:t xml:space="preserve">new experiences </w:t>
            </w:r>
            <w:r w:rsidRPr="00D60F74">
              <w:rPr>
                <w:rFonts w:ascii="Arial" w:hAnsi="Arial" w:cs="Arial"/>
                <w:lang w:val="en-US"/>
              </w:rPr>
              <w:t xml:space="preserve">are also formulated by the therapeutic team at the end of the </w:t>
            </w:r>
            <w:r w:rsidR="005A534D">
              <w:rPr>
                <w:rFonts w:ascii="Arial" w:hAnsi="Arial" w:cs="Arial"/>
                <w:lang w:val="en-US"/>
              </w:rPr>
              <w:t>session</w:t>
            </w:r>
            <w:r w:rsidRPr="00D60F74">
              <w:rPr>
                <w:rFonts w:ascii="Arial" w:hAnsi="Arial" w:cs="Arial"/>
                <w:lang w:val="en-US"/>
              </w:rPr>
              <w:t>.</w:t>
            </w:r>
          </w:p>
        </w:tc>
      </w:tr>
    </w:tbl>
    <w:p w14:paraId="4487A95B" w14:textId="77777777" w:rsidR="00AA28B9" w:rsidRPr="00D60F74" w:rsidRDefault="00AA28B9" w:rsidP="00CB1A53">
      <w:pPr>
        <w:spacing w:after="0"/>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8496"/>
      </w:tblGrid>
      <w:tr w:rsidR="008B449D" w:rsidRPr="00D0077D" w14:paraId="6CAACD0E" w14:textId="77777777" w:rsidTr="002D4EB1">
        <w:tc>
          <w:tcPr>
            <w:tcW w:w="9025" w:type="dxa"/>
            <w:gridSpan w:val="2"/>
            <w:tcBorders>
              <w:top w:val="single" w:sz="4" w:space="0" w:color="auto"/>
              <w:left w:val="single" w:sz="4" w:space="0" w:color="auto"/>
              <w:bottom w:val="single" w:sz="4" w:space="0" w:color="auto"/>
              <w:right w:val="single" w:sz="4" w:space="0" w:color="auto"/>
            </w:tcBorders>
            <w:hideMark/>
          </w:tcPr>
          <w:p w14:paraId="2378DEE7" w14:textId="5699024A" w:rsidR="008B449D" w:rsidRPr="00D60F74" w:rsidRDefault="00735B5B" w:rsidP="00CB1A53">
            <w:pPr>
              <w:tabs>
                <w:tab w:val="center" w:pos="4536"/>
                <w:tab w:val="right" w:pos="9072"/>
              </w:tabs>
              <w:spacing w:after="0"/>
              <w:rPr>
                <w:rFonts w:ascii="Arial" w:hAnsi="Arial" w:cs="Arial"/>
                <w:b/>
                <w:sz w:val="20"/>
                <w:szCs w:val="20"/>
                <w:lang w:val="en-US"/>
              </w:rPr>
            </w:pPr>
            <w:r w:rsidRPr="00D60F74">
              <w:rPr>
                <w:rFonts w:ascii="Arial" w:hAnsi="Arial" w:cs="Arial"/>
                <w:b/>
                <w:sz w:val="20"/>
                <w:szCs w:val="20"/>
                <w:lang w:val="en-US"/>
              </w:rPr>
              <w:t>4</w:t>
            </w:r>
            <w:r w:rsidR="008B449D" w:rsidRPr="00D60F74">
              <w:rPr>
                <w:rFonts w:ascii="Arial" w:hAnsi="Arial" w:cs="Arial"/>
                <w:b/>
                <w:sz w:val="20"/>
                <w:szCs w:val="20"/>
                <w:lang w:val="en-US"/>
              </w:rPr>
              <w:t xml:space="preserve">. </w:t>
            </w:r>
            <w:r w:rsidR="00885A59" w:rsidRPr="00D60F74">
              <w:rPr>
                <w:rFonts w:ascii="Arial" w:eastAsia="Times New Roman" w:hAnsi="Arial" w:cs="Arial"/>
                <w:b/>
                <w:color w:val="111111"/>
                <w:kern w:val="36"/>
                <w:sz w:val="20"/>
                <w:szCs w:val="20"/>
                <w:lang w:val="en-US"/>
              </w:rPr>
              <w:t>Optimal activation of the trauma</w:t>
            </w:r>
            <w:r w:rsidR="006F4915">
              <w:rPr>
                <w:rFonts w:ascii="Arial" w:eastAsia="Times New Roman" w:hAnsi="Arial" w:cs="Arial"/>
                <w:b/>
                <w:color w:val="111111"/>
                <w:kern w:val="36"/>
                <w:sz w:val="20"/>
                <w:szCs w:val="20"/>
                <w:lang w:val="en-US"/>
              </w:rPr>
              <w:t xml:space="preserve"> </w:t>
            </w:r>
            <w:r w:rsidR="00885A59" w:rsidRPr="00D60F74">
              <w:rPr>
                <w:rFonts w:ascii="Arial" w:eastAsia="Times New Roman" w:hAnsi="Arial" w:cs="Arial"/>
                <w:b/>
                <w:color w:val="111111"/>
                <w:kern w:val="36"/>
                <w:sz w:val="20"/>
                <w:szCs w:val="20"/>
                <w:lang w:val="en-US"/>
              </w:rPr>
              <w:t>network</w:t>
            </w:r>
          </w:p>
          <w:p w14:paraId="6F0C0B66" w14:textId="04487B31" w:rsidR="00FE3925" w:rsidRDefault="00F416F5" w:rsidP="00CB1A53">
            <w:pPr>
              <w:pStyle w:val="HTMLVorformatiert"/>
              <w:spacing w:line="276" w:lineRule="auto"/>
              <w:rPr>
                <w:rFonts w:ascii="Arial" w:hAnsi="Arial" w:cs="Arial"/>
                <w:lang w:val="en-US"/>
              </w:rPr>
            </w:pPr>
            <w:r w:rsidRPr="00F06EB1">
              <w:rPr>
                <w:rFonts w:ascii="Arial" w:hAnsi="Arial" w:cs="Arial"/>
                <w:b/>
                <w:bCs/>
                <w:lang w:val="en-US"/>
              </w:rPr>
              <w:t>Key feature</w:t>
            </w:r>
            <w:r w:rsidR="009A0D4D">
              <w:rPr>
                <w:rFonts w:ascii="Arial" w:hAnsi="Arial" w:cs="Arial"/>
                <w:b/>
                <w:bCs/>
                <w:lang w:val="en-US"/>
              </w:rPr>
              <w:t>s</w:t>
            </w:r>
            <w:r w:rsidR="00FE3925" w:rsidRPr="00F06EB1">
              <w:rPr>
                <w:rFonts w:ascii="Arial" w:hAnsi="Arial" w:cs="Arial"/>
                <w:b/>
                <w:bCs/>
                <w:lang w:val="en-US"/>
              </w:rPr>
              <w:t>:</w:t>
            </w:r>
            <w:r w:rsidR="00FE3925" w:rsidRPr="00D60F74">
              <w:rPr>
                <w:rFonts w:ascii="Arial" w:hAnsi="Arial" w:cs="Arial"/>
                <w:lang w:val="en-US"/>
              </w:rPr>
              <w:t xml:space="preserve"> The therapist regulates the activation of the patient's trauma network in an </w:t>
            </w:r>
            <w:r w:rsidR="00F06EB1">
              <w:rPr>
                <w:rFonts w:ascii="Arial" w:hAnsi="Arial" w:cs="Arial"/>
                <w:lang w:val="en-US"/>
              </w:rPr>
              <w:t xml:space="preserve">adequate </w:t>
            </w:r>
            <w:r w:rsidR="00FE3925" w:rsidRPr="00D60F74">
              <w:rPr>
                <w:rFonts w:ascii="Arial" w:hAnsi="Arial" w:cs="Arial"/>
                <w:lang w:val="en-US"/>
              </w:rPr>
              <w:t xml:space="preserve">manner. He or she tries to achieve an optimal balance between avoidance and overactivation of the trauma network. Depending on the therapy phase and the therapy content, </w:t>
            </w:r>
            <w:r w:rsidR="00F06EB1">
              <w:rPr>
                <w:rFonts w:ascii="Arial" w:hAnsi="Arial" w:cs="Arial"/>
                <w:lang w:val="en-US"/>
              </w:rPr>
              <w:t xml:space="preserve">and </w:t>
            </w:r>
            <w:r w:rsidR="00FE3925" w:rsidRPr="00D60F74">
              <w:rPr>
                <w:rFonts w:ascii="Arial" w:hAnsi="Arial" w:cs="Arial"/>
                <w:lang w:val="en-US"/>
              </w:rPr>
              <w:t>taking into account the treatment hierarchy, a stronger activation (e.g. imagina</w:t>
            </w:r>
            <w:r w:rsidR="00F06EB1">
              <w:rPr>
                <w:rFonts w:ascii="Arial" w:hAnsi="Arial" w:cs="Arial"/>
                <w:lang w:val="en-US"/>
              </w:rPr>
              <w:t xml:space="preserve">l </w:t>
            </w:r>
            <w:r w:rsidR="009A0D4D">
              <w:rPr>
                <w:rFonts w:ascii="Arial" w:hAnsi="Arial" w:cs="Arial"/>
                <w:lang w:val="en-US"/>
              </w:rPr>
              <w:t>re-experiencing</w:t>
            </w:r>
            <w:r w:rsidR="009A0D4D" w:rsidRPr="00D60F74">
              <w:rPr>
                <w:rFonts w:ascii="Arial" w:hAnsi="Arial" w:cs="Arial"/>
                <w:lang w:val="en-US"/>
              </w:rPr>
              <w:t xml:space="preserve"> </w:t>
            </w:r>
            <w:r w:rsidR="00FE3925" w:rsidRPr="00D60F74">
              <w:rPr>
                <w:rFonts w:ascii="Arial" w:hAnsi="Arial" w:cs="Arial"/>
                <w:lang w:val="en-US"/>
              </w:rPr>
              <w:t xml:space="preserve">in the exposure phase) or a less strong activation (e.g. </w:t>
            </w:r>
            <w:r w:rsidR="00F06EB1">
              <w:rPr>
                <w:rFonts w:ascii="Arial" w:hAnsi="Arial" w:cs="Arial"/>
                <w:lang w:val="en-US"/>
              </w:rPr>
              <w:t>occurrence of</w:t>
            </w:r>
            <w:r w:rsidR="009A0D4D">
              <w:rPr>
                <w:rFonts w:ascii="Arial" w:hAnsi="Arial" w:cs="Arial"/>
                <w:lang w:val="en-US"/>
              </w:rPr>
              <w:t xml:space="preserve"> </w:t>
            </w:r>
            <w:r w:rsidR="00FE3925" w:rsidRPr="00D60F74">
              <w:rPr>
                <w:rFonts w:ascii="Arial" w:hAnsi="Arial" w:cs="Arial"/>
                <w:lang w:val="en-US"/>
              </w:rPr>
              <w:t xml:space="preserve">problem behavior, interventions from </w:t>
            </w:r>
            <w:r w:rsidR="00F06EB1">
              <w:rPr>
                <w:rFonts w:ascii="Arial" w:hAnsi="Arial" w:cs="Arial"/>
                <w:lang w:val="en-US"/>
              </w:rPr>
              <w:t xml:space="preserve">the </w:t>
            </w:r>
            <w:r w:rsidR="00F80400">
              <w:rPr>
                <w:rFonts w:ascii="Arial" w:hAnsi="Arial" w:cs="Arial"/>
                <w:lang w:val="en-US"/>
              </w:rPr>
              <w:t xml:space="preserve">last </w:t>
            </w:r>
            <w:r w:rsidR="009E59C2">
              <w:rPr>
                <w:rFonts w:ascii="Arial" w:hAnsi="Arial" w:cs="Arial"/>
                <w:lang w:val="en-US"/>
              </w:rPr>
              <w:t>t</w:t>
            </w:r>
            <w:r w:rsidR="00F06EB1">
              <w:rPr>
                <w:rFonts w:ascii="Arial" w:hAnsi="Arial" w:cs="Arial"/>
                <w:lang w:val="en-US"/>
              </w:rPr>
              <w:t>reatment phase</w:t>
            </w:r>
            <w:r w:rsidR="00FE3925" w:rsidRPr="00D60F74">
              <w:rPr>
                <w:rFonts w:ascii="Arial" w:hAnsi="Arial" w:cs="Arial"/>
                <w:lang w:val="en-US"/>
              </w:rPr>
              <w:t>) can be useful.</w:t>
            </w:r>
          </w:p>
          <w:p w14:paraId="3761584E" w14:textId="77777777" w:rsidR="00CB1A53" w:rsidRPr="00D60F74" w:rsidRDefault="00CB1A53" w:rsidP="00CB1A53">
            <w:pPr>
              <w:pStyle w:val="HTMLVorformatiert"/>
              <w:spacing w:line="276" w:lineRule="auto"/>
              <w:rPr>
                <w:rFonts w:ascii="Arial" w:hAnsi="Arial" w:cs="Arial"/>
                <w:lang w:val="en-US"/>
              </w:rPr>
            </w:pPr>
          </w:p>
          <w:p w14:paraId="3C1E2CD5" w14:textId="77777777" w:rsidR="008B449D" w:rsidRPr="00D60F74" w:rsidRDefault="008B449D" w:rsidP="00CB1A53">
            <w:pPr>
              <w:tabs>
                <w:tab w:val="center" w:pos="4536"/>
                <w:tab w:val="right" w:pos="9072"/>
              </w:tabs>
              <w:spacing w:after="0"/>
              <w:rPr>
                <w:rFonts w:ascii="Arial" w:hAnsi="Arial" w:cs="Arial"/>
                <w:sz w:val="20"/>
                <w:szCs w:val="20"/>
                <w:lang w:val="en-US"/>
              </w:rPr>
            </w:pPr>
          </w:p>
        </w:tc>
      </w:tr>
      <w:tr w:rsidR="008B449D" w:rsidRPr="00D0077D" w14:paraId="46B841CE" w14:textId="77777777" w:rsidTr="002D4EB1">
        <w:tc>
          <w:tcPr>
            <w:tcW w:w="529" w:type="dxa"/>
            <w:tcBorders>
              <w:top w:val="single" w:sz="4" w:space="0" w:color="auto"/>
              <w:left w:val="single" w:sz="4" w:space="0" w:color="auto"/>
              <w:bottom w:val="single" w:sz="4" w:space="0" w:color="auto"/>
              <w:right w:val="single" w:sz="4" w:space="0" w:color="auto"/>
            </w:tcBorders>
            <w:hideMark/>
          </w:tcPr>
          <w:p w14:paraId="6F897E94" w14:textId="77777777" w:rsidR="008B449D" w:rsidRPr="00D60F74" w:rsidRDefault="008B449D"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0</w:t>
            </w:r>
          </w:p>
        </w:tc>
        <w:tc>
          <w:tcPr>
            <w:tcW w:w="8496" w:type="dxa"/>
            <w:tcBorders>
              <w:top w:val="single" w:sz="4" w:space="0" w:color="auto"/>
              <w:left w:val="single" w:sz="4" w:space="0" w:color="auto"/>
              <w:bottom w:val="single" w:sz="4" w:space="0" w:color="auto"/>
              <w:right w:val="single" w:sz="4" w:space="0" w:color="auto"/>
            </w:tcBorders>
            <w:hideMark/>
          </w:tcPr>
          <w:p w14:paraId="08C9F492" w14:textId="4F460C45" w:rsidR="00A31827" w:rsidRPr="00D60F74" w:rsidRDefault="00884634" w:rsidP="00CB1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0"/>
                <w:szCs w:val="20"/>
                <w:lang w:val="en-US" w:eastAsia="de-DE"/>
              </w:rPr>
            </w:pPr>
            <w:r w:rsidRPr="00D60F74">
              <w:rPr>
                <w:rFonts w:ascii="Arial" w:eastAsia="Times New Roman" w:hAnsi="Arial" w:cs="Arial"/>
                <w:sz w:val="20"/>
                <w:szCs w:val="20"/>
                <w:lang w:val="en-US" w:eastAsia="de-DE"/>
              </w:rPr>
              <w:t>Trauma-related topics are avoided</w:t>
            </w:r>
            <w:r w:rsidR="00F80400">
              <w:rPr>
                <w:rFonts w:ascii="Arial" w:eastAsia="Times New Roman" w:hAnsi="Arial" w:cs="Arial"/>
                <w:sz w:val="20"/>
                <w:szCs w:val="20"/>
                <w:lang w:val="en-US" w:eastAsia="de-DE"/>
              </w:rPr>
              <w:t>,</w:t>
            </w:r>
            <w:r w:rsidRPr="00D60F74">
              <w:rPr>
                <w:rFonts w:ascii="Arial" w:eastAsia="Times New Roman" w:hAnsi="Arial" w:cs="Arial"/>
                <w:sz w:val="20"/>
                <w:szCs w:val="20"/>
                <w:lang w:val="en-US" w:eastAsia="de-DE"/>
              </w:rPr>
              <w:t xml:space="preserve"> or the therapist does not recognize an excessive emotional activation of the patient </w:t>
            </w:r>
            <w:r w:rsidR="009A0D4D">
              <w:rPr>
                <w:rFonts w:ascii="Arial" w:eastAsia="Times New Roman" w:hAnsi="Arial" w:cs="Arial"/>
                <w:sz w:val="20"/>
                <w:szCs w:val="20"/>
                <w:lang w:val="en-US" w:eastAsia="de-DE"/>
              </w:rPr>
              <w:t>in relation</w:t>
            </w:r>
            <w:r w:rsidRPr="00D60F74">
              <w:rPr>
                <w:rFonts w:ascii="Arial" w:eastAsia="Times New Roman" w:hAnsi="Arial" w:cs="Arial"/>
                <w:sz w:val="20"/>
                <w:szCs w:val="20"/>
                <w:lang w:val="en-US" w:eastAsia="de-DE"/>
              </w:rPr>
              <w:t xml:space="preserve"> to the trauma (e.g. flashbacks)</w:t>
            </w:r>
            <w:r w:rsidR="00F80400">
              <w:rPr>
                <w:rFonts w:ascii="Arial" w:eastAsia="Times New Roman" w:hAnsi="Arial" w:cs="Arial"/>
                <w:sz w:val="20"/>
                <w:szCs w:val="20"/>
                <w:lang w:val="en-US" w:eastAsia="de-DE"/>
              </w:rPr>
              <w:t>,</w:t>
            </w:r>
            <w:r w:rsidRPr="00D60F74">
              <w:rPr>
                <w:rFonts w:ascii="Arial" w:eastAsia="Times New Roman" w:hAnsi="Arial" w:cs="Arial"/>
                <w:sz w:val="20"/>
                <w:szCs w:val="20"/>
                <w:lang w:val="en-US" w:eastAsia="de-DE"/>
              </w:rPr>
              <w:t xml:space="preserve"> does not use </w:t>
            </w:r>
            <w:r w:rsidR="00DE7A48">
              <w:rPr>
                <w:rFonts w:ascii="Arial" w:eastAsia="Times New Roman" w:hAnsi="Arial" w:cs="Arial"/>
                <w:sz w:val="20"/>
                <w:szCs w:val="20"/>
                <w:lang w:val="en-US" w:eastAsia="de-DE"/>
              </w:rPr>
              <w:t xml:space="preserve">counter-regulatory </w:t>
            </w:r>
            <w:r w:rsidRPr="00D60F74">
              <w:rPr>
                <w:rFonts w:ascii="Arial" w:eastAsia="Times New Roman" w:hAnsi="Arial" w:cs="Arial"/>
                <w:sz w:val="20"/>
                <w:szCs w:val="20"/>
                <w:lang w:val="en-US" w:eastAsia="de-DE"/>
              </w:rPr>
              <w:t>strategies</w:t>
            </w:r>
            <w:r w:rsidR="00DE7A48">
              <w:rPr>
                <w:rFonts w:ascii="Arial" w:eastAsia="Times New Roman" w:hAnsi="Arial" w:cs="Arial"/>
                <w:sz w:val="20"/>
                <w:szCs w:val="20"/>
                <w:lang w:val="en-US" w:eastAsia="de-DE"/>
              </w:rPr>
              <w:t>.</w:t>
            </w:r>
          </w:p>
        </w:tc>
      </w:tr>
      <w:tr w:rsidR="008B449D" w:rsidRPr="00D60F74" w14:paraId="01B04F53" w14:textId="77777777" w:rsidTr="002D4EB1">
        <w:tc>
          <w:tcPr>
            <w:tcW w:w="529" w:type="dxa"/>
            <w:tcBorders>
              <w:top w:val="single" w:sz="4" w:space="0" w:color="auto"/>
              <w:left w:val="single" w:sz="4" w:space="0" w:color="auto"/>
              <w:bottom w:val="single" w:sz="4" w:space="0" w:color="auto"/>
              <w:right w:val="single" w:sz="4" w:space="0" w:color="auto"/>
            </w:tcBorders>
            <w:hideMark/>
          </w:tcPr>
          <w:p w14:paraId="25C16197" w14:textId="77777777" w:rsidR="008B449D" w:rsidRPr="00D60F74" w:rsidRDefault="008B449D"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1</w:t>
            </w:r>
          </w:p>
        </w:tc>
        <w:tc>
          <w:tcPr>
            <w:tcW w:w="8496" w:type="dxa"/>
            <w:tcBorders>
              <w:top w:val="single" w:sz="4" w:space="0" w:color="auto"/>
              <w:left w:val="single" w:sz="4" w:space="0" w:color="auto"/>
              <w:bottom w:val="single" w:sz="4" w:space="0" w:color="auto"/>
              <w:right w:val="single" w:sz="4" w:space="0" w:color="auto"/>
            </w:tcBorders>
            <w:hideMark/>
          </w:tcPr>
          <w:p w14:paraId="06C9AAF6" w14:textId="77777777" w:rsidR="008B449D" w:rsidRPr="00D60F74" w:rsidRDefault="00446EAF" w:rsidP="00CB1A53">
            <w:pPr>
              <w:tabs>
                <w:tab w:val="center" w:pos="4536"/>
                <w:tab w:val="right" w:pos="9072"/>
              </w:tabs>
              <w:spacing w:after="0"/>
              <w:rPr>
                <w:rFonts w:ascii="Arial" w:hAnsi="Arial" w:cs="Arial"/>
                <w:i/>
                <w:sz w:val="20"/>
                <w:szCs w:val="20"/>
                <w:lang w:val="en-US"/>
              </w:rPr>
            </w:pPr>
            <w:r w:rsidRPr="00D60F74">
              <w:rPr>
                <w:rFonts w:ascii="Arial" w:hAnsi="Arial" w:cs="Arial"/>
                <w:sz w:val="20"/>
                <w:szCs w:val="20"/>
                <w:lang w:val="en-US"/>
              </w:rPr>
              <w:t>between 0 and 2</w:t>
            </w:r>
          </w:p>
        </w:tc>
      </w:tr>
      <w:tr w:rsidR="008B449D" w:rsidRPr="00D0077D" w14:paraId="6C5CF74A" w14:textId="77777777" w:rsidTr="002D4EB1">
        <w:tc>
          <w:tcPr>
            <w:tcW w:w="529" w:type="dxa"/>
            <w:tcBorders>
              <w:top w:val="single" w:sz="4" w:space="0" w:color="auto"/>
              <w:left w:val="single" w:sz="4" w:space="0" w:color="auto"/>
              <w:bottom w:val="single" w:sz="4" w:space="0" w:color="auto"/>
              <w:right w:val="single" w:sz="4" w:space="0" w:color="auto"/>
            </w:tcBorders>
            <w:hideMark/>
          </w:tcPr>
          <w:p w14:paraId="63DFE038" w14:textId="77777777" w:rsidR="008B449D" w:rsidRPr="00D60F74" w:rsidRDefault="008B449D"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2</w:t>
            </w:r>
          </w:p>
        </w:tc>
        <w:tc>
          <w:tcPr>
            <w:tcW w:w="8496" w:type="dxa"/>
            <w:tcBorders>
              <w:top w:val="single" w:sz="4" w:space="0" w:color="auto"/>
              <w:left w:val="single" w:sz="4" w:space="0" w:color="auto"/>
              <w:bottom w:val="single" w:sz="4" w:space="0" w:color="auto"/>
              <w:right w:val="single" w:sz="4" w:space="0" w:color="auto"/>
            </w:tcBorders>
            <w:hideMark/>
          </w:tcPr>
          <w:p w14:paraId="1EA99F9C" w14:textId="4B3A93A8" w:rsidR="00A31827" w:rsidRPr="00D60F74" w:rsidRDefault="00DE7A48" w:rsidP="00CB1A53">
            <w:pPr>
              <w:pStyle w:val="HTMLVorformatiert"/>
              <w:spacing w:line="276" w:lineRule="auto"/>
              <w:rPr>
                <w:rFonts w:ascii="Arial" w:hAnsi="Arial" w:cs="Arial"/>
                <w:lang w:val="en-US"/>
              </w:rPr>
            </w:pPr>
            <w:r>
              <w:rPr>
                <w:rFonts w:ascii="Arial" w:hAnsi="Arial" w:cs="Arial"/>
                <w:lang w:val="en-US"/>
              </w:rPr>
              <w:t>To a lesser extent</w:t>
            </w:r>
            <w:r w:rsidR="00F80400">
              <w:rPr>
                <w:rFonts w:ascii="Arial" w:hAnsi="Arial" w:cs="Arial"/>
                <w:lang w:val="en-US"/>
              </w:rPr>
              <w:t>, the therapist</w:t>
            </w:r>
            <w:r w:rsidR="00884634" w:rsidRPr="00D60F74">
              <w:rPr>
                <w:rFonts w:ascii="Arial" w:hAnsi="Arial" w:cs="Arial"/>
                <w:lang w:val="en-US"/>
              </w:rPr>
              <w:t xml:space="preserve"> uses strategies to optimally activate the trauma network but shows difficulties in their implementation</w:t>
            </w:r>
            <w:r w:rsidR="00F80400">
              <w:rPr>
                <w:rFonts w:ascii="Arial" w:hAnsi="Arial" w:cs="Arial"/>
                <w:lang w:val="en-US"/>
              </w:rPr>
              <w:t xml:space="preserve">. For example, </w:t>
            </w:r>
            <w:r w:rsidR="00884634" w:rsidRPr="00D60F74">
              <w:rPr>
                <w:rFonts w:ascii="Arial" w:hAnsi="Arial" w:cs="Arial"/>
                <w:lang w:val="en-US"/>
              </w:rPr>
              <w:t>the therapist shows only a very hesitant application of counter-regulatory strategies</w:t>
            </w:r>
            <w:r w:rsidR="00F80400">
              <w:rPr>
                <w:rFonts w:ascii="Arial" w:hAnsi="Arial" w:cs="Arial"/>
                <w:lang w:val="en-US"/>
              </w:rPr>
              <w:t>,</w:t>
            </w:r>
            <w:r w:rsidR="00884634" w:rsidRPr="00D60F74">
              <w:rPr>
                <w:rFonts w:ascii="Arial" w:hAnsi="Arial" w:cs="Arial"/>
                <w:lang w:val="en-US"/>
              </w:rPr>
              <w:t xml:space="preserve"> or does not implement them clearly enough</w:t>
            </w:r>
            <w:r w:rsidR="00F80400">
              <w:rPr>
                <w:rFonts w:ascii="Arial" w:hAnsi="Arial" w:cs="Arial"/>
                <w:lang w:val="en-US"/>
              </w:rPr>
              <w:t xml:space="preserve">, </w:t>
            </w:r>
            <w:r w:rsidR="00884634" w:rsidRPr="00D60F74">
              <w:rPr>
                <w:rFonts w:ascii="Arial" w:hAnsi="Arial" w:cs="Arial"/>
                <w:lang w:val="en-US"/>
              </w:rPr>
              <w:t xml:space="preserve">e.g. he does not speak louder </w:t>
            </w:r>
            <w:r>
              <w:rPr>
                <w:rFonts w:ascii="Arial" w:hAnsi="Arial" w:cs="Arial"/>
                <w:lang w:val="en-US"/>
              </w:rPr>
              <w:t xml:space="preserve">during strong emotional activation of </w:t>
            </w:r>
            <w:r w:rsidR="00884634" w:rsidRPr="00D60F74">
              <w:rPr>
                <w:rFonts w:ascii="Arial" w:hAnsi="Arial" w:cs="Arial"/>
                <w:lang w:val="en-US"/>
              </w:rPr>
              <w:t>the patient</w:t>
            </w:r>
            <w:r>
              <w:rPr>
                <w:rFonts w:ascii="Arial" w:hAnsi="Arial" w:cs="Arial"/>
                <w:lang w:val="en-US"/>
              </w:rPr>
              <w:t>.</w:t>
            </w:r>
          </w:p>
        </w:tc>
      </w:tr>
      <w:tr w:rsidR="00446EAF" w:rsidRPr="00D60F74" w14:paraId="1F4A6634" w14:textId="77777777" w:rsidTr="002D4EB1">
        <w:tc>
          <w:tcPr>
            <w:tcW w:w="529" w:type="dxa"/>
            <w:tcBorders>
              <w:top w:val="single" w:sz="4" w:space="0" w:color="auto"/>
              <w:left w:val="single" w:sz="4" w:space="0" w:color="auto"/>
              <w:bottom w:val="single" w:sz="4" w:space="0" w:color="auto"/>
              <w:right w:val="single" w:sz="4" w:space="0" w:color="auto"/>
            </w:tcBorders>
            <w:hideMark/>
          </w:tcPr>
          <w:p w14:paraId="4587C6FF" w14:textId="77777777" w:rsidR="00446EAF" w:rsidRPr="00D60F74" w:rsidRDefault="00446EAF"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3</w:t>
            </w:r>
          </w:p>
        </w:tc>
        <w:tc>
          <w:tcPr>
            <w:tcW w:w="8496" w:type="dxa"/>
            <w:tcBorders>
              <w:top w:val="single" w:sz="4" w:space="0" w:color="auto"/>
              <w:left w:val="single" w:sz="4" w:space="0" w:color="auto"/>
              <w:bottom w:val="single" w:sz="4" w:space="0" w:color="auto"/>
              <w:right w:val="single" w:sz="4" w:space="0" w:color="auto"/>
            </w:tcBorders>
            <w:hideMark/>
          </w:tcPr>
          <w:p w14:paraId="04E9FAE2" w14:textId="77777777" w:rsidR="00446EAF" w:rsidRPr="00D60F74" w:rsidRDefault="00446EAF"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between 2 and 4</w:t>
            </w:r>
          </w:p>
        </w:tc>
      </w:tr>
      <w:tr w:rsidR="008B449D" w:rsidRPr="00D0077D" w14:paraId="06D7C497" w14:textId="77777777" w:rsidTr="002D4EB1">
        <w:tc>
          <w:tcPr>
            <w:tcW w:w="529" w:type="dxa"/>
            <w:tcBorders>
              <w:top w:val="single" w:sz="4" w:space="0" w:color="auto"/>
              <w:left w:val="single" w:sz="4" w:space="0" w:color="auto"/>
              <w:bottom w:val="single" w:sz="4" w:space="0" w:color="auto"/>
              <w:right w:val="single" w:sz="4" w:space="0" w:color="auto"/>
            </w:tcBorders>
            <w:hideMark/>
          </w:tcPr>
          <w:p w14:paraId="043F91EA" w14:textId="77777777" w:rsidR="008B449D" w:rsidRPr="00D60F74" w:rsidRDefault="008B449D"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4</w:t>
            </w:r>
          </w:p>
        </w:tc>
        <w:tc>
          <w:tcPr>
            <w:tcW w:w="8496" w:type="dxa"/>
            <w:tcBorders>
              <w:top w:val="single" w:sz="4" w:space="0" w:color="auto"/>
              <w:left w:val="single" w:sz="4" w:space="0" w:color="auto"/>
              <w:bottom w:val="single" w:sz="4" w:space="0" w:color="auto"/>
              <w:right w:val="single" w:sz="4" w:space="0" w:color="auto"/>
            </w:tcBorders>
            <w:hideMark/>
          </w:tcPr>
          <w:p w14:paraId="15CD7A41" w14:textId="18F99A9A" w:rsidR="004170E0" w:rsidRPr="00D60F74" w:rsidRDefault="00884634" w:rsidP="00CB1A53">
            <w:pPr>
              <w:pStyle w:val="HTMLVorformatiert"/>
              <w:spacing w:line="276" w:lineRule="auto"/>
              <w:rPr>
                <w:rFonts w:ascii="Arial" w:hAnsi="Arial" w:cs="Arial"/>
                <w:lang w:val="en-US"/>
              </w:rPr>
            </w:pPr>
            <w:r w:rsidRPr="00D60F74">
              <w:rPr>
                <w:rFonts w:ascii="Arial" w:hAnsi="Arial" w:cs="Arial"/>
                <w:lang w:val="en-US"/>
              </w:rPr>
              <w:t xml:space="preserve">The therapist ensures </w:t>
            </w:r>
            <w:r w:rsidR="00DE7A48">
              <w:rPr>
                <w:rFonts w:ascii="Arial" w:hAnsi="Arial" w:cs="Arial"/>
                <w:lang w:val="en-US"/>
              </w:rPr>
              <w:t>appropriate activation o</w:t>
            </w:r>
            <w:r w:rsidR="00E87F49">
              <w:rPr>
                <w:rFonts w:ascii="Arial" w:hAnsi="Arial" w:cs="Arial"/>
                <w:lang w:val="en-US"/>
              </w:rPr>
              <w:t>f</w:t>
            </w:r>
            <w:r w:rsidR="00DE7A48">
              <w:rPr>
                <w:rFonts w:ascii="Arial" w:hAnsi="Arial" w:cs="Arial"/>
                <w:lang w:val="en-US"/>
              </w:rPr>
              <w:t xml:space="preserve"> </w:t>
            </w:r>
            <w:r w:rsidRPr="00D60F74">
              <w:rPr>
                <w:rFonts w:ascii="Arial" w:hAnsi="Arial" w:cs="Arial"/>
                <w:lang w:val="en-US"/>
              </w:rPr>
              <w:t xml:space="preserve">the trauma memory so that new learning experiences are possible for the patient. </w:t>
            </w:r>
            <w:r w:rsidR="00F80400">
              <w:rPr>
                <w:rFonts w:ascii="Arial" w:hAnsi="Arial" w:cs="Arial"/>
                <w:lang w:val="en-US"/>
              </w:rPr>
              <w:t>Minor</w:t>
            </w:r>
            <w:r w:rsidRPr="00D60F74">
              <w:rPr>
                <w:rFonts w:ascii="Arial" w:hAnsi="Arial" w:cs="Arial"/>
                <w:lang w:val="en-US"/>
              </w:rPr>
              <w:t xml:space="preserve"> difficulties are visible</w:t>
            </w:r>
            <w:r w:rsidR="00FC693B">
              <w:rPr>
                <w:rFonts w:ascii="Arial" w:hAnsi="Arial" w:cs="Arial"/>
                <w:lang w:val="en-US"/>
              </w:rPr>
              <w:t>,</w:t>
            </w:r>
            <w:r w:rsidRPr="00D60F74">
              <w:rPr>
                <w:rFonts w:ascii="Arial" w:hAnsi="Arial" w:cs="Arial"/>
                <w:lang w:val="en-US"/>
              </w:rPr>
              <w:t xml:space="preserve"> e.g. he </w:t>
            </w:r>
            <w:r w:rsidR="00FC693B">
              <w:rPr>
                <w:rFonts w:ascii="Arial" w:hAnsi="Arial" w:cs="Arial"/>
                <w:lang w:val="en-US"/>
              </w:rPr>
              <w:t xml:space="preserve">allows the </w:t>
            </w:r>
            <w:r w:rsidR="00FC693B">
              <w:rPr>
                <w:rFonts w:ascii="Arial" w:hAnsi="Arial" w:cs="Arial"/>
                <w:lang w:val="en-US"/>
              </w:rPr>
              <w:lastRenderedPageBreak/>
              <w:t xml:space="preserve">patient to </w:t>
            </w:r>
            <w:r w:rsidRPr="00D60F74">
              <w:rPr>
                <w:rFonts w:ascii="Arial" w:hAnsi="Arial" w:cs="Arial"/>
                <w:lang w:val="en-US"/>
              </w:rPr>
              <w:t xml:space="preserve">answer on a general, superficial level during </w:t>
            </w:r>
            <w:r w:rsidR="00FC693B">
              <w:rPr>
                <w:rFonts w:ascii="Arial" w:hAnsi="Arial" w:cs="Arial"/>
                <w:lang w:val="en-US"/>
              </w:rPr>
              <w:t xml:space="preserve">a </w:t>
            </w:r>
            <w:r w:rsidRPr="00D60F74">
              <w:rPr>
                <w:rFonts w:ascii="Arial" w:hAnsi="Arial" w:cs="Arial"/>
                <w:lang w:val="en-US"/>
              </w:rPr>
              <w:t>discrimination exercise (</w:t>
            </w:r>
            <w:r w:rsidR="00FC693B">
              <w:rPr>
                <w:rFonts w:ascii="Arial" w:hAnsi="Arial" w:cs="Arial"/>
                <w:lang w:val="en-US"/>
              </w:rPr>
              <w:t>“T</w:t>
            </w:r>
            <w:r w:rsidRPr="00D60F74">
              <w:rPr>
                <w:rFonts w:ascii="Arial" w:hAnsi="Arial" w:cs="Arial"/>
                <w:lang w:val="en-US"/>
              </w:rPr>
              <w:t>oday I am an adul</w:t>
            </w:r>
            <w:r w:rsidR="004170E0" w:rsidRPr="00D60F74">
              <w:rPr>
                <w:rFonts w:ascii="Arial" w:hAnsi="Arial" w:cs="Arial"/>
                <w:lang w:val="en-US"/>
              </w:rPr>
              <w:t>t</w:t>
            </w:r>
            <w:r w:rsidR="00FC693B">
              <w:rPr>
                <w:rFonts w:ascii="Arial" w:hAnsi="Arial" w:cs="Arial"/>
                <w:lang w:val="en-US"/>
              </w:rPr>
              <w:t>…”</w:t>
            </w:r>
            <w:r w:rsidR="004170E0" w:rsidRPr="00D60F74">
              <w:rPr>
                <w:rFonts w:ascii="Arial" w:hAnsi="Arial" w:cs="Arial"/>
                <w:lang w:val="en-US"/>
              </w:rPr>
              <w:t>) and does not ask for details</w:t>
            </w:r>
            <w:r w:rsidR="00FC693B">
              <w:rPr>
                <w:rFonts w:ascii="Arial" w:hAnsi="Arial" w:cs="Arial"/>
                <w:lang w:val="en-US"/>
              </w:rPr>
              <w:t xml:space="preserve"> (“How do you </w:t>
            </w:r>
            <w:r w:rsidR="00DE7A48">
              <w:rPr>
                <w:rFonts w:ascii="Arial" w:hAnsi="Arial" w:cs="Arial"/>
                <w:lang w:val="en-US"/>
              </w:rPr>
              <w:t xml:space="preserve">determine </w:t>
            </w:r>
            <w:r w:rsidR="00FC693B">
              <w:rPr>
                <w:rFonts w:ascii="Arial" w:hAnsi="Arial" w:cs="Arial"/>
                <w:lang w:val="en-US"/>
              </w:rPr>
              <w:t>that you are an adult today?”)</w:t>
            </w:r>
            <w:r w:rsidR="004170E0" w:rsidRPr="00D60F74">
              <w:rPr>
                <w:rFonts w:ascii="Arial" w:hAnsi="Arial" w:cs="Arial"/>
                <w:lang w:val="en-US"/>
              </w:rPr>
              <w:t>.</w:t>
            </w:r>
          </w:p>
        </w:tc>
      </w:tr>
      <w:tr w:rsidR="00446EAF" w:rsidRPr="00D60F74" w14:paraId="2AB9471B" w14:textId="77777777" w:rsidTr="002D4EB1">
        <w:tc>
          <w:tcPr>
            <w:tcW w:w="529" w:type="dxa"/>
            <w:tcBorders>
              <w:top w:val="single" w:sz="4" w:space="0" w:color="auto"/>
              <w:left w:val="single" w:sz="4" w:space="0" w:color="auto"/>
              <w:bottom w:val="single" w:sz="4" w:space="0" w:color="auto"/>
              <w:right w:val="single" w:sz="4" w:space="0" w:color="auto"/>
            </w:tcBorders>
            <w:hideMark/>
          </w:tcPr>
          <w:p w14:paraId="1E9D9871" w14:textId="77777777" w:rsidR="00446EAF" w:rsidRPr="00D60F74" w:rsidRDefault="00446EAF"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lastRenderedPageBreak/>
              <w:t>5</w:t>
            </w:r>
          </w:p>
        </w:tc>
        <w:tc>
          <w:tcPr>
            <w:tcW w:w="8496" w:type="dxa"/>
            <w:tcBorders>
              <w:top w:val="single" w:sz="4" w:space="0" w:color="auto"/>
              <w:left w:val="single" w:sz="4" w:space="0" w:color="auto"/>
              <w:bottom w:val="single" w:sz="4" w:space="0" w:color="auto"/>
              <w:right w:val="single" w:sz="4" w:space="0" w:color="auto"/>
            </w:tcBorders>
            <w:hideMark/>
          </w:tcPr>
          <w:p w14:paraId="1EEDFABF" w14:textId="77777777" w:rsidR="00446EAF" w:rsidRPr="00D60F74" w:rsidRDefault="00446EAF"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between 4 and 6</w:t>
            </w:r>
          </w:p>
        </w:tc>
      </w:tr>
      <w:tr w:rsidR="008B449D" w:rsidRPr="00D0077D" w14:paraId="71F9C894" w14:textId="77777777" w:rsidTr="002D4EB1">
        <w:trPr>
          <w:trHeight w:val="1669"/>
        </w:trPr>
        <w:tc>
          <w:tcPr>
            <w:tcW w:w="529" w:type="dxa"/>
            <w:tcBorders>
              <w:top w:val="single" w:sz="4" w:space="0" w:color="auto"/>
              <w:left w:val="single" w:sz="4" w:space="0" w:color="auto"/>
              <w:bottom w:val="single" w:sz="4" w:space="0" w:color="auto"/>
              <w:right w:val="single" w:sz="4" w:space="0" w:color="auto"/>
            </w:tcBorders>
            <w:hideMark/>
          </w:tcPr>
          <w:p w14:paraId="20E9A8DB" w14:textId="77777777" w:rsidR="008B449D" w:rsidRPr="00D60F74" w:rsidRDefault="008B449D"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6</w:t>
            </w:r>
          </w:p>
        </w:tc>
        <w:tc>
          <w:tcPr>
            <w:tcW w:w="8496" w:type="dxa"/>
            <w:tcBorders>
              <w:top w:val="single" w:sz="4" w:space="0" w:color="auto"/>
              <w:left w:val="single" w:sz="4" w:space="0" w:color="auto"/>
              <w:bottom w:val="single" w:sz="4" w:space="0" w:color="auto"/>
              <w:right w:val="single" w:sz="4" w:space="0" w:color="auto"/>
            </w:tcBorders>
            <w:hideMark/>
          </w:tcPr>
          <w:p w14:paraId="3EFFAF6D" w14:textId="3F31FBAC" w:rsidR="008B449D" w:rsidRPr="00D60F74" w:rsidRDefault="004170E0" w:rsidP="00CB1A53">
            <w:pPr>
              <w:pStyle w:val="HTMLVorformatiert"/>
              <w:spacing w:line="276" w:lineRule="auto"/>
              <w:rPr>
                <w:rFonts w:ascii="Arial" w:hAnsi="Arial" w:cs="Arial"/>
                <w:lang w:val="en-US"/>
              </w:rPr>
            </w:pPr>
            <w:r w:rsidRPr="00D60F74">
              <w:rPr>
                <w:rFonts w:ascii="Arial" w:hAnsi="Arial" w:cs="Arial"/>
                <w:lang w:val="en-US"/>
              </w:rPr>
              <w:t xml:space="preserve">If the patient is </w:t>
            </w:r>
            <w:r w:rsidR="00DE7A48">
              <w:rPr>
                <w:rFonts w:ascii="Arial" w:hAnsi="Arial" w:cs="Arial"/>
                <w:lang w:val="en-US"/>
              </w:rPr>
              <w:t>highly</w:t>
            </w:r>
            <w:r w:rsidR="00DE7A48" w:rsidRPr="00D60F74">
              <w:rPr>
                <w:rFonts w:ascii="Arial" w:hAnsi="Arial" w:cs="Arial"/>
                <w:lang w:val="en-US"/>
              </w:rPr>
              <w:t xml:space="preserve"> </w:t>
            </w:r>
            <w:r w:rsidR="00FC693B">
              <w:rPr>
                <w:rFonts w:ascii="Arial" w:hAnsi="Arial" w:cs="Arial"/>
                <w:lang w:val="en-US"/>
              </w:rPr>
              <w:t xml:space="preserve">emotionally </w:t>
            </w:r>
            <w:r w:rsidRPr="00D60F74">
              <w:rPr>
                <w:rFonts w:ascii="Arial" w:hAnsi="Arial" w:cs="Arial"/>
                <w:lang w:val="en-US"/>
              </w:rPr>
              <w:t xml:space="preserve">activated, the therapist uses counter-regulatory strategies e.g. </w:t>
            </w:r>
            <w:r w:rsidR="00FC693B">
              <w:rPr>
                <w:rFonts w:ascii="Arial" w:hAnsi="Arial" w:cs="Arial"/>
                <w:lang w:val="en-US"/>
              </w:rPr>
              <w:t>he e</w:t>
            </w:r>
            <w:r w:rsidRPr="00D60F74">
              <w:rPr>
                <w:rFonts w:ascii="Arial" w:hAnsi="Arial" w:cs="Arial"/>
                <w:lang w:val="en-US"/>
              </w:rPr>
              <w:t>mphasize</w:t>
            </w:r>
            <w:r w:rsidR="00FC693B">
              <w:rPr>
                <w:rFonts w:ascii="Arial" w:hAnsi="Arial" w:cs="Arial"/>
                <w:lang w:val="en-US"/>
              </w:rPr>
              <w:t>s</w:t>
            </w:r>
            <w:r w:rsidRPr="00D60F74">
              <w:rPr>
                <w:rFonts w:ascii="Arial" w:hAnsi="Arial" w:cs="Arial"/>
                <w:lang w:val="en-US"/>
              </w:rPr>
              <w:t xml:space="preserve"> that </w:t>
            </w:r>
            <w:r w:rsidR="00FC693B">
              <w:rPr>
                <w:rFonts w:ascii="Arial" w:hAnsi="Arial" w:cs="Arial"/>
                <w:lang w:val="en-US"/>
              </w:rPr>
              <w:t xml:space="preserve">this </w:t>
            </w:r>
            <w:r w:rsidRPr="00D60F74">
              <w:rPr>
                <w:rFonts w:ascii="Arial" w:hAnsi="Arial" w:cs="Arial"/>
                <w:lang w:val="en-US"/>
              </w:rPr>
              <w:t xml:space="preserve">is an old feeling, </w:t>
            </w:r>
            <w:r w:rsidR="00FC693B">
              <w:rPr>
                <w:rFonts w:ascii="Arial" w:hAnsi="Arial" w:cs="Arial"/>
                <w:lang w:val="en-US"/>
              </w:rPr>
              <w:t xml:space="preserve">he answers on a </w:t>
            </w:r>
            <w:r w:rsidRPr="00D60F74">
              <w:rPr>
                <w:rFonts w:ascii="Arial" w:hAnsi="Arial" w:cs="Arial"/>
                <w:lang w:val="en-US"/>
              </w:rPr>
              <w:t xml:space="preserve">meta level (e.g. "Is that typical for you, this reaction ... does it also happen at home?"). If the activation is very low, the therapist tries to activate the patient's trauma network more strongly by e.g. </w:t>
            </w:r>
            <w:r w:rsidR="00FC693B">
              <w:rPr>
                <w:rFonts w:ascii="Arial" w:hAnsi="Arial" w:cs="Arial"/>
                <w:lang w:val="en-US"/>
              </w:rPr>
              <w:t xml:space="preserve">asking </w:t>
            </w:r>
            <w:r w:rsidRPr="00D60F74">
              <w:rPr>
                <w:rFonts w:ascii="Arial" w:hAnsi="Arial" w:cs="Arial"/>
                <w:lang w:val="en-US"/>
              </w:rPr>
              <w:t xml:space="preserve">more targeted and courageous </w:t>
            </w:r>
            <w:r w:rsidR="00FC693B">
              <w:rPr>
                <w:rFonts w:ascii="Arial" w:hAnsi="Arial" w:cs="Arial"/>
                <w:lang w:val="en-US"/>
              </w:rPr>
              <w:t>questions</w:t>
            </w:r>
            <w:r w:rsidRPr="00D60F74">
              <w:rPr>
                <w:rFonts w:ascii="Arial" w:hAnsi="Arial" w:cs="Arial"/>
                <w:lang w:val="en-US"/>
              </w:rPr>
              <w:t xml:space="preserve"> </w:t>
            </w:r>
            <w:r w:rsidR="00FC693B">
              <w:rPr>
                <w:rFonts w:ascii="Arial" w:hAnsi="Arial" w:cs="Arial"/>
                <w:lang w:val="en-US"/>
              </w:rPr>
              <w:t xml:space="preserve">or using imagination. </w:t>
            </w:r>
            <w:r w:rsidRPr="00D60F74">
              <w:rPr>
                <w:rFonts w:ascii="Arial" w:hAnsi="Arial" w:cs="Arial"/>
                <w:lang w:val="en-US"/>
              </w:rPr>
              <w:t>In the exposure phase in particular, the therapist pays attention to an a</w:t>
            </w:r>
            <w:r w:rsidR="00FC693B">
              <w:rPr>
                <w:rFonts w:ascii="Arial" w:hAnsi="Arial" w:cs="Arial"/>
                <w:lang w:val="en-US"/>
              </w:rPr>
              <w:t xml:space="preserve">dequate </w:t>
            </w:r>
            <w:r w:rsidRPr="00D60F74">
              <w:rPr>
                <w:rFonts w:ascii="Arial" w:hAnsi="Arial" w:cs="Arial"/>
                <w:lang w:val="en-US"/>
              </w:rPr>
              <w:t>balance between activating the trauma-associated primary emotions and activating the patient's reference to the present.</w:t>
            </w:r>
          </w:p>
        </w:tc>
      </w:tr>
    </w:tbl>
    <w:p w14:paraId="1690C9C2" w14:textId="77777777" w:rsidR="008B449D" w:rsidRPr="00D60F74" w:rsidRDefault="008B449D" w:rsidP="00CB1A53">
      <w:pPr>
        <w:spacing w:after="0"/>
        <w:rPr>
          <w:rFonts w:ascii="Arial" w:hAnsi="Arial" w:cs="Arial"/>
          <w:sz w:val="20"/>
          <w:szCs w:val="20"/>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8400"/>
      </w:tblGrid>
      <w:tr w:rsidR="00D016F2" w:rsidRPr="00D0077D" w14:paraId="4EDE286F" w14:textId="77777777" w:rsidTr="002D4EB1">
        <w:trPr>
          <w:trHeight w:val="132"/>
        </w:trPr>
        <w:tc>
          <w:tcPr>
            <w:tcW w:w="9067" w:type="dxa"/>
            <w:gridSpan w:val="2"/>
            <w:tcBorders>
              <w:top w:val="single" w:sz="4" w:space="0" w:color="auto"/>
              <w:left w:val="single" w:sz="4" w:space="0" w:color="auto"/>
              <w:bottom w:val="single" w:sz="4" w:space="0" w:color="auto"/>
              <w:right w:val="single" w:sz="4" w:space="0" w:color="auto"/>
            </w:tcBorders>
            <w:vAlign w:val="center"/>
          </w:tcPr>
          <w:p w14:paraId="4B98D1D8" w14:textId="77777777" w:rsidR="00D016F2" w:rsidRPr="00D60F74" w:rsidRDefault="00D016F2" w:rsidP="002D4EB1">
            <w:pPr>
              <w:tabs>
                <w:tab w:val="center" w:pos="4536"/>
                <w:tab w:val="right" w:pos="9072"/>
              </w:tabs>
              <w:spacing w:after="0"/>
              <w:rPr>
                <w:rFonts w:ascii="Arial" w:hAnsi="Arial" w:cs="Arial"/>
                <w:b/>
                <w:sz w:val="20"/>
                <w:szCs w:val="20"/>
                <w:lang w:val="en-US"/>
              </w:rPr>
            </w:pPr>
            <w:r w:rsidRPr="00D60F74">
              <w:rPr>
                <w:rFonts w:ascii="Arial" w:hAnsi="Arial" w:cs="Arial"/>
                <w:b/>
                <w:sz w:val="20"/>
                <w:szCs w:val="20"/>
                <w:lang w:val="en-US"/>
              </w:rPr>
              <w:br w:type="page"/>
              <w:t xml:space="preserve">5. </w:t>
            </w:r>
            <w:r w:rsidR="00885A59" w:rsidRPr="00D60F74">
              <w:rPr>
                <w:rFonts w:ascii="Arial" w:hAnsi="Arial" w:cs="Arial"/>
                <w:b/>
                <w:bCs/>
                <w:sz w:val="20"/>
                <w:szCs w:val="20"/>
                <w:lang w:val="en-US"/>
              </w:rPr>
              <w:t>Focus on validation strategies</w:t>
            </w:r>
          </w:p>
          <w:p w14:paraId="40B7386A" w14:textId="137F4E5A" w:rsidR="004170E0" w:rsidRDefault="000927B4" w:rsidP="00CB1A53">
            <w:pPr>
              <w:pStyle w:val="HTMLVorformatiert"/>
              <w:spacing w:line="276" w:lineRule="auto"/>
              <w:rPr>
                <w:rFonts w:ascii="Arial" w:hAnsi="Arial" w:cs="Arial"/>
                <w:lang w:val="en-US"/>
              </w:rPr>
            </w:pPr>
            <w:r w:rsidRPr="000927B4">
              <w:rPr>
                <w:rFonts w:ascii="Arial" w:hAnsi="Arial" w:cs="Arial"/>
                <w:b/>
                <w:bCs/>
                <w:lang w:val="en-US"/>
              </w:rPr>
              <w:t>Key feature</w:t>
            </w:r>
            <w:r w:rsidR="00DE7A48">
              <w:rPr>
                <w:rFonts w:ascii="Arial" w:hAnsi="Arial" w:cs="Arial"/>
                <w:b/>
                <w:bCs/>
                <w:lang w:val="en-US"/>
              </w:rPr>
              <w:t>s</w:t>
            </w:r>
            <w:r w:rsidR="004170E0" w:rsidRPr="000927B4">
              <w:rPr>
                <w:rFonts w:ascii="Arial" w:hAnsi="Arial" w:cs="Arial"/>
                <w:b/>
                <w:bCs/>
                <w:lang w:val="en-US"/>
              </w:rPr>
              <w:t>:</w:t>
            </w:r>
            <w:r w:rsidR="004170E0" w:rsidRPr="00D60F74">
              <w:rPr>
                <w:rFonts w:ascii="Arial" w:hAnsi="Arial" w:cs="Arial"/>
                <w:lang w:val="en-US"/>
              </w:rPr>
              <w:t xml:space="preserve"> Validation strategies are used </w:t>
            </w:r>
            <w:r>
              <w:rPr>
                <w:rFonts w:ascii="Arial" w:hAnsi="Arial" w:cs="Arial"/>
                <w:lang w:val="en-US"/>
              </w:rPr>
              <w:t>which</w:t>
            </w:r>
            <w:r w:rsidR="004170E0" w:rsidRPr="00D60F74">
              <w:rPr>
                <w:rFonts w:ascii="Arial" w:hAnsi="Arial" w:cs="Arial"/>
                <w:lang w:val="en-US"/>
              </w:rPr>
              <w:t xml:space="preserve"> are appropriate for the patient and the therapy phase. The dos</w:t>
            </w:r>
            <w:r>
              <w:rPr>
                <w:rFonts w:ascii="Arial" w:hAnsi="Arial" w:cs="Arial"/>
                <w:lang w:val="en-US"/>
              </w:rPr>
              <w:t>age</w:t>
            </w:r>
            <w:r w:rsidR="004170E0" w:rsidRPr="00D60F74">
              <w:rPr>
                <w:rFonts w:ascii="Arial" w:hAnsi="Arial" w:cs="Arial"/>
                <w:lang w:val="en-US"/>
              </w:rPr>
              <w:t xml:space="preserve"> and use of the techniques are appropriate.</w:t>
            </w:r>
          </w:p>
          <w:p w14:paraId="417E1E71" w14:textId="77777777" w:rsidR="001D619E" w:rsidRPr="00D60F74" w:rsidRDefault="001D619E" w:rsidP="00CB1A53">
            <w:pPr>
              <w:pStyle w:val="HTMLVorformatiert"/>
              <w:spacing w:line="276" w:lineRule="auto"/>
              <w:rPr>
                <w:rFonts w:ascii="Arial" w:hAnsi="Arial" w:cs="Arial"/>
                <w:lang w:val="en-US"/>
              </w:rPr>
            </w:pPr>
          </w:p>
          <w:p w14:paraId="4FFC1864" w14:textId="1E62B51C" w:rsidR="004170E0" w:rsidRDefault="004170E0" w:rsidP="00CB1A53">
            <w:pPr>
              <w:pStyle w:val="HTMLVorformatiert"/>
              <w:spacing w:line="276" w:lineRule="auto"/>
              <w:rPr>
                <w:rFonts w:ascii="Arial" w:hAnsi="Arial" w:cs="Arial"/>
                <w:lang w:val="en-US"/>
              </w:rPr>
            </w:pPr>
            <w:r w:rsidRPr="00D60F74">
              <w:rPr>
                <w:rFonts w:ascii="Arial" w:hAnsi="Arial" w:cs="Arial"/>
                <w:lang w:val="en-US"/>
              </w:rPr>
              <w:t>The therapist uses the 6 levels of validation:</w:t>
            </w:r>
          </w:p>
          <w:p w14:paraId="4BCAC7C4" w14:textId="77777777" w:rsidR="001D619E" w:rsidRPr="00D60F74" w:rsidRDefault="001D619E" w:rsidP="00CB1A53">
            <w:pPr>
              <w:pStyle w:val="HTMLVorformatiert"/>
              <w:spacing w:line="276" w:lineRule="auto"/>
              <w:rPr>
                <w:rFonts w:ascii="Arial" w:hAnsi="Arial" w:cs="Arial"/>
                <w:lang w:val="en-US"/>
              </w:rPr>
            </w:pPr>
          </w:p>
          <w:p w14:paraId="62FB9BA1" w14:textId="118212E8" w:rsidR="001D619E" w:rsidRPr="001D619E" w:rsidRDefault="001D619E" w:rsidP="00CB1A53">
            <w:pPr>
              <w:pStyle w:val="HTMLVorformatiert"/>
              <w:spacing w:line="276" w:lineRule="auto"/>
              <w:rPr>
                <w:rFonts w:ascii="Arial" w:hAnsi="Arial" w:cs="Arial"/>
                <w:lang w:val="en-US"/>
              </w:rPr>
            </w:pPr>
            <w:r w:rsidRPr="001D619E">
              <w:rPr>
                <w:rFonts w:ascii="Arial" w:hAnsi="Arial" w:cs="Arial"/>
                <w:lang w:val="en-US"/>
              </w:rPr>
              <w:t>Level 1 validation: Paying attention (e.g. attentive listening), Level 2 validation: accurate</w:t>
            </w:r>
            <w:r w:rsidR="00DE7A48">
              <w:rPr>
                <w:rFonts w:ascii="Arial" w:hAnsi="Arial" w:cs="Arial"/>
                <w:lang w:val="en-US"/>
              </w:rPr>
              <w:t xml:space="preserve"> reflection</w:t>
            </w:r>
            <w:r w:rsidRPr="001D619E">
              <w:rPr>
                <w:rFonts w:ascii="Arial" w:hAnsi="Arial" w:cs="Arial"/>
                <w:lang w:val="en-US"/>
              </w:rPr>
              <w:t xml:space="preserve"> (e.g.  paraphrasing), Level 3 validation: Accurately reading and addressing the unsaid (naming emotions if the patient reports cognitions), Level 4 validation: </w:t>
            </w:r>
            <w:r w:rsidR="00DE7A48">
              <w:rPr>
                <w:rFonts w:ascii="Arial" w:hAnsi="Arial" w:cs="Arial"/>
                <w:lang w:val="en-US"/>
              </w:rPr>
              <w:t xml:space="preserve">Validation with respect </w:t>
            </w:r>
            <w:r w:rsidRPr="001D619E">
              <w:rPr>
                <w:rFonts w:ascii="Arial" w:hAnsi="Arial" w:cs="Arial"/>
                <w:lang w:val="en-US"/>
              </w:rPr>
              <w:t xml:space="preserve">to previous life experiences or biological aspects (e.g. indicates that the patient's experience and behavior make sense from his subjective perspective against the background of his or her life story (learned </w:t>
            </w:r>
            <w:r w:rsidR="001D23ED">
              <w:rPr>
                <w:rFonts w:ascii="Arial" w:hAnsi="Arial" w:cs="Arial"/>
                <w:lang w:val="en-US"/>
              </w:rPr>
              <w:t xml:space="preserve">basic </w:t>
            </w:r>
            <w:r w:rsidRPr="001D619E">
              <w:rPr>
                <w:rFonts w:ascii="Arial" w:hAnsi="Arial" w:cs="Arial"/>
                <w:lang w:val="en-US"/>
              </w:rPr>
              <w:t xml:space="preserve">assumptions etc.)), Level 5 validation: </w:t>
            </w:r>
            <w:r w:rsidR="001D23ED">
              <w:rPr>
                <w:rFonts w:ascii="Arial" w:hAnsi="Arial" w:cs="Arial"/>
                <w:lang w:val="en-US"/>
              </w:rPr>
              <w:t>Validation in relation to specific dysfunctional behavior patterns</w:t>
            </w:r>
            <w:r w:rsidRPr="001D619E">
              <w:rPr>
                <w:rFonts w:ascii="Arial" w:hAnsi="Arial" w:cs="Arial"/>
                <w:lang w:val="en-US"/>
              </w:rPr>
              <w:t xml:space="preserve"> (e.g. </w:t>
            </w:r>
            <w:r w:rsidR="001D23ED">
              <w:rPr>
                <w:rFonts w:ascii="Arial" w:hAnsi="Arial" w:cs="Arial"/>
                <w:lang w:val="en-US"/>
              </w:rPr>
              <w:t>“</w:t>
            </w:r>
            <w:r w:rsidRPr="001D619E">
              <w:rPr>
                <w:rFonts w:ascii="Arial" w:hAnsi="Arial" w:cs="Arial"/>
                <w:lang w:val="en-US"/>
              </w:rPr>
              <w:t>as long as you assume that ...</w:t>
            </w:r>
            <w:r w:rsidR="001D23ED">
              <w:rPr>
                <w:rFonts w:ascii="Arial" w:hAnsi="Arial" w:cs="Arial"/>
                <w:lang w:val="en-US"/>
              </w:rPr>
              <w:t>”</w:t>
            </w:r>
            <w:r w:rsidRPr="001D619E">
              <w:rPr>
                <w:rFonts w:ascii="Arial" w:hAnsi="Arial" w:cs="Arial"/>
                <w:lang w:val="en-US"/>
              </w:rPr>
              <w:t xml:space="preserve">), Level 6 validation: </w:t>
            </w:r>
            <w:r w:rsidR="001D23ED">
              <w:rPr>
                <w:rFonts w:ascii="Arial" w:hAnsi="Arial" w:cs="Arial"/>
                <w:lang w:val="en-US"/>
              </w:rPr>
              <w:t xml:space="preserve">Radical authenticity and validation in </w:t>
            </w:r>
            <w:r w:rsidR="009E59C2">
              <w:rPr>
                <w:rFonts w:ascii="Arial" w:hAnsi="Arial" w:cs="Arial"/>
                <w:lang w:val="en-US"/>
              </w:rPr>
              <w:t>r</w:t>
            </w:r>
            <w:r w:rsidR="001D23ED">
              <w:rPr>
                <w:rFonts w:ascii="Arial" w:hAnsi="Arial" w:cs="Arial"/>
                <w:lang w:val="en-US"/>
              </w:rPr>
              <w:t xml:space="preserve">elation to normative behavior </w:t>
            </w:r>
            <w:r w:rsidRPr="001D619E">
              <w:rPr>
                <w:rFonts w:ascii="Arial" w:hAnsi="Arial" w:cs="Arial"/>
                <w:lang w:val="en-US"/>
              </w:rPr>
              <w:t>(e.g. normalizing normal behavior)</w:t>
            </w:r>
          </w:p>
          <w:p w14:paraId="46FF10BE" w14:textId="77777777" w:rsidR="001D619E" w:rsidRPr="00D60F74" w:rsidRDefault="001D619E" w:rsidP="00CB1A53">
            <w:pPr>
              <w:pStyle w:val="HTMLVorformatiert"/>
              <w:spacing w:line="276" w:lineRule="auto"/>
              <w:rPr>
                <w:rFonts w:ascii="Arial" w:hAnsi="Arial" w:cs="Arial"/>
                <w:lang w:val="en-US"/>
              </w:rPr>
            </w:pPr>
          </w:p>
          <w:p w14:paraId="6C0791D9" w14:textId="6B417974" w:rsidR="004170E0" w:rsidRDefault="002961DF" w:rsidP="00CB1A53">
            <w:pPr>
              <w:pStyle w:val="HTMLVorformatiert"/>
              <w:spacing w:line="276" w:lineRule="auto"/>
              <w:rPr>
                <w:rFonts w:ascii="Arial" w:hAnsi="Arial" w:cs="Arial"/>
                <w:lang w:val="en-US"/>
              </w:rPr>
            </w:pPr>
            <w:r w:rsidRPr="00D60F74">
              <w:rPr>
                <w:rFonts w:ascii="Arial" w:hAnsi="Arial" w:cs="Arial"/>
                <w:lang w:val="en-US"/>
              </w:rPr>
              <w:t>Th</w:t>
            </w:r>
            <w:r w:rsidR="004170E0" w:rsidRPr="00D60F74">
              <w:rPr>
                <w:rFonts w:ascii="Arial" w:hAnsi="Arial" w:cs="Arial"/>
                <w:lang w:val="en-US"/>
              </w:rPr>
              <w:t xml:space="preserve">e </w:t>
            </w:r>
            <w:r w:rsidRPr="00D60F74">
              <w:rPr>
                <w:rFonts w:ascii="Arial" w:hAnsi="Arial" w:cs="Arial"/>
                <w:lang w:val="en-US"/>
              </w:rPr>
              <w:t xml:space="preserve">therapist </w:t>
            </w:r>
            <w:r w:rsidR="004170E0" w:rsidRPr="00D60F74">
              <w:rPr>
                <w:rFonts w:ascii="Arial" w:hAnsi="Arial" w:cs="Arial"/>
                <w:lang w:val="en-US"/>
              </w:rPr>
              <w:t xml:space="preserve">validates </w:t>
            </w:r>
            <w:r w:rsidR="000927B4">
              <w:rPr>
                <w:rFonts w:ascii="Arial" w:hAnsi="Arial" w:cs="Arial"/>
                <w:lang w:val="en-US"/>
              </w:rPr>
              <w:t>desired</w:t>
            </w:r>
            <w:r w:rsidR="004170E0" w:rsidRPr="00D60F74">
              <w:rPr>
                <w:rFonts w:ascii="Arial" w:hAnsi="Arial" w:cs="Arial"/>
                <w:lang w:val="en-US"/>
              </w:rPr>
              <w:t xml:space="preserve"> behavior, but not </w:t>
            </w:r>
            <w:r w:rsidR="000927B4">
              <w:rPr>
                <w:rFonts w:ascii="Arial" w:hAnsi="Arial" w:cs="Arial"/>
                <w:lang w:val="en-US"/>
              </w:rPr>
              <w:t>undesired</w:t>
            </w:r>
            <w:r w:rsidR="004170E0" w:rsidRPr="00D60F74">
              <w:rPr>
                <w:rFonts w:ascii="Arial" w:hAnsi="Arial" w:cs="Arial"/>
                <w:lang w:val="en-US"/>
              </w:rPr>
              <w:t xml:space="preserve"> behavior.</w:t>
            </w:r>
          </w:p>
          <w:p w14:paraId="49DD3673" w14:textId="467EB56A" w:rsidR="00452A4C" w:rsidRDefault="00452A4C" w:rsidP="00CB1A53">
            <w:pPr>
              <w:pStyle w:val="HTMLVorformatiert"/>
              <w:spacing w:line="276" w:lineRule="auto"/>
              <w:rPr>
                <w:rFonts w:ascii="Arial" w:hAnsi="Arial" w:cs="Arial"/>
                <w:lang w:val="en-US"/>
              </w:rPr>
            </w:pPr>
          </w:p>
          <w:p w14:paraId="79731449" w14:textId="77777777" w:rsidR="005F689F" w:rsidRPr="00D60F74" w:rsidRDefault="005F689F" w:rsidP="00CB1A53">
            <w:pPr>
              <w:pStyle w:val="HTMLVorformatiert"/>
              <w:spacing w:line="276" w:lineRule="auto"/>
              <w:rPr>
                <w:rFonts w:ascii="Arial" w:hAnsi="Arial" w:cs="Arial"/>
                <w:b/>
                <w:lang w:val="en-US"/>
              </w:rPr>
            </w:pPr>
          </w:p>
        </w:tc>
      </w:tr>
      <w:tr w:rsidR="00D016F2" w:rsidRPr="00D0077D" w14:paraId="6B92D3D9" w14:textId="77777777" w:rsidTr="002D4EB1">
        <w:tc>
          <w:tcPr>
            <w:tcW w:w="667" w:type="dxa"/>
          </w:tcPr>
          <w:p w14:paraId="3BC2042A" w14:textId="77777777" w:rsidR="00D016F2" w:rsidRPr="00D60F74" w:rsidRDefault="00D016F2"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0</w:t>
            </w:r>
          </w:p>
        </w:tc>
        <w:tc>
          <w:tcPr>
            <w:tcW w:w="8400" w:type="dxa"/>
          </w:tcPr>
          <w:p w14:paraId="1D2690EF" w14:textId="477A3F7E" w:rsidR="00D016F2" w:rsidRPr="00D60F74" w:rsidRDefault="002961DF" w:rsidP="00CB1A53">
            <w:pPr>
              <w:pStyle w:val="HTMLVorformatiert"/>
              <w:spacing w:line="276" w:lineRule="auto"/>
              <w:rPr>
                <w:rFonts w:ascii="Arial" w:hAnsi="Arial" w:cs="Arial"/>
                <w:lang w:val="en-US"/>
              </w:rPr>
            </w:pPr>
            <w:r w:rsidRPr="00D60F74">
              <w:rPr>
                <w:rFonts w:ascii="Arial" w:hAnsi="Arial" w:cs="Arial"/>
                <w:lang w:val="en-US"/>
              </w:rPr>
              <w:t xml:space="preserve">The therapist </w:t>
            </w:r>
            <w:r w:rsidR="00E87F49">
              <w:rPr>
                <w:rFonts w:ascii="Arial" w:hAnsi="Arial" w:cs="Arial"/>
                <w:lang w:val="en-US"/>
              </w:rPr>
              <w:t xml:space="preserve">does not use </w:t>
            </w:r>
            <w:r w:rsidRPr="00D60F74">
              <w:rPr>
                <w:rFonts w:ascii="Arial" w:hAnsi="Arial" w:cs="Arial"/>
                <w:lang w:val="en-US"/>
              </w:rPr>
              <w:t>validation strategies</w:t>
            </w:r>
            <w:r w:rsidR="00E87F49">
              <w:rPr>
                <w:rFonts w:ascii="Arial" w:hAnsi="Arial" w:cs="Arial"/>
                <w:lang w:val="en-US"/>
              </w:rPr>
              <w:t xml:space="preserve"> or uses them in an</w:t>
            </w:r>
            <w:r w:rsidR="00E87F49" w:rsidRPr="00D60F74">
              <w:rPr>
                <w:rFonts w:ascii="Arial" w:hAnsi="Arial" w:cs="Arial"/>
                <w:lang w:val="en-US"/>
              </w:rPr>
              <w:t xml:space="preserve"> inappropriate</w:t>
            </w:r>
            <w:r w:rsidR="00E87F49">
              <w:rPr>
                <w:rFonts w:ascii="Arial" w:hAnsi="Arial" w:cs="Arial"/>
                <w:lang w:val="en-US"/>
              </w:rPr>
              <w:t xml:space="preserve"> way</w:t>
            </w:r>
            <w:r w:rsidRPr="00D60F74">
              <w:rPr>
                <w:rFonts w:ascii="Arial" w:hAnsi="Arial" w:cs="Arial"/>
                <w:lang w:val="en-US"/>
              </w:rPr>
              <w:t>.</w:t>
            </w:r>
          </w:p>
        </w:tc>
      </w:tr>
      <w:tr w:rsidR="00D016F2" w:rsidRPr="00D60F74" w14:paraId="2994A7F7" w14:textId="77777777" w:rsidTr="002D4EB1">
        <w:tc>
          <w:tcPr>
            <w:tcW w:w="667" w:type="dxa"/>
          </w:tcPr>
          <w:p w14:paraId="7AD6206B" w14:textId="77777777" w:rsidR="00D016F2" w:rsidRPr="00D60F74" w:rsidRDefault="00D016F2"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1</w:t>
            </w:r>
          </w:p>
        </w:tc>
        <w:tc>
          <w:tcPr>
            <w:tcW w:w="8400" w:type="dxa"/>
          </w:tcPr>
          <w:p w14:paraId="03A69AFE" w14:textId="77777777" w:rsidR="00D016F2" w:rsidRPr="00D60F74" w:rsidRDefault="00446EAF"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between 0 and 2</w:t>
            </w:r>
          </w:p>
        </w:tc>
      </w:tr>
      <w:tr w:rsidR="00D016F2" w:rsidRPr="00D0077D" w14:paraId="4279230B" w14:textId="77777777" w:rsidTr="002D4EB1">
        <w:tc>
          <w:tcPr>
            <w:tcW w:w="667" w:type="dxa"/>
          </w:tcPr>
          <w:p w14:paraId="46FC7038" w14:textId="77777777" w:rsidR="00D016F2" w:rsidRPr="00D60F74" w:rsidRDefault="00D016F2"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2</w:t>
            </w:r>
          </w:p>
        </w:tc>
        <w:tc>
          <w:tcPr>
            <w:tcW w:w="8400" w:type="dxa"/>
          </w:tcPr>
          <w:p w14:paraId="5D69E4BE" w14:textId="2EB53B39" w:rsidR="00D016F2" w:rsidRPr="00D60F74" w:rsidRDefault="002961DF" w:rsidP="00CB1A53">
            <w:pPr>
              <w:pStyle w:val="HTMLVorformatiert"/>
              <w:spacing w:line="276" w:lineRule="auto"/>
              <w:rPr>
                <w:rFonts w:ascii="Arial" w:hAnsi="Arial" w:cs="Arial"/>
                <w:lang w:val="en-US"/>
              </w:rPr>
            </w:pPr>
            <w:r w:rsidRPr="00D60F74">
              <w:rPr>
                <w:rFonts w:ascii="Arial" w:hAnsi="Arial" w:cs="Arial"/>
                <w:lang w:val="en-US"/>
              </w:rPr>
              <w:t xml:space="preserve">The therapist partly uses validation strategies </w:t>
            </w:r>
            <w:r w:rsidR="00F63895">
              <w:rPr>
                <w:rFonts w:ascii="Arial" w:hAnsi="Arial" w:cs="Arial"/>
                <w:lang w:val="en-US"/>
              </w:rPr>
              <w:t xml:space="preserve">which </w:t>
            </w:r>
            <w:r w:rsidRPr="00D60F74">
              <w:rPr>
                <w:rFonts w:ascii="Arial" w:hAnsi="Arial" w:cs="Arial"/>
                <w:lang w:val="en-US"/>
              </w:rPr>
              <w:t xml:space="preserve">are appropriate </w:t>
            </w:r>
            <w:r w:rsidR="00F63895">
              <w:rPr>
                <w:rFonts w:ascii="Arial" w:hAnsi="Arial" w:cs="Arial"/>
                <w:lang w:val="en-US"/>
              </w:rPr>
              <w:t>for the treatment</w:t>
            </w:r>
            <w:r w:rsidRPr="00D60F74">
              <w:rPr>
                <w:rFonts w:ascii="Arial" w:hAnsi="Arial" w:cs="Arial"/>
                <w:lang w:val="en-US"/>
              </w:rPr>
              <w:t xml:space="preserve"> phase. </w:t>
            </w:r>
            <w:r w:rsidR="00F63895">
              <w:rPr>
                <w:rFonts w:ascii="Arial" w:hAnsi="Arial" w:cs="Arial"/>
                <w:lang w:val="en-US"/>
              </w:rPr>
              <w:t>H</w:t>
            </w:r>
            <w:r w:rsidRPr="00D60F74">
              <w:rPr>
                <w:rFonts w:ascii="Arial" w:hAnsi="Arial" w:cs="Arial"/>
                <w:lang w:val="en-US"/>
              </w:rPr>
              <w:t>e or she validates in a routine manner without adapting sufficiently to the patient</w:t>
            </w:r>
            <w:r w:rsidR="00F63895">
              <w:rPr>
                <w:rFonts w:ascii="Arial" w:hAnsi="Arial" w:cs="Arial"/>
                <w:lang w:val="en-US"/>
              </w:rPr>
              <w:t>,</w:t>
            </w:r>
            <w:r w:rsidRPr="00D60F74">
              <w:rPr>
                <w:rFonts w:ascii="Arial" w:hAnsi="Arial" w:cs="Arial"/>
                <w:lang w:val="en-US"/>
              </w:rPr>
              <w:t xml:space="preserve"> or the therapist could have used significantly more opportunities for validation.</w:t>
            </w:r>
          </w:p>
        </w:tc>
      </w:tr>
      <w:tr w:rsidR="00446EAF" w:rsidRPr="00D60F74" w14:paraId="04DAAB94" w14:textId="77777777" w:rsidTr="002D4EB1">
        <w:tc>
          <w:tcPr>
            <w:tcW w:w="667" w:type="dxa"/>
          </w:tcPr>
          <w:p w14:paraId="3C42248E" w14:textId="77777777" w:rsidR="00446EAF" w:rsidRPr="00D60F74" w:rsidRDefault="00446EAF"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3</w:t>
            </w:r>
          </w:p>
        </w:tc>
        <w:tc>
          <w:tcPr>
            <w:tcW w:w="8400" w:type="dxa"/>
          </w:tcPr>
          <w:p w14:paraId="508120F8" w14:textId="77777777" w:rsidR="00446EAF" w:rsidRPr="00D60F74" w:rsidRDefault="00446EAF"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between 2 and 4</w:t>
            </w:r>
          </w:p>
        </w:tc>
      </w:tr>
      <w:tr w:rsidR="00D016F2" w:rsidRPr="00D0077D" w14:paraId="60EA1BF3" w14:textId="77777777" w:rsidTr="002D4EB1">
        <w:tc>
          <w:tcPr>
            <w:tcW w:w="667" w:type="dxa"/>
          </w:tcPr>
          <w:p w14:paraId="53F50C4E" w14:textId="77777777" w:rsidR="00D016F2" w:rsidRPr="00D60F74" w:rsidRDefault="00D016F2"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4</w:t>
            </w:r>
          </w:p>
        </w:tc>
        <w:tc>
          <w:tcPr>
            <w:tcW w:w="8400" w:type="dxa"/>
          </w:tcPr>
          <w:p w14:paraId="7AE5E75F" w14:textId="0AEBEA38" w:rsidR="00D016F2" w:rsidRPr="00D60F74" w:rsidRDefault="002961DF" w:rsidP="00CB1A53">
            <w:pPr>
              <w:pStyle w:val="HTMLVorformatiert"/>
              <w:spacing w:line="276" w:lineRule="auto"/>
              <w:rPr>
                <w:rFonts w:ascii="Arial" w:hAnsi="Arial" w:cs="Arial"/>
                <w:lang w:val="en-US"/>
              </w:rPr>
            </w:pPr>
            <w:r w:rsidRPr="00D60F74">
              <w:rPr>
                <w:rFonts w:ascii="Arial" w:hAnsi="Arial" w:cs="Arial"/>
                <w:lang w:val="en-US"/>
              </w:rPr>
              <w:t xml:space="preserve">The therapist mainly uses validation strategies that are appropriate for the </w:t>
            </w:r>
            <w:r w:rsidR="00F63895">
              <w:rPr>
                <w:rFonts w:ascii="Arial" w:hAnsi="Arial" w:cs="Arial"/>
                <w:lang w:val="en-US"/>
              </w:rPr>
              <w:t xml:space="preserve">treatment </w:t>
            </w:r>
            <w:r w:rsidRPr="00D60F74">
              <w:rPr>
                <w:rFonts w:ascii="Arial" w:hAnsi="Arial" w:cs="Arial"/>
                <w:lang w:val="en-US"/>
              </w:rPr>
              <w:t xml:space="preserve">phase but shows a rather </w:t>
            </w:r>
            <w:r w:rsidR="001D23ED">
              <w:rPr>
                <w:rFonts w:ascii="Arial" w:hAnsi="Arial" w:cs="Arial"/>
                <w:lang w:val="en-US"/>
              </w:rPr>
              <w:t>limited</w:t>
            </w:r>
            <w:r w:rsidR="001D23ED" w:rsidRPr="00D60F74">
              <w:rPr>
                <w:rFonts w:ascii="Arial" w:hAnsi="Arial" w:cs="Arial"/>
                <w:lang w:val="en-US"/>
              </w:rPr>
              <w:t xml:space="preserve"> </w:t>
            </w:r>
            <w:r w:rsidRPr="00D60F74">
              <w:rPr>
                <w:rFonts w:ascii="Arial" w:hAnsi="Arial" w:cs="Arial"/>
                <w:lang w:val="en-US"/>
              </w:rPr>
              <w:t>repertoire of validation strategies.</w:t>
            </w:r>
          </w:p>
        </w:tc>
      </w:tr>
      <w:tr w:rsidR="00446EAF" w:rsidRPr="00D60F74" w14:paraId="505B9E1F" w14:textId="77777777" w:rsidTr="002D4EB1">
        <w:tc>
          <w:tcPr>
            <w:tcW w:w="667" w:type="dxa"/>
          </w:tcPr>
          <w:p w14:paraId="103F1D9C" w14:textId="77777777" w:rsidR="00446EAF" w:rsidRPr="00D60F74" w:rsidRDefault="00446EAF"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5</w:t>
            </w:r>
          </w:p>
        </w:tc>
        <w:tc>
          <w:tcPr>
            <w:tcW w:w="8400" w:type="dxa"/>
          </w:tcPr>
          <w:p w14:paraId="605FA577" w14:textId="77777777" w:rsidR="00446EAF" w:rsidRPr="00D60F74" w:rsidRDefault="00446EAF"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between 4 and 6</w:t>
            </w:r>
          </w:p>
        </w:tc>
      </w:tr>
      <w:tr w:rsidR="00D016F2" w:rsidRPr="00D0077D" w14:paraId="6E1B46AD" w14:textId="77777777" w:rsidTr="002D4EB1">
        <w:tc>
          <w:tcPr>
            <w:tcW w:w="667" w:type="dxa"/>
          </w:tcPr>
          <w:p w14:paraId="65CDE792" w14:textId="77777777" w:rsidR="00D016F2" w:rsidRPr="00D60F74" w:rsidRDefault="00D016F2"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6</w:t>
            </w:r>
          </w:p>
        </w:tc>
        <w:tc>
          <w:tcPr>
            <w:tcW w:w="8400" w:type="dxa"/>
          </w:tcPr>
          <w:p w14:paraId="2739C3DA" w14:textId="17852EE1" w:rsidR="00D016F2" w:rsidRPr="00D60F74" w:rsidRDefault="002961DF" w:rsidP="00CB1A53">
            <w:pPr>
              <w:pStyle w:val="HTMLVorformatiert"/>
              <w:spacing w:line="276" w:lineRule="auto"/>
              <w:rPr>
                <w:rFonts w:ascii="Arial" w:hAnsi="Arial" w:cs="Arial"/>
                <w:lang w:val="en-US"/>
              </w:rPr>
            </w:pPr>
            <w:r w:rsidRPr="00D60F74">
              <w:rPr>
                <w:rFonts w:ascii="Arial" w:hAnsi="Arial" w:cs="Arial"/>
                <w:lang w:val="en-US"/>
              </w:rPr>
              <w:t xml:space="preserve">The therapist uses validation strategies </w:t>
            </w:r>
            <w:r w:rsidR="00F63895">
              <w:rPr>
                <w:rFonts w:ascii="Arial" w:hAnsi="Arial" w:cs="Arial"/>
                <w:lang w:val="en-US"/>
              </w:rPr>
              <w:t>which</w:t>
            </w:r>
            <w:r w:rsidRPr="00D60F74">
              <w:rPr>
                <w:rFonts w:ascii="Arial" w:hAnsi="Arial" w:cs="Arial"/>
                <w:lang w:val="en-US"/>
              </w:rPr>
              <w:t xml:space="preserve"> are optimally suited to the </w:t>
            </w:r>
            <w:r w:rsidR="00B44C78">
              <w:rPr>
                <w:rFonts w:ascii="Arial" w:hAnsi="Arial" w:cs="Arial"/>
                <w:lang w:val="en-US"/>
              </w:rPr>
              <w:t xml:space="preserve">treatment </w:t>
            </w:r>
            <w:r w:rsidRPr="00D60F74">
              <w:rPr>
                <w:rFonts w:ascii="Arial" w:hAnsi="Arial" w:cs="Arial"/>
                <w:lang w:val="en-US"/>
              </w:rPr>
              <w:t xml:space="preserve">phase. </w:t>
            </w:r>
            <w:r w:rsidR="001D23ED">
              <w:rPr>
                <w:rFonts w:ascii="Arial" w:hAnsi="Arial" w:cs="Arial"/>
                <w:lang w:val="en-US"/>
              </w:rPr>
              <w:t>In doing so, h</w:t>
            </w:r>
            <w:r w:rsidRPr="00D60F74">
              <w:rPr>
                <w:rFonts w:ascii="Arial" w:hAnsi="Arial" w:cs="Arial"/>
                <w:lang w:val="en-US"/>
              </w:rPr>
              <w:t>e or she shows a balanced ratio of different validation strategies adapted to the respective patient and the content of the session.</w:t>
            </w:r>
          </w:p>
        </w:tc>
      </w:tr>
    </w:tbl>
    <w:p w14:paraId="27735BCD" w14:textId="77777777" w:rsidR="00D016F2" w:rsidRPr="00D60F74" w:rsidRDefault="00D016F2" w:rsidP="00CB1A53">
      <w:pPr>
        <w:spacing w:after="0"/>
        <w:ind w:hanging="426"/>
        <w:rPr>
          <w:rFonts w:ascii="Arial" w:hAnsi="Arial" w:cs="Arial"/>
          <w:b/>
          <w:sz w:val="20"/>
          <w:szCs w:val="20"/>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8517"/>
      </w:tblGrid>
      <w:tr w:rsidR="00D016F2" w:rsidRPr="00D0077D" w14:paraId="42B7ADA8" w14:textId="77777777" w:rsidTr="002D4EB1">
        <w:trPr>
          <w:trHeight w:val="132"/>
        </w:trPr>
        <w:tc>
          <w:tcPr>
            <w:tcW w:w="9067" w:type="dxa"/>
            <w:gridSpan w:val="2"/>
          </w:tcPr>
          <w:p w14:paraId="0F95922E" w14:textId="06CCD5D5" w:rsidR="00D016F2" w:rsidRPr="00D60F74" w:rsidRDefault="00D016F2" w:rsidP="00CB1A53">
            <w:pPr>
              <w:pStyle w:val="Listenabsatz"/>
              <w:tabs>
                <w:tab w:val="center" w:pos="0"/>
                <w:tab w:val="right" w:pos="9072"/>
              </w:tabs>
              <w:spacing w:after="0"/>
              <w:ind w:left="0"/>
              <w:rPr>
                <w:rFonts w:ascii="Arial" w:hAnsi="Arial" w:cs="Arial"/>
                <w:b/>
                <w:sz w:val="20"/>
                <w:szCs w:val="20"/>
                <w:lang w:val="en-US"/>
              </w:rPr>
            </w:pPr>
            <w:r w:rsidRPr="00D60F74">
              <w:rPr>
                <w:rFonts w:ascii="Arial" w:hAnsi="Arial" w:cs="Arial"/>
                <w:b/>
                <w:sz w:val="20"/>
                <w:szCs w:val="20"/>
                <w:lang w:val="en-US"/>
              </w:rPr>
              <w:t>6</w:t>
            </w:r>
            <w:r w:rsidR="00885A59" w:rsidRPr="00D60F74">
              <w:rPr>
                <w:rFonts w:ascii="Arial" w:hAnsi="Arial" w:cs="Arial"/>
                <w:b/>
                <w:sz w:val="20"/>
                <w:szCs w:val="20"/>
                <w:lang w:val="en-US"/>
              </w:rPr>
              <w:t xml:space="preserve">. Adequate </w:t>
            </w:r>
            <w:r w:rsidR="001D23ED">
              <w:rPr>
                <w:rFonts w:ascii="Arial" w:hAnsi="Arial" w:cs="Arial"/>
                <w:b/>
                <w:sz w:val="20"/>
                <w:szCs w:val="20"/>
                <w:lang w:val="en-US"/>
              </w:rPr>
              <w:t xml:space="preserve">motivation </w:t>
            </w:r>
            <w:r w:rsidR="00885A59" w:rsidRPr="00D60F74">
              <w:rPr>
                <w:rFonts w:ascii="Arial" w:hAnsi="Arial" w:cs="Arial"/>
                <w:b/>
                <w:sz w:val="20"/>
                <w:szCs w:val="20"/>
                <w:lang w:val="en-US"/>
              </w:rPr>
              <w:t xml:space="preserve">of </w:t>
            </w:r>
            <w:r w:rsidR="001D23ED">
              <w:rPr>
                <w:rFonts w:ascii="Arial" w:hAnsi="Arial" w:cs="Arial"/>
                <w:b/>
                <w:sz w:val="20"/>
                <w:szCs w:val="20"/>
                <w:lang w:val="en-US"/>
              </w:rPr>
              <w:t xml:space="preserve">the </w:t>
            </w:r>
            <w:r w:rsidR="00885A59" w:rsidRPr="00D60F74">
              <w:rPr>
                <w:rFonts w:ascii="Arial" w:hAnsi="Arial" w:cs="Arial"/>
                <w:b/>
                <w:sz w:val="20"/>
                <w:szCs w:val="20"/>
                <w:lang w:val="en-US"/>
              </w:rPr>
              <w:t>patient</w:t>
            </w:r>
          </w:p>
          <w:p w14:paraId="7815A5DB" w14:textId="77777777" w:rsidR="00D016F2" w:rsidRPr="00D60F74" w:rsidRDefault="00D016F2" w:rsidP="00CB1A53">
            <w:pPr>
              <w:pStyle w:val="Listenabsatz"/>
              <w:tabs>
                <w:tab w:val="center" w:pos="0"/>
                <w:tab w:val="right" w:pos="9072"/>
              </w:tabs>
              <w:spacing w:after="0"/>
              <w:ind w:left="0"/>
              <w:rPr>
                <w:rFonts w:ascii="Arial" w:hAnsi="Arial" w:cs="Arial"/>
                <w:b/>
                <w:sz w:val="20"/>
                <w:szCs w:val="20"/>
                <w:lang w:val="en-US"/>
              </w:rPr>
            </w:pPr>
          </w:p>
          <w:p w14:paraId="7188B6C5" w14:textId="6D8D2399" w:rsidR="002961DF" w:rsidRPr="00D60F74" w:rsidRDefault="001A4297" w:rsidP="00CB1A53">
            <w:pPr>
              <w:pStyle w:val="HTMLVorformatiert"/>
              <w:spacing w:line="276" w:lineRule="auto"/>
              <w:rPr>
                <w:rFonts w:ascii="Arial" w:hAnsi="Arial" w:cs="Arial"/>
                <w:lang w:val="en-US"/>
              </w:rPr>
            </w:pPr>
            <w:r w:rsidRPr="00E87F49">
              <w:rPr>
                <w:rFonts w:ascii="Arial" w:hAnsi="Arial" w:cs="Arial"/>
                <w:b/>
                <w:bCs/>
                <w:lang w:val="en-US"/>
              </w:rPr>
              <w:t>Key feature</w:t>
            </w:r>
            <w:r w:rsidR="001D23ED" w:rsidRPr="00E87F49">
              <w:rPr>
                <w:rFonts w:ascii="Arial" w:hAnsi="Arial" w:cs="Arial"/>
                <w:b/>
                <w:bCs/>
                <w:lang w:val="en-US"/>
              </w:rPr>
              <w:t>s</w:t>
            </w:r>
            <w:r w:rsidR="002961DF" w:rsidRPr="00E87F49">
              <w:rPr>
                <w:rFonts w:ascii="Arial" w:hAnsi="Arial" w:cs="Arial"/>
                <w:b/>
                <w:bCs/>
                <w:lang w:val="en-US"/>
              </w:rPr>
              <w:t>:</w:t>
            </w:r>
            <w:r w:rsidR="002961DF" w:rsidRPr="00D60F74">
              <w:rPr>
                <w:rFonts w:ascii="Arial" w:hAnsi="Arial" w:cs="Arial"/>
                <w:lang w:val="en-US"/>
              </w:rPr>
              <w:t xml:space="preserve"> The therapist </w:t>
            </w:r>
            <w:r w:rsidR="001D23ED">
              <w:rPr>
                <w:rFonts w:ascii="Arial" w:hAnsi="Arial" w:cs="Arial"/>
                <w:lang w:val="en-US"/>
              </w:rPr>
              <w:t xml:space="preserve">promotes </w:t>
            </w:r>
            <w:r w:rsidR="002961DF" w:rsidRPr="00D60F74">
              <w:rPr>
                <w:rFonts w:ascii="Arial" w:hAnsi="Arial" w:cs="Arial"/>
                <w:lang w:val="en-US"/>
              </w:rPr>
              <w:t>the patient</w:t>
            </w:r>
            <w:r w:rsidR="00965D76" w:rsidRPr="00D60F74">
              <w:rPr>
                <w:rFonts w:ascii="Arial" w:hAnsi="Arial" w:cs="Arial"/>
                <w:lang w:val="en-US"/>
              </w:rPr>
              <w:t>’s</w:t>
            </w:r>
            <w:r w:rsidR="002961DF" w:rsidRPr="00D60F74">
              <w:rPr>
                <w:rFonts w:ascii="Arial" w:hAnsi="Arial" w:cs="Arial"/>
                <w:lang w:val="en-US"/>
              </w:rPr>
              <w:t xml:space="preserve"> </w:t>
            </w:r>
            <w:r w:rsidR="00965D76" w:rsidRPr="00D60F74">
              <w:rPr>
                <w:rFonts w:ascii="Arial" w:hAnsi="Arial" w:cs="Arial"/>
                <w:lang w:val="en-US"/>
              </w:rPr>
              <w:t>motivation</w:t>
            </w:r>
            <w:r w:rsidR="002961DF" w:rsidRPr="00D60F74">
              <w:rPr>
                <w:rFonts w:ascii="Arial" w:hAnsi="Arial" w:cs="Arial"/>
                <w:lang w:val="en-US"/>
              </w:rPr>
              <w:t xml:space="preserve"> </w:t>
            </w:r>
            <w:r>
              <w:rPr>
                <w:rFonts w:ascii="Arial" w:hAnsi="Arial" w:cs="Arial"/>
                <w:lang w:val="en-US"/>
              </w:rPr>
              <w:t>for</w:t>
            </w:r>
            <w:r w:rsidR="002961DF" w:rsidRPr="00D60F74">
              <w:rPr>
                <w:rFonts w:ascii="Arial" w:hAnsi="Arial" w:cs="Arial"/>
                <w:lang w:val="en-US"/>
              </w:rPr>
              <w:t xml:space="preserve"> change.</w:t>
            </w:r>
            <w:r w:rsidR="00965D76" w:rsidRPr="00D60F74">
              <w:rPr>
                <w:rFonts w:ascii="Arial" w:hAnsi="Arial" w:cs="Arial"/>
                <w:lang w:val="en-US"/>
              </w:rPr>
              <w:t xml:space="preserve"> </w:t>
            </w:r>
            <w:r w:rsidR="001D23ED">
              <w:rPr>
                <w:rFonts w:ascii="Arial" w:hAnsi="Arial" w:cs="Arial"/>
                <w:lang w:val="en-US"/>
              </w:rPr>
              <w:t>In</w:t>
            </w:r>
            <w:r w:rsidR="001D23ED" w:rsidRPr="00D60F74">
              <w:rPr>
                <w:rFonts w:ascii="Arial" w:hAnsi="Arial" w:cs="Arial"/>
                <w:lang w:val="en-US"/>
              </w:rPr>
              <w:t xml:space="preserve"> </w:t>
            </w:r>
            <w:r w:rsidR="00965D76" w:rsidRPr="00D60F74">
              <w:rPr>
                <w:rFonts w:ascii="Arial" w:hAnsi="Arial" w:cs="Arial"/>
                <w:lang w:val="en-US"/>
              </w:rPr>
              <w:t>doing so,</w:t>
            </w:r>
            <w:r w:rsidR="002961DF" w:rsidRPr="00D60F74">
              <w:rPr>
                <w:rFonts w:ascii="Arial" w:hAnsi="Arial" w:cs="Arial"/>
                <w:lang w:val="en-US"/>
              </w:rPr>
              <w:t xml:space="preserve"> </w:t>
            </w:r>
            <w:r w:rsidR="00965D76" w:rsidRPr="00D60F74">
              <w:rPr>
                <w:rFonts w:ascii="Arial" w:hAnsi="Arial" w:cs="Arial"/>
                <w:lang w:val="en-US"/>
              </w:rPr>
              <w:t>h</w:t>
            </w:r>
            <w:r w:rsidR="002961DF" w:rsidRPr="00D60F74">
              <w:rPr>
                <w:rFonts w:ascii="Arial" w:hAnsi="Arial" w:cs="Arial"/>
                <w:lang w:val="en-US"/>
              </w:rPr>
              <w:t xml:space="preserve">e </w:t>
            </w:r>
            <w:r w:rsidR="00965D76" w:rsidRPr="00D60F74">
              <w:rPr>
                <w:rFonts w:ascii="Arial" w:hAnsi="Arial" w:cs="Arial"/>
                <w:lang w:val="en-US"/>
              </w:rPr>
              <w:t xml:space="preserve">or she </w:t>
            </w:r>
            <w:r w:rsidR="002961DF" w:rsidRPr="00D60F74">
              <w:rPr>
                <w:rFonts w:ascii="Arial" w:hAnsi="Arial" w:cs="Arial"/>
                <w:lang w:val="en-US"/>
              </w:rPr>
              <w:t xml:space="preserve">uses techniques </w:t>
            </w:r>
            <w:r w:rsidR="001D23ED">
              <w:rPr>
                <w:rFonts w:ascii="Arial" w:hAnsi="Arial" w:cs="Arial"/>
                <w:lang w:val="en-US"/>
              </w:rPr>
              <w:t>adapted</w:t>
            </w:r>
            <w:r w:rsidR="001D23ED" w:rsidRPr="00D60F74">
              <w:rPr>
                <w:rFonts w:ascii="Arial" w:hAnsi="Arial" w:cs="Arial"/>
                <w:lang w:val="en-US"/>
              </w:rPr>
              <w:t xml:space="preserve"> </w:t>
            </w:r>
            <w:r w:rsidR="002961DF" w:rsidRPr="00D60F74">
              <w:rPr>
                <w:rFonts w:ascii="Arial" w:hAnsi="Arial" w:cs="Arial"/>
                <w:lang w:val="en-US"/>
              </w:rPr>
              <w:t>to the patient and the t</w:t>
            </w:r>
            <w:r>
              <w:rPr>
                <w:rFonts w:ascii="Arial" w:hAnsi="Arial" w:cs="Arial"/>
                <w:lang w:val="en-US"/>
              </w:rPr>
              <w:t xml:space="preserve">reatment </w:t>
            </w:r>
            <w:r w:rsidR="002961DF" w:rsidRPr="00D60F74">
              <w:rPr>
                <w:rFonts w:ascii="Arial" w:hAnsi="Arial" w:cs="Arial"/>
                <w:lang w:val="en-US"/>
              </w:rPr>
              <w:t>phase, both explicitly and implicitly.</w:t>
            </w:r>
          </w:p>
          <w:p w14:paraId="24D89948" w14:textId="5FE292CE" w:rsidR="002961DF" w:rsidRPr="00D60F74" w:rsidRDefault="002961DF" w:rsidP="00CB1A53">
            <w:pPr>
              <w:pStyle w:val="HTMLVorformatiert"/>
              <w:spacing w:line="276" w:lineRule="auto"/>
              <w:rPr>
                <w:rFonts w:ascii="Arial" w:hAnsi="Arial" w:cs="Arial"/>
                <w:lang w:val="en-US"/>
              </w:rPr>
            </w:pPr>
            <w:r w:rsidRPr="00D60F74">
              <w:rPr>
                <w:rFonts w:ascii="Arial" w:hAnsi="Arial" w:cs="Arial"/>
                <w:lang w:val="en-US"/>
              </w:rPr>
              <w:t>Explicit techniques: e.g. values ​</w:t>
            </w:r>
            <w:r w:rsidR="001A4297">
              <w:rPr>
                <w:rFonts w:ascii="Arial" w:hAnsi="Arial" w:cs="Arial"/>
                <w:lang w:val="en-US"/>
              </w:rPr>
              <w:t>and goal</w:t>
            </w:r>
            <w:r w:rsidR="001D23ED">
              <w:rPr>
                <w:rFonts w:ascii="Arial" w:hAnsi="Arial" w:cs="Arial"/>
                <w:lang w:val="en-US"/>
              </w:rPr>
              <w:t xml:space="preserve"> analy</w:t>
            </w:r>
            <w:r w:rsidR="00E87F49">
              <w:rPr>
                <w:rFonts w:ascii="Arial" w:hAnsi="Arial" w:cs="Arial"/>
                <w:lang w:val="en-US"/>
              </w:rPr>
              <w:t>si</w:t>
            </w:r>
            <w:r w:rsidR="001D23ED">
              <w:rPr>
                <w:rFonts w:ascii="Arial" w:hAnsi="Arial" w:cs="Arial"/>
                <w:lang w:val="en-US"/>
              </w:rPr>
              <w:t>s</w:t>
            </w:r>
            <w:r w:rsidR="001A4297">
              <w:rPr>
                <w:rFonts w:ascii="Arial" w:hAnsi="Arial" w:cs="Arial"/>
                <w:lang w:val="en-US"/>
              </w:rPr>
              <w:t xml:space="preserve">, </w:t>
            </w:r>
            <w:r w:rsidRPr="00D60F74">
              <w:rPr>
                <w:rFonts w:ascii="Arial" w:hAnsi="Arial" w:cs="Arial"/>
                <w:lang w:val="en-US"/>
              </w:rPr>
              <w:t>​</w:t>
            </w:r>
            <w:r w:rsidR="001A4297">
              <w:rPr>
                <w:rFonts w:ascii="Arial" w:hAnsi="Arial" w:cs="Arial"/>
                <w:lang w:val="en-US"/>
              </w:rPr>
              <w:t>working on</w:t>
            </w:r>
            <w:r w:rsidRPr="00D60F74">
              <w:rPr>
                <w:rFonts w:ascii="Arial" w:hAnsi="Arial" w:cs="Arial"/>
                <w:lang w:val="en-US"/>
              </w:rPr>
              <w:t xml:space="preserve"> advantages and disadvantages of </w:t>
            </w:r>
            <w:r w:rsidR="001A4297">
              <w:rPr>
                <w:rFonts w:ascii="Arial" w:hAnsi="Arial" w:cs="Arial"/>
                <w:lang w:val="en-US"/>
              </w:rPr>
              <w:t xml:space="preserve">(problematic) </w:t>
            </w:r>
            <w:r w:rsidRPr="00D60F74">
              <w:rPr>
                <w:rFonts w:ascii="Arial" w:hAnsi="Arial" w:cs="Arial"/>
                <w:lang w:val="en-US"/>
              </w:rPr>
              <w:t xml:space="preserve">behavior, </w:t>
            </w:r>
            <w:r w:rsidR="001A4297">
              <w:rPr>
                <w:rFonts w:ascii="Arial" w:hAnsi="Arial" w:cs="Arial"/>
                <w:lang w:val="en-US"/>
              </w:rPr>
              <w:t>discussing</w:t>
            </w:r>
            <w:r w:rsidRPr="00D60F74">
              <w:rPr>
                <w:rFonts w:ascii="Arial" w:hAnsi="Arial" w:cs="Arial"/>
                <w:lang w:val="en-US"/>
              </w:rPr>
              <w:t xml:space="preserve"> the consequences of behavior and alternative behavior, also in the context of behavioral </w:t>
            </w:r>
            <w:r w:rsidR="00E87F49">
              <w:rPr>
                <w:rFonts w:ascii="Arial" w:hAnsi="Arial" w:cs="Arial"/>
                <w:lang w:val="en-US"/>
              </w:rPr>
              <w:t>analysis</w:t>
            </w:r>
            <w:r w:rsidR="00965D76" w:rsidRPr="00D60F74">
              <w:rPr>
                <w:rFonts w:ascii="Arial" w:hAnsi="Arial" w:cs="Arial"/>
                <w:lang w:val="en-US"/>
              </w:rPr>
              <w:t>.</w:t>
            </w:r>
          </w:p>
          <w:p w14:paraId="247D206C" w14:textId="2AEAFF2D" w:rsidR="002961DF" w:rsidRPr="00D60F74" w:rsidRDefault="002961DF" w:rsidP="00CB1A53">
            <w:pPr>
              <w:pStyle w:val="HTMLVorformatiert"/>
              <w:spacing w:line="276" w:lineRule="auto"/>
              <w:rPr>
                <w:rFonts w:ascii="Arial" w:hAnsi="Arial" w:cs="Arial"/>
                <w:lang w:val="en-US"/>
              </w:rPr>
            </w:pPr>
            <w:r w:rsidRPr="00D60F74">
              <w:rPr>
                <w:rFonts w:ascii="Arial" w:hAnsi="Arial" w:cs="Arial"/>
                <w:lang w:val="en-US"/>
              </w:rPr>
              <w:t xml:space="preserve">Implicit techniques: e.g. </w:t>
            </w:r>
            <w:r w:rsidR="001A4297">
              <w:rPr>
                <w:rFonts w:ascii="Arial" w:hAnsi="Arial" w:cs="Arial"/>
                <w:lang w:val="en-US"/>
              </w:rPr>
              <w:t>u</w:t>
            </w:r>
            <w:r w:rsidRPr="00D60F74">
              <w:rPr>
                <w:rFonts w:ascii="Arial" w:hAnsi="Arial" w:cs="Arial"/>
                <w:lang w:val="en-US"/>
              </w:rPr>
              <w:t xml:space="preserve">se of the therapeutic relationship </w:t>
            </w:r>
            <w:r w:rsidR="001A4297">
              <w:rPr>
                <w:rFonts w:ascii="Arial" w:hAnsi="Arial" w:cs="Arial"/>
                <w:lang w:val="en-US"/>
              </w:rPr>
              <w:t>for</w:t>
            </w:r>
            <w:r w:rsidRPr="00D60F74">
              <w:rPr>
                <w:rFonts w:ascii="Arial" w:hAnsi="Arial" w:cs="Arial"/>
                <w:lang w:val="en-US"/>
              </w:rPr>
              <w:t xml:space="preserve"> contingency management (reinforcement of </w:t>
            </w:r>
            <w:r w:rsidR="001A4297">
              <w:rPr>
                <w:rFonts w:ascii="Arial" w:hAnsi="Arial" w:cs="Arial"/>
                <w:lang w:val="en-US"/>
              </w:rPr>
              <w:t>desired</w:t>
            </w:r>
            <w:r w:rsidRPr="00D60F74">
              <w:rPr>
                <w:rFonts w:ascii="Arial" w:hAnsi="Arial" w:cs="Arial"/>
                <w:lang w:val="en-US"/>
              </w:rPr>
              <w:t xml:space="preserve"> patient behavior: e.g. turning more to the patient, </w:t>
            </w:r>
            <w:r w:rsidR="009D035B">
              <w:rPr>
                <w:rFonts w:ascii="Arial" w:hAnsi="Arial" w:cs="Arial"/>
                <w:lang w:val="en-US"/>
              </w:rPr>
              <w:t>arranging</w:t>
            </w:r>
            <w:r w:rsidR="009D035B" w:rsidRPr="00D60F74">
              <w:rPr>
                <w:rFonts w:ascii="Arial" w:hAnsi="Arial" w:cs="Arial"/>
                <w:lang w:val="en-US"/>
              </w:rPr>
              <w:t xml:space="preserve"> </w:t>
            </w:r>
            <w:r w:rsidRPr="00D60F74">
              <w:rPr>
                <w:rFonts w:ascii="Arial" w:hAnsi="Arial" w:cs="Arial"/>
                <w:lang w:val="en-US"/>
              </w:rPr>
              <w:t xml:space="preserve">an extra </w:t>
            </w:r>
            <w:r w:rsidRPr="00D60F74">
              <w:rPr>
                <w:rFonts w:ascii="Arial" w:hAnsi="Arial" w:cs="Arial"/>
                <w:lang w:val="en-US"/>
              </w:rPr>
              <w:lastRenderedPageBreak/>
              <w:t>phone call, etc.)</w:t>
            </w:r>
            <w:r w:rsidR="001A4297">
              <w:rPr>
                <w:rFonts w:ascii="Arial" w:hAnsi="Arial" w:cs="Arial"/>
                <w:lang w:val="en-US"/>
              </w:rPr>
              <w:t xml:space="preserve">; extinction </w:t>
            </w:r>
            <w:r w:rsidRPr="00D60F74">
              <w:rPr>
                <w:rFonts w:ascii="Arial" w:hAnsi="Arial" w:cs="Arial"/>
                <w:lang w:val="en-US"/>
              </w:rPr>
              <w:t xml:space="preserve">of dysfunctional behavior: e.g. moving </w:t>
            </w:r>
            <w:r w:rsidR="00CC1EFD" w:rsidRPr="00D60F74">
              <w:rPr>
                <w:rFonts w:ascii="Arial" w:hAnsi="Arial" w:cs="Arial"/>
                <w:lang w:val="en-US"/>
              </w:rPr>
              <w:t xml:space="preserve">slightly away from </w:t>
            </w:r>
            <w:r w:rsidRPr="00D60F74">
              <w:rPr>
                <w:rFonts w:ascii="Arial" w:hAnsi="Arial" w:cs="Arial"/>
                <w:lang w:val="en-US"/>
              </w:rPr>
              <w:t>the patient, leaving the room, etc.</w:t>
            </w:r>
            <w:r w:rsidR="00CC1EFD" w:rsidRPr="00D60F74">
              <w:rPr>
                <w:rFonts w:ascii="Arial" w:hAnsi="Arial" w:cs="Arial"/>
                <w:lang w:val="en-US"/>
              </w:rPr>
              <w:t>)</w:t>
            </w:r>
          </w:p>
          <w:p w14:paraId="6F518ABA" w14:textId="77777777" w:rsidR="002961DF" w:rsidRPr="00D60F74" w:rsidRDefault="002961DF" w:rsidP="00CB1A53">
            <w:pPr>
              <w:pStyle w:val="Listenabsatz"/>
              <w:tabs>
                <w:tab w:val="center" w:pos="0"/>
                <w:tab w:val="right" w:pos="9072"/>
              </w:tabs>
              <w:spacing w:after="0"/>
              <w:ind w:left="0"/>
              <w:rPr>
                <w:rFonts w:ascii="Arial" w:hAnsi="Arial" w:cs="Arial"/>
                <w:b/>
                <w:sz w:val="20"/>
                <w:szCs w:val="20"/>
                <w:lang w:val="en-US"/>
              </w:rPr>
            </w:pPr>
          </w:p>
          <w:p w14:paraId="2643E3F4" w14:textId="77777777" w:rsidR="00D016F2" w:rsidRPr="00D60F74" w:rsidRDefault="00D016F2" w:rsidP="00CB1A53">
            <w:pPr>
              <w:pStyle w:val="Listenabsatz"/>
              <w:tabs>
                <w:tab w:val="center" w:pos="0"/>
                <w:tab w:val="right" w:pos="9072"/>
              </w:tabs>
              <w:spacing w:after="0"/>
              <w:ind w:left="0"/>
              <w:rPr>
                <w:rFonts w:ascii="Arial" w:hAnsi="Arial" w:cs="Arial"/>
                <w:sz w:val="20"/>
                <w:szCs w:val="20"/>
                <w:lang w:val="en-US"/>
              </w:rPr>
            </w:pPr>
          </w:p>
          <w:p w14:paraId="55CD5EB8" w14:textId="461BFE4F" w:rsidR="00D016F2" w:rsidRPr="00D60F74" w:rsidRDefault="00CC1EFD" w:rsidP="009E59C2">
            <w:pPr>
              <w:pStyle w:val="HTMLVorformatiert"/>
              <w:spacing w:line="276" w:lineRule="auto"/>
              <w:rPr>
                <w:rFonts w:ascii="Arial" w:hAnsi="Arial" w:cs="Arial"/>
                <w:lang w:val="en-US"/>
              </w:rPr>
            </w:pPr>
            <w:r w:rsidRPr="00D60F74">
              <w:rPr>
                <w:rFonts w:ascii="Arial" w:hAnsi="Arial" w:cs="Arial"/>
                <w:lang w:val="en-US"/>
              </w:rPr>
              <w:t xml:space="preserve">If no motivational strategies appear to be necessary in this session and none </w:t>
            </w:r>
            <w:r w:rsidR="009D035B">
              <w:rPr>
                <w:rFonts w:ascii="Arial" w:hAnsi="Arial" w:cs="Arial"/>
                <w:lang w:val="en-US"/>
              </w:rPr>
              <w:t>are recognizable</w:t>
            </w:r>
            <w:r w:rsidRPr="00D60F74">
              <w:rPr>
                <w:rFonts w:ascii="Arial" w:hAnsi="Arial" w:cs="Arial"/>
                <w:lang w:val="en-US"/>
              </w:rPr>
              <w:t>, please code N/A (not applicable).</w:t>
            </w:r>
          </w:p>
        </w:tc>
      </w:tr>
      <w:tr w:rsidR="00D016F2" w:rsidRPr="00D60F74" w14:paraId="4BE99A03" w14:textId="77777777" w:rsidTr="002D4EB1">
        <w:trPr>
          <w:trHeight w:val="132"/>
        </w:trPr>
        <w:tc>
          <w:tcPr>
            <w:tcW w:w="550" w:type="dxa"/>
          </w:tcPr>
          <w:p w14:paraId="1B8DE6B1" w14:textId="77777777" w:rsidR="00D016F2" w:rsidRPr="00D60F74" w:rsidRDefault="00D016F2"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lastRenderedPageBreak/>
              <w:t>N/A</w:t>
            </w:r>
          </w:p>
        </w:tc>
        <w:tc>
          <w:tcPr>
            <w:tcW w:w="8517" w:type="dxa"/>
          </w:tcPr>
          <w:p w14:paraId="2DD7D3EB" w14:textId="77777777" w:rsidR="00D016F2" w:rsidRPr="00D60F74" w:rsidRDefault="00CC1EFD" w:rsidP="00CB1A53">
            <w:pPr>
              <w:tabs>
                <w:tab w:val="center" w:pos="4536"/>
                <w:tab w:val="right" w:pos="9072"/>
              </w:tabs>
              <w:spacing w:after="0"/>
              <w:rPr>
                <w:rFonts w:ascii="Arial" w:hAnsi="Arial" w:cs="Arial"/>
                <w:sz w:val="20"/>
                <w:szCs w:val="20"/>
                <w:highlight w:val="yellow"/>
                <w:lang w:val="en-US"/>
              </w:rPr>
            </w:pPr>
            <w:r w:rsidRPr="00D60F74">
              <w:rPr>
                <w:rFonts w:ascii="Arial" w:hAnsi="Arial" w:cs="Arial"/>
                <w:sz w:val="20"/>
                <w:szCs w:val="20"/>
                <w:lang w:val="en-US"/>
              </w:rPr>
              <w:t>Not applicable</w:t>
            </w:r>
          </w:p>
        </w:tc>
      </w:tr>
      <w:tr w:rsidR="00D016F2" w:rsidRPr="00D0077D" w14:paraId="1507C2F1" w14:textId="77777777" w:rsidTr="002D4EB1">
        <w:trPr>
          <w:trHeight w:val="132"/>
        </w:trPr>
        <w:tc>
          <w:tcPr>
            <w:tcW w:w="550" w:type="dxa"/>
          </w:tcPr>
          <w:p w14:paraId="5BC65568" w14:textId="77777777" w:rsidR="00D016F2" w:rsidRPr="00D60F74" w:rsidRDefault="00D016F2"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0</w:t>
            </w:r>
          </w:p>
        </w:tc>
        <w:tc>
          <w:tcPr>
            <w:tcW w:w="8517" w:type="dxa"/>
          </w:tcPr>
          <w:p w14:paraId="62C75B55" w14:textId="75C8BB9E" w:rsidR="00D016F2" w:rsidRPr="00D60F74" w:rsidRDefault="00CC1EFD" w:rsidP="00CB1A53">
            <w:pPr>
              <w:pStyle w:val="HTMLVorformatiert"/>
              <w:spacing w:line="276" w:lineRule="auto"/>
              <w:rPr>
                <w:rFonts w:ascii="Arial" w:hAnsi="Arial" w:cs="Arial"/>
                <w:lang w:val="en-US"/>
              </w:rPr>
            </w:pPr>
            <w:r w:rsidRPr="00D60F74">
              <w:rPr>
                <w:rFonts w:ascii="Arial" w:hAnsi="Arial" w:cs="Arial"/>
                <w:lang w:val="en-US"/>
              </w:rPr>
              <w:t xml:space="preserve">The therapist does not use phase-appropriate strategies to motivate the patient. Or he or she does not use any </w:t>
            </w:r>
            <w:r w:rsidR="001A4297">
              <w:rPr>
                <w:rFonts w:ascii="Arial" w:hAnsi="Arial" w:cs="Arial"/>
                <w:lang w:val="en-US"/>
              </w:rPr>
              <w:t xml:space="preserve">opportunities </w:t>
            </w:r>
            <w:r w:rsidRPr="00D60F74">
              <w:rPr>
                <w:rFonts w:ascii="Arial" w:hAnsi="Arial" w:cs="Arial"/>
                <w:lang w:val="en-US"/>
              </w:rPr>
              <w:t>to use them.</w:t>
            </w:r>
          </w:p>
        </w:tc>
      </w:tr>
      <w:tr w:rsidR="00D016F2" w:rsidRPr="00D60F74" w14:paraId="75B56745" w14:textId="77777777" w:rsidTr="002D4EB1">
        <w:trPr>
          <w:trHeight w:val="132"/>
        </w:trPr>
        <w:tc>
          <w:tcPr>
            <w:tcW w:w="550" w:type="dxa"/>
          </w:tcPr>
          <w:p w14:paraId="65CE6314" w14:textId="77777777" w:rsidR="00D016F2" w:rsidRPr="00D60F74" w:rsidRDefault="00D016F2"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1</w:t>
            </w:r>
          </w:p>
        </w:tc>
        <w:tc>
          <w:tcPr>
            <w:tcW w:w="8517" w:type="dxa"/>
          </w:tcPr>
          <w:p w14:paraId="39BBD3B4" w14:textId="77777777" w:rsidR="00D016F2" w:rsidRPr="00D60F74" w:rsidRDefault="00446EAF"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between 0 and 2</w:t>
            </w:r>
          </w:p>
        </w:tc>
      </w:tr>
      <w:tr w:rsidR="00D016F2" w:rsidRPr="00D0077D" w14:paraId="2A6F5353" w14:textId="77777777" w:rsidTr="002D4EB1">
        <w:trPr>
          <w:trHeight w:val="132"/>
        </w:trPr>
        <w:tc>
          <w:tcPr>
            <w:tcW w:w="550" w:type="dxa"/>
          </w:tcPr>
          <w:p w14:paraId="4B47BBD3" w14:textId="77777777" w:rsidR="00D016F2" w:rsidRPr="00D60F74" w:rsidRDefault="00D016F2"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2</w:t>
            </w:r>
          </w:p>
        </w:tc>
        <w:tc>
          <w:tcPr>
            <w:tcW w:w="8517" w:type="dxa"/>
          </w:tcPr>
          <w:p w14:paraId="19FD6DF0" w14:textId="1D8CC0B2" w:rsidR="00D016F2" w:rsidRPr="00D60F74" w:rsidRDefault="001A4297" w:rsidP="00CB1A53">
            <w:pPr>
              <w:pStyle w:val="HTMLVorformatiert"/>
              <w:spacing w:line="276" w:lineRule="auto"/>
              <w:rPr>
                <w:rFonts w:ascii="Arial" w:hAnsi="Arial" w:cs="Arial"/>
                <w:lang w:val="en-US"/>
              </w:rPr>
            </w:pPr>
            <w:r>
              <w:rPr>
                <w:rFonts w:ascii="Arial" w:hAnsi="Arial" w:cs="Arial"/>
                <w:lang w:val="en-US"/>
              </w:rPr>
              <w:t>Partly</w:t>
            </w:r>
            <w:r w:rsidR="00CC1EFD" w:rsidRPr="00D60F74">
              <w:rPr>
                <w:rFonts w:ascii="Arial" w:hAnsi="Arial" w:cs="Arial"/>
                <w:lang w:val="en-US"/>
              </w:rPr>
              <w:t xml:space="preserve"> the therapist uses appropriate strategies for motivating the patient. However, he or she shows difficulties in implementing the strategies, e.g. gets into discussions with the patient, does not draw any conclusions in the end etc.</w:t>
            </w:r>
          </w:p>
        </w:tc>
      </w:tr>
      <w:tr w:rsidR="00446EAF" w:rsidRPr="00D60F74" w14:paraId="05A1D84D" w14:textId="77777777" w:rsidTr="002D4EB1">
        <w:trPr>
          <w:trHeight w:val="444"/>
        </w:trPr>
        <w:tc>
          <w:tcPr>
            <w:tcW w:w="550" w:type="dxa"/>
          </w:tcPr>
          <w:p w14:paraId="0BDC6767" w14:textId="77777777" w:rsidR="00446EAF" w:rsidRPr="00D60F74" w:rsidRDefault="00446EAF"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3</w:t>
            </w:r>
          </w:p>
        </w:tc>
        <w:tc>
          <w:tcPr>
            <w:tcW w:w="8517" w:type="dxa"/>
          </w:tcPr>
          <w:p w14:paraId="2177A280" w14:textId="77777777" w:rsidR="00446EAF" w:rsidRPr="00D60F74" w:rsidRDefault="00446EAF"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between 2 and 4</w:t>
            </w:r>
          </w:p>
        </w:tc>
      </w:tr>
      <w:tr w:rsidR="00D016F2" w:rsidRPr="00D0077D" w14:paraId="52EDA421" w14:textId="77777777" w:rsidTr="002D4EB1">
        <w:trPr>
          <w:trHeight w:val="428"/>
        </w:trPr>
        <w:tc>
          <w:tcPr>
            <w:tcW w:w="550" w:type="dxa"/>
          </w:tcPr>
          <w:p w14:paraId="2CF3C69C" w14:textId="77777777" w:rsidR="00D016F2" w:rsidRPr="00D60F74" w:rsidRDefault="00D016F2"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4</w:t>
            </w:r>
          </w:p>
        </w:tc>
        <w:tc>
          <w:tcPr>
            <w:tcW w:w="8517" w:type="dxa"/>
          </w:tcPr>
          <w:p w14:paraId="1F1710D6" w14:textId="7491324F" w:rsidR="00D016F2" w:rsidRPr="00D60F74" w:rsidRDefault="00CC1EFD" w:rsidP="00CB1A53">
            <w:pPr>
              <w:pStyle w:val="HTMLVorformatiert"/>
              <w:spacing w:line="276" w:lineRule="auto"/>
              <w:rPr>
                <w:rFonts w:ascii="Arial" w:hAnsi="Arial" w:cs="Arial"/>
                <w:lang w:val="en-US"/>
              </w:rPr>
            </w:pPr>
            <w:r w:rsidRPr="00D60F74">
              <w:rPr>
                <w:rFonts w:ascii="Arial" w:hAnsi="Arial" w:cs="Arial"/>
                <w:lang w:val="en-US"/>
              </w:rPr>
              <w:t xml:space="preserve">The therapist mainly uses strategies that are appropriate </w:t>
            </w:r>
            <w:r w:rsidR="00F63895">
              <w:rPr>
                <w:rFonts w:ascii="Arial" w:hAnsi="Arial" w:cs="Arial"/>
                <w:lang w:val="en-US"/>
              </w:rPr>
              <w:t>for</w:t>
            </w:r>
            <w:r w:rsidRPr="00D60F74">
              <w:rPr>
                <w:rFonts w:ascii="Arial" w:hAnsi="Arial" w:cs="Arial"/>
                <w:lang w:val="en-US"/>
              </w:rPr>
              <w:t xml:space="preserve"> the </w:t>
            </w:r>
            <w:r w:rsidR="00F63895">
              <w:rPr>
                <w:rFonts w:ascii="Arial" w:hAnsi="Arial" w:cs="Arial"/>
                <w:lang w:val="en-US"/>
              </w:rPr>
              <w:t xml:space="preserve">treatment </w:t>
            </w:r>
            <w:r w:rsidRPr="00D60F74">
              <w:rPr>
                <w:rFonts w:ascii="Arial" w:hAnsi="Arial" w:cs="Arial"/>
                <w:lang w:val="en-US"/>
              </w:rPr>
              <w:t>phase in order to continuously motivate the patient. There are minor uncerta</w:t>
            </w:r>
            <w:r w:rsidR="00CB1A53">
              <w:rPr>
                <w:rFonts w:ascii="Arial" w:hAnsi="Arial" w:cs="Arial"/>
                <w:lang w:val="en-US"/>
              </w:rPr>
              <w:t>i</w:t>
            </w:r>
            <w:r w:rsidRPr="00D60F74">
              <w:rPr>
                <w:rFonts w:ascii="Arial" w:hAnsi="Arial" w:cs="Arial"/>
                <w:lang w:val="en-US"/>
              </w:rPr>
              <w:t>nties</w:t>
            </w:r>
            <w:r w:rsidR="009D035B">
              <w:rPr>
                <w:rFonts w:ascii="Arial" w:hAnsi="Arial" w:cs="Arial"/>
                <w:lang w:val="en-US"/>
              </w:rPr>
              <w:t>,</w:t>
            </w:r>
            <w:r w:rsidRPr="00D60F74">
              <w:rPr>
                <w:rFonts w:ascii="Arial" w:hAnsi="Arial" w:cs="Arial"/>
                <w:lang w:val="en-US"/>
              </w:rPr>
              <w:t xml:space="preserve"> </w:t>
            </w:r>
            <w:r w:rsidRPr="00D60F74">
              <w:rPr>
                <w:rFonts w:ascii="Arial" w:hAnsi="Arial" w:cs="Arial"/>
                <w:lang w:val="en-US"/>
              </w:rPr>
              <w:t xml:space="preserve">or the therapist could have chosen interventions that seem more promising for </w:t>
            </w:r>
            <w:r w:rsidR="009D035B">
              <w:rPr>
                <w:rFonts w:ascii="Arial" w:hAnsi="Arial" w:cs="Arial"/>
                <w:lang w:val="en-US"/>
              </w:rPr>
              <w:t xml:space="preserve">therapy </w:t>
            </w:r>
            <w:r w:rsidR="001A4297">
              <w:rPr>
                <w:rFonts w:ascii="Arial" w:hAnsi="Arial" w:cs="Arial"/>
                <w:lang w:val="en-US"/>
              </w:rPr>
              <w:t xml:space="preserve">progress. </w:t>
            </w:r>
          </w:p>
        </w:tc>
      </w:tr>
      <w:tr w:rsidR="00446EAF" w:rsidRPr="00D60F74" w14:paraId="3EDF3E0C" w14:textId="77777777" w:rsidTr="002D4EB1">
        <w:trPr>
          <w:trHeight w:val="308"/>
        </w:trPr>
        <w:tc>
          <w:tcPr>
            <w:tcW w:w="550" w:type="dxa"/>
          </w:tcPr>
          <w:p w14:paraId="01BE5D49" w14:textId="77777777" w:rsidR="00446EAF" w:rsidRPr="00D60F74" w:rsidRDefault="00446EAF"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5</w:t>
            </w:r>
          </w:p>
        </w:tc>
        <w:tc>
          <w:tcPr>
            <w:tcW w:w="8517" w:type="dxa"/>
          </w:tcPr>
          <w:p w14:paraId="7F0D5E15" w14:textId="77777777" w:rsidR="00446EAF" w:rsidRPr="00D60F74" w:rsidRDefault="00446EAF"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between 4 and 6</w:t>
            </w:r>
          </w:p>
        </w:tc>
      </w:tr>
      <w:tr w:rsidR="00D016F2" w:rsidRPr="00D0077D" w14:paraId="5FEE75E2" w14:textId="77777777" w:rsidTr="002D4EB1">
        <w:trPr>
          <w:trHeight w:val="428"/>
        </w:trPr>
        <w:tc>
          <w:tcPr>
            <w:tcW w:w="550" w:type="dxa"/>
          </w:tcPr>
          <w:p w14:paraId="155C2ADA" w14:textId="77777777" w:rsidR="00D016F2" w:rsidRPr="00D60F74" w:rsidRDefault="00D016F2" w:rsidP="00CB1A53">
            <w:pPr>
              <w:tabs>
                <w:tab w:val="center" w:pos="4536"/>
                <w:tab w:val="right" w:pos="9072"/>
              </w:tabs>
              <w:spacing w:after="0"/>
              <w:rPr>
                <w:rFonts w:ascii="Arial" w:hAnsi="Arial" w:cs="Arial"/>
                <w:sz w:val="20"/>
                <w:szCs w:val="20"/>
                <w:lang w:val="en-US"/>
              </w:rPr>
            </w:pPr>
            <w:r w:rsidRPr="00D60F74">
              <w:rPr>
                <w:rFonts w:ascii="Arial" w:hAnsi="Arial" w:cs="Arial"/>
                <w:sz w:val="20"/>
                <w:szCs w:val="20"/>
                <w:lang w:val="en-US"/>
              </w:rPr>
              <w:t>6</w:t>
            </w:r>
          </w:p>
        </w:tc>
        <w:tc>
          <w:tcPr>
            <w:tcW w:w="8517" w:type="dxa"/>
          </w:tcPr>
          <w:p w14:paraId="0BE4B488" w14:textId="0143FA76" w:rsidR="00D016F2" w:rsidRPr="00D60F74" w:rsidRDefault="00CC1EFD" w:rsidP="00CB1A53">
            <w:pPr>
              <w:pStyle w:val="HTMLVorformatiert"/>
              <w:spacing w:line="276" w:lineRule="auto"/>
              <w:rPr>
                <w:rFonts w:ascii="Arial" w:hAnsi="Arial" w:cs="Arial"/>
                <w:lang w:val="en-US"/>
              </w:rPr>
            </w:pPr>
            <w:r w:rsidRPr="00D60F74">
              <w:rPr>
                <w:rFonts w:ascii="Arial" w:hAnsi="Arial" w:cs="Arial"/>
                <w:lang w:val="en-US"/>
              </w:rPr>
              <w:t xml:space="preserve">The therapist optimally uses strategies appropriate </w:t>
            </w:r>
            <w:r w:rsidR="001A4297">
              <w:rPr>
                <w:rFonts w:ascii="Arial" w:hAnsi="Arial" w:cs="Arial"/>
                <w:lang w:val="en-US"/>
              </w:rPr>
              <w:t>for the</w:t>
            </w:r>
            <w:r w:rsidRPr="00D60F74">
              <w:rPr>
                <w:rFonts w:ascii="Arial" w:hAnsi="Arial" w:cs="Arial"/>
                <w:lang w:val="en-US"/>
              </w:rPr>
              <w:t xml:space="preserve"> </w:t>
            </w:r>
            <w:r w:rsidR="001A4297">
              <w:rPr>
                <w:rFonts w:ascii="Arial" w:hAnsi="Arial" w:cs="Arial"/>
                <w:lang w:val="en-US"/>
              </w:rPr>
              <w:t xml:space="preserve">treatment </w:t>
            </w:r>
            <w:r w:rsidRPr="00D60F74">
              <w:rPr>
                <w:rFonts w:ascii="Arial" w:hAnsi="Arial" w:cs="Arial"/>
                <w:lang w:val="en-US"/>
              </w:rPr>
              <w:t xml:space="preserve">phase to motivate the patient. He or she always succeeds in activating a motivation </w:t>
            </w:r>
            <w:r w:rsidR="001A4297">
              <w:rPr>
                <w:rFonts w:ascii="Arial" w:hAnsi="Arial" w:cs="Arial"/>
                <w:lang w:val="en-US"/>
              </w:rPr>
              <w:t xml:space="preserve">for change </w:t>
            </w:r>
            <w:r w:rsidRPr="00D60F74">
              <w:rPr>
                <w:rFonts w:ascii="Arial" w:hAnsi="Arial" w:cs="Arial"/>
                <w:lang w:val="en-US"/>
              </w:rPr>
              <w:t xml:space="preserve">in the patient. </w:t>
            </w:r>
            <w:r w:rsidR="001A4297">
              <w:rPr>
                <w:rFonts w:ascii="Arial" w:hAnsi="Arial" w:cs="Arial"/>
                <w:lang w:val="en-US"/>
              </w:rPr>
              <w:t>In doing so, h</w:t>
            </w:r>
            <w:r w:rsidRPr="00D60F74">
              <w:rPr>
                <w:rFonts w:ascii="Arial" w:hAnsi="Arial" w:cs="Arial"/>
                <w:lang w:val="en-US"/>
              </w:rPr>
              <w:t xml:space="preserve">e </w:t>
            </w:r>
            <w:r w:rsidR="001A4297">
              <w:rPr>
                <w:rFonts w:ascii="Arial" w:hAnsi="Arial" w:cs="Arial"/>
                <w:lang w:val="en-US"/>
              </w:rPr>
              <w:t xml:space="preserve">or she </w:t>
            </w:r>
            <w:r w:rsidRPr="00D60F74">
              <w:rPr>
                <w:rFonts w:ascii="Arial" w:hAnsi="Arial" w:cs="Arial"/>
                <w:lang w:val="en-US"/>
              </w:rPr>
              <w:t xml:space="preserve">shows a high degree of flexibility and creativity in the selection and </w:t>
            </w:r>
            <w:r w:rsidR="009D035B">
              <w:rPr>
                <w:rFonts w:ascii="Arial" w:hAnsi="Arial" w:cs="Arial"/>
                <w:lang w:val="en-US"/>
              </w:rPr>
              <w:t>application</w:t>
            </w:r>
            <w:r w:rsidR="009D035B" w:rsidRPr="00D60F74">
              <w:rPr>
                <w:rFonts w:ascii="Arial" w:hAnsi="Arial" w:cs="Arial"/>
                <w:lang w:val="en-US"/>
              </w:rPr>
              <w:t xml:space="preserve"> </w:t>
            </w:r>
            <w:r w:rsidRPr="00D60F74">
              <w:rPr>
                <w:rFonts w:ascii="Arial" w:hAnsi="Arial" w:cs="Arial"/>
                <w:lang w:val="en-US"/>
              </w:rPr>
              <w:t>of strategies.</w:t>
            </w:r>
          </w:p>
        </w:tc>
      </w:tr>
    </w:tbl>
    <w:p w14:paraId="5F89AFC8" w14:textId="75585094" w:rsidR="008439E1" w:rsidRDefault="008439E1" w:rsidP="00CB1A53">
      <w:pPr>
        <w:jc w:val="both"/>
        <w:rPr>
          <w:rFonts w:ascii="Arial" w:hAnsi="Arial" w:cs="Arial"/>
          <w:sz w:val="20"/>
          <w:szCs w:val="20"/>
          <w:lang w:val="en-US"/>
        </w:rPr>
      </w:pPr>
    </w:p>
    <w:p w14:paraId="6274615D" w14:textId="61C12B1F" w:rsidR="00F416F5" w:rsidRPr="00967D55" w:rsidRDefault="00F416F5" w:rsidP="00CB1A53">
      <w:pPr>
        <w:jc w:val="both"/>
        <w:rPr>
          <w:rFonts w:ascii="Arial" w:hAnsi="Arial" w:cs="Arial"/>
          <w:b/>
          <w:sz w:val="20"/>
          <w:szCs w:val="20"/>
          <w:lang w:val="en-US"/>
        </w:rPr>
      </w:pPr>
      <w:r w:rsidRPr="00967D55">
        <w:rPr>
          <w:rFonts w:ascii="Arial" w:hAnsi="Arial" w:cs="Arial"/>
          <w:b/>
          <w:sz w:val="20"/>
          <w:szCs w:val="20"/>
          <w:lang w:val="en-US"/>
        </w:rPr>
        <w:t>Likeability of the therapist</w:t>
      </w:r>
    </w:p>
    <w:tbl>
      <w:tblPr>
        <w:tblpPr w:leftFromText="141" w:rightFromText="141" w:vertAnchor="text" w:horzAnchor="margin" w:tblpY="351"/>
        <w:tblW w:w="9219" w:type="dxa"/>
        <w:tblLayout w:type="fixed"/>
        <w:tblCellMar>
          <w:left w:w="70" w:type="dxa"/>
          <w:right w:w="70" w:type="dxa"/>
        </w:tblCellMar>
        <w:tblLook w:val="0000" w:firstRow="0" w:lastRow="0" w:firstColumn="0" w:lastColumn="0" w:noHBand="0" w:noVBand="0"/>
      </w:tblPr>
      <w:tblGrid>
        <w:gridCol w:w="1317"/>
        <w:gridCol w:w="1317"/>
        <w:gridCol w:w="1317"/>
        <w:gridCol w:w="1317"/>
        <w:gridCol w:w="1317"/>
        <w:gridCol w:w="1317"/>
        <w:gridCol w:w="1317"/>
      </w:tblGrid>
      <w:tr w:rsidR="008439E1" w:rsidRPr="00561486" w14:paraId="45F659F9" w14:textId="77777777" w:rsidTr="008439E1">
        <w:trPr>
          <w:trHeight w:val="345"/>
        </w:trPr>
        <w:tc>
          <w:tcPr>
            <w:tcW w:w="9219" w:type="dxa"/>
            <w:gridSpan w:val="7"/>
            <w:tcMar>
              <w:left w:w="0" w:type="dxa"/>
              <w:right w:w="0" w:type="dxa"/>
            </w:tcMar>
          </w:tcPr>
          <w:p w14:paraId="78E00A41" w14:textId="4A64EA84" w:rsidR="008439E1" w:rsidRPr="00561486" w:rsidRDefault="008439E1" w:rsidP="008439E1">
            <w:pPr>
              <w:jc w:val="both"/>
              <w:rPr>
                <w:rFonts w:ascii="Arial" w:hAnsi="Arial" w:cs="Arial"/>
                <w:sz w:val="20"/>
                <w:szCs w:val="20"/>
                <w:lang w:val="en-US"/>
              </w:rPr>
            </w:pPr>
            <w:r w:rsidRPr="00CB1A53">
              <w:rPr>
                <w:rFonts w:ascii="Arial" w:hAnsi="Arial" w:cs="Arial"/>
                <w:sz w:val="20"/>
                <w:szCs w:val="20"/>
                <w:lang w:val="en-US"/>
              </w:rPr>
              <w:t>End of the session:</w:t>
            </w:r>
          </w:p>
        </w:tc>
      </w:tr>
      <w:tr w:rsidR="008439E1" w:rsidRPr="00561486" w14:paraId="18B1F674" w14:textId="77777777" w:rsidTr="008439E1">
        <w:trPr>
          <w:trHeight w:val="345"/>
        </w:trPr>
        <w:tc>
          <w:tcPr>
            <w:tcW w:w="1317" w:type="dxa"/>
            <w:tcMar>
              <w:left w:w="0" w:type="dxa"/>
              <w:right w:w="0" w:type="dxa"/>
            </w:tcMar>
          </w:tcPr>
          <w:p w14:paraId="7AF3F1C0" w14:textId="77777777" w:rsidR="008439E1" w:rsidRPr="00561486" w:rsidRDefault="008439E1" w:rsidP="008439E1">
            <w:pPr>
              <w:jc w:val="right"/>
              <w:rPr>
                <w:rFonts w:ascii="Arial" w:hAnsi="Arial" w:cs="Arial"/>
                <w:sz w:val="20"/>
                <w:szCs w:val="20"/>
                <w:lang w:val="en-US"/>
              </w:rPr>
            </w:pPr>
            <w:r w:rsidRPr="00561486">
              <w:rPr>
                <w:rFonts w:ascii="Arial" w:hAnsi="Arial" w:cs="Arial"/>
                <w:sz w:val="20"/>
                <w:szCs w:val="20"/>
                <w:lang w:val="en-US"/>
              </w:rPr>
              <w:t>0.........</w:t>
            </w:r>
          </w:p>
        </w:tc>
        <w:tc>
          <w:tcPr>
            <w:tcW w:w="1317" w:type="dxa"/>
            <w:tcMar>
              <w:left w:w="0" w:type="dxa"/>
              <w:right w:w="0" w:type="dxa"/>
            </w:tcMar>
          </w:tcPr>
          <w:p w14:paraId="7B8E4EAE" w14:textId="77777777" w:rsidR="008439E1" w:rsidRPr="00561486" w:rsidRDefault="008439E1" w:rsidP="008439E1">
            <w:pPr>
              <w:rPr>
                <w:rFonts w:ascii="Arial" w:hAnsi="Arial" w:cs="Arial"/>
                <w:sz w:val="20"/>
                <w:szCs w:val="20"/>
                <w:lang w:val="en-US"/>
              </w:rPr>
            </w:pPr>
            <w:r w:rsidRPr="00561486">
              <w:rPr>
                <w:rFonts w:ascii="Arial" w:hAnsi="Arial" w:cs="Arial"/>
                <w:sz w:val="20"/>
                <w:szCs w:val="20"/>
                <w:lang w:val="en-US"/>
              </w:rPr>
              <w:t xml:space="preserve"> .........1..........</w:t>
            </w:r>
          </w:p>
        </w:tc>
        <w:tc>
          <w:tcPr>
            <w:tcW w:w="1317" w:type="dxa"/>
            <w:tcMar>
              <w:left w:w="0" w:type="dxa"/>
              <w:right w:w="0" w:type="dxa"/>
            </w:tcMar>
          </w:tcPr>
          <w:p w14:paraId="1D6D53D6" w14:textId="77777777" w:rsidR="008439E1" w:rsidRPr="00561486" w:rsidRDefault="008439E1" w:rsidP="008439E1">
            <w:pPr>
              <w:rPr>
                <w:rFonts w:ascii="Arial" w:hAnsi="Arial" w:cs="Arial"/>
                <w:sz w:val="20"/>
                <w:szCs w:val="20"/>
                <w:lang w:val="en-US"/>
              </w:rPr>
            </w:pPr>
            <w:r w:rsidRPr="00561486">
              <w:rPr>
                <w:rFonts w:ascii="Arial" w:hAnsi="Arial" w:cs="Arial"/>
                <w:sz w:val="20"/>
                <w:szCs w:val="20"/>
                <w:lang w:val="en-US"/>
              </w:rPr>
              <w:t>..........2.........</w:t>
            </w:r>
          </w:p>
        </w:tc>
        <w:tc>
          <w:tcPr>
            <w:tcW w:w="1317" w:type="dxa"/>
            <w:tcMar>
              <w:left w:w="0" w:type="dxa"/>
              <w:right w:w="0" w:type="dxa"/>
            </w:tcMar>
          </w:tcPr>
          <w:p w14:paraId="0635FE81" w14:textId="77777777" w:rsidR="008439E1" w:rsidRPr="00561486" w:rsidRDefault="008439E1" w:rsidP="008439E1">
            <w:pPr>
              <w:rPr>
                <w:rFonts w:ascii="Arial" w:hAnsi="Arial" w:cs="Arial"/>
                <w:sz w:val="20"/>
                <w:szCs w:val="20"/>
                <w:lang w:val="en-US"/>
              </w:rPr>
            </w:pPr>
            <w:r w:rsidRPr="00561486">
              <w:rPr>
                <w:rFonts w:ascii="Arial" w:hAnsi="Arial" w:cs="Arial"/>
                <w:sz w:val="20"/>
                <w:szCs w:val="20"/>
                <w:lang w:val="en-US"/>
              </w:rPr>
              <w:t>..........3.........</w:t>
            </w:r>
          </w:p>
        </w:tc>
        <w:tc>
          <w:tcPr>
            <w:tcW w:w="1317" w:type="dxa"/>
            <w:tcMar>
              <w:left w:w="0" w:type="dxa"/>
              <w:right w:w="0" w:type="dxa"/>
            </w:tcMar>
          </w:tcPr>
          <w:p w14:paraId="60715275" w14:textId="77777777" w:rsidR="008439E1" w:rsidRPr="00561486" w:rsidRDefault="008439E1" w:rsidP="008439E1">
            <w:pPr>
              <w:rPr>
                <w:rFonts w:ascii="Arial" w:hAnsi="Arial" w:cs="Arial"/>
                <w:sz w:val="20"/>
                <w:szCs w:val="20"/>
                <w:lang w:val="en-US"/>
              </w:rPr>
            </w:pPr>
            <w:r w:rsidRPr="00561486">
              <w:rPr>
                <w:rFonts w:ascii="Arial" w:hAnsi="Arial" w:cs="Arial"/>
                <w:sz w:val="20"/>
                <w:szCs w:val="20"/>
                <w:lang w:val="en-US"/>
              </w:rPr>
              <w:t>..........4.........</w:t>
            </w:r>
          </w:p>
        </w:tc>
        <w:tc>
          <w:tcPr>
            <w:tcW w:w="1317" w:type="dxa"/>
            <w:tcMar>
              <w:left w:w="0" w:type="dxa"/>
              <w:right w:w="0" w:type="dxa"/>
            </w:tcMar>
          </w:tcPr>
          <w:p w14:paraId="76754A29" w14:textId="77777777" w:rsidR="008439E1" w:rsidRPr="00561486" w:rsidRDefault="008439E1" w:rsidP="008439E1">
            <w:pPr>
              <w:rPr>
                <w:rFonts w:ascii="Arial" w:hAnsi="Arial" w:cs="Arial"/>
                <w:sz w:val="20"/>
                <w:szCs w:val="20"/>
                <w:lang w:val="en-US"/>
              </w:rPr>
            </w:pPr>
            <w:r w:rsidRPr="00561486">
              <w:rPr>
                <w:rFonts w:ascii="Arial" w:hAnsi="Arial" w:cs="Arial"/>
                <w:sz w:val="20"/>
                <w:szCs w:val="20"/>
                <w:lang w:val="en-US"/>
              </w:rPr>
              <w:t>…......5.........</w:t>
            </w:r>
          </w:p>
        </w:tc>
        <w:tc>
          <w:tcPr>
            <w:tcW w:w="1317" w:type="dxa"/>
            <w:tcMar>
              <w:left w:w="0" w:type="dxa"/>
              <w:right w:w="0" w:type="dxa"/>
            </w:tcMar>
          </w:tcPr>
          <w:p w14:paraId="0CAB0A2C" w14:textId="77777777" w:rsidR="008439E1" w:rsidRPr="00561486" w:rsidRDefault="008439E1" w:rsidP="008439E1">
            <w:pPr>
              <w:rPr>
                <w:rFonts w:ascii="Arial" w:hAnsi="Arial" w:cs="Arial"/>
                <w:sz w:val="20"/>
                <w:szCs w:val="20"/>
                <w:lang w:val="en-US"/>
              </w:rPr>
            </w:pPr>
            <w:r w:rsidRPr="00561486">
              <w:rPr>
                <w:rFonts w:ascii="Arial" w:hAnsi="Arial" w:cs="Arial"/>
                <w:sz w:val="20"/>
                <w:szCs w:val="20"/>
                <w:lang w:val="en-US"/>
              </w:rPr>
              <w:t>…......6</w:t>
            </w:r>
          </w:p>
        </w:tc>
      </w:tr>
      <w:tr w:rsidR="008439E1" w:rsidRPr="00561486" w14:paraId="108B102D" w14:textId="77777777" w:rsidTr="008439E1">
        <w:trPr>
          <w:trHeight w:val="639"/>
        </w:trPr>
        <w:tc>
          <w:tcPr>
            <w:tcW w:w="1317" w:type="dxa"/>
            <w:tcMar>
              <w:left w:w="0" w:type="dxa"/>
              <w:right w:w="0" w:type="dxa"/>
            </w:tcMar>
          </w:tcPr>
          <w:p w14:paraId="5BAB9156" w14:textId="77777777" w:rsidR="008439E1" w:rsidRDefault="008439E1" w:rsidP="008439E1">
            <w:pPr>
              <w:spacing w:after="0"/>
              <w:jc w:val="center"/>
              <w:rPr>
                <w:rFonts w:ascii="Arial" w:hAnsi="Arial" w:cs="Arial"/>
                <w:sz w:val="20"/>
                <w:szCs w:val="20"/>
                <w:lang w:val="en-US"/>
              </w:rPr>
            </w:pPr>
            <w:r w:rsidRPr="00CB1A53">
              <w:rPr>
                <w:rFonts w:ascii="Arial" w:hAnsi="Arial" w:cs="Arial"/>
                <w:sz w:val="20"/>
                <w:szCs w:val="20"/>
                <w:lang w:val="en-US"/>
              </w:rPr>
              <w:t>Very</w:t>
            </w:r>
          </w:p>
          <w:p w14:paraId="7E488A04" w14:textId="2F4A97BA" w:rsidR="008439E1" w:rsidRPr="00561486" w:rsidRDefault="008439E1" w:rsidP="008439E1">
            <w:pPr>
              <w:spacing w:after="0"/>
              <w:jc w:val="center"/>
              <w:rPr>
                <w:rFonts w:ascii="Arial" w:hAnsi="Arial" w:cs="Arial"/>
                <w:sz w:val="20"/>
                <w:szCs w:val="20"/>
                <w:lang w:val="en-US"/>
              </w:rPr>
            </w:pPr>
            <w:r w:rsidRPr="00CB1A53">
              <w:rPr>
                <w:rFonts w:ascii="Arial" w:hAnsi="Arial" w:cs="Arial"/>
                <w:sz w:val="20"/>
                <w:szCs w:val="20"/>
                <w:lang w:val="en-US"/>
              </w:rPr>
              <w:t xml:space="preserve"> dislikable</w:t>
            </w:r>
          </w:p>
        </w:tc>
        <w:tc>
          <w:tcPr>
            <w:tcW w:w="1317" w:type="dxa"/>
            <w:tcMar>
              <w:left w:w="0" w:type="dxa"/>
              <w:right w:w="0" w:type="dxa"/>
            </w:tcMar>
          </w:tcPr>
          <w:p w14:paraId="3FE3BF67" w14:textId="77777777" w:rsidR="008439E1" w:rsidRPr="00561486" w:rsidRDefault="008439E1" w:rsidP="008439E1">
            <w:pPr>
              <w:spacing w:after="0"/>
              <w:jc w:val="center"/>
              <w:rPr>
                <w:rFonts w:ascii="Arial" w:hAnsi="Arial" w:cs="Arial"/>
                <w:sz w:val="20"/>
                <w:szCs w:val="20"/>
                <w:lang w:val="en-US"/>
              </w:rPr>
            </w:pPr>
            <w:r w:rsidRPr="00CB1A53">
              <w:rPr>
                <w:rFonts w:ascii="Arial" w:hAnsi="Arial" w:cs="Arial"/>
                <w:sz w:val="20"/>
                <w:szCs w:val="20"/>
                <w:lang w:val="en-US"/>
              </w:rPr>
              <w:t>Dislikable</w:t>
            </w:r>
          </w:p>
        </w:tc>
        <w:tc>
          <w:tcPr>
            <w:tcW w:w="1317" w:type="dxa"/>
            <w:tcMar>
              <w:left w:w="0" w:type="dxa"/>
              <w:right w:w="0" w:type="dxa"/>
            </w:tcMar>
          </w:tcPr>
          <w:p w14:paraId="1F32A750" w14:textId="77777777" w:rsidR="008439E1" w:rsidRPr="00561486" w:rsidRDefault="008439E1" w:rsidP="008439E1">
            <w:pPr>
              <w:spacing w:after="0"/>
              <w:jc w:val="center"/>
              <w:rPr>
                <w:rFonts w:ascii="Arial" w:hAnsi="Arial" w:cs="Arial"/>
                <w:sz w:val="20"/>
                <w:szCs w:val="20"/>
                <w:lang w:val="en-US"/>
              </w:rPr>
            </w:pPr>
            <w:r w:rsidRPr="00CB1A53">
              <w:rPr>
                <w:rFonts w:ascii="Arial" w:hAnsi="Arial" w:cs="Arial"/>
                <w:sz w:val="20"/>
                <w:szCs w:val="20"/>
                <w:lang w:val="en-US"/>
              </w:rPr>
              <w:t>Rather dislikable</w:t>
            </w:r>
          </w:p>
        </w:tc>
        <w:tc>
          <w:tcPr>
            <w:tcW w:w="1317" w:type="dxa"/>
            <w:tcMar>
              <w:left w:w="0" w:type="dxa"/>
              <w:right w:w="0" w:type="dxa"/>
            </w:tcMar>
          </w:tcPr>
          <w:p w14:paraId="75497A2E" w14:textId="77777777" w:rsidR="008439E1" w:rsidRPr="00561486" w:rsidRDefault="008439E1" w:rsidP="008439E1">
            <w:pPr>
              <w:spacing w:after="0"/>
              <w:jc w:val="center"/>
              <w:rPr>
                <w:rFonts w:ascii="Arial" w:hAnsi="Arial" w:cs="Arial"/>
                <w:sz w:val="20"/>
                <w:szCs w:val="20"/>
                <w:lang w:val="en-US"/>
              </w:rPr>
            </w:pPr>
            <w:r w:rsidRPr="00CB1A53">
              <w:rPr>
                <w:rFonts w:ascii="Arial" w:hAnsi="Arial" w:cs="Arial"/>
                <w:sz w:val="20"/>
                <w:szCs w:val="20"/>
                <w:lang w:val="en-US"/>
              </w:rPr>
              <w:t>Indifferent</w:t>
            </w:r>
          </w:p>
        </w:tc>
        <w:tc>
          <w:tcPr>
            <w:tcW w:w="1317" w:type="dxa"/>
            <w:tcMar>
              <w:left w:w="0" w:type="dxa"/>
              <w:right w:w="0" w:type="dxa"/>
            </w:tcMar>
          </w:tcPr>
          <w:p w14:paraId="0AE827A2" w14:textId="77777777" w:rsidR="008439E1" w:rsidRDefault="008439E1" w:rsidP="008439E1">
            <w:pPr>
              <w:spacing w:after="0"/>
              <w:jc w:val="center"/>
              <w:rPr>
                <w:rFonts w:ascii="Arial" w:hAnsi="Arial" w:cs="Arial"/>
                <w:sz w:val="20"/>
                <w:szCs w:val="20"/>
                <w:lang w:val="en-US"/>
              </w:rPr>
            </w:pPr>
            <w:r w:rsidRPr="00CB1A53">
              <w:rPr>
                <w:rFonts w:ascii="Arial" w:hAnsi="Arial" w:cs="Arial"/>
                <w:sz w:val="20"/>
                <w:szCs w:val="20"/>
                <w:lang w:val="en-US"/>
              </w:rPr>
              <w:t xml:space="preserve">Rather </w:t>
            </w:r>
          </w:p>
          <w:p w14:paraId="1EE139EA" w14:textId="349D202D" w:rsidR="008439E1" w:rsidRPr="00561486" w:rsidRDefault="008439E1" w:rsidP="008439E1">
            <w:pPr>
              <w:spacing w:after="0"/>
              <w:jc w:val="center"/>
              <w:rPr>
                <w:rFonts w:ascii="Arial" w:hAnsi="Arial" w:cs="Arial"/>
                <w:sz w:val="20"/>
                <w:szCs w:val="20"/>
                <w:lang w:val="en-US"/>
              </w:rPr>
            </w:pPr>
            <w:r w:rsidRPr="00CB1A53">
              <w:rPr>
                <w:rFonts w:ascii="Arial" w:hAnsi="Arial" w:cs="Arial"/>
                <w:sz w:val="20"/>
                <w:szCs w:val="20"/>
                <w:lang w:val="en-US"/>
              </w:rPr>
              <w:t>likable</w:t>
            </w:r>
          </w:p>
        </w:tc>
        <w:tc>
          <w:tcPr>
            <w:tcW w:w="1317" w:type="dxa"/>
            <w:tcMar>
              <w:left w:w="0" w:type="dxa"/>
              <w:right w:w="0" w:type="dxa"/>
            </w:tcMar>
          </w:tcPr>
          <w:p w14:paraId="41777B95" w14:textId="77777777" w:rsidR="008439E1" w:rsidRPr="00561486" w:rsidRDefault="008439E1" w:rsidP="008439E1">
            <w:pPr>
              <w:spacing w:after="0"/>
              <w:jc w:val="center"/>
              <w:rPr>
                <w:rFonts w:ascii="Arial" w:hAnsi="Arial" w:cs="Arial"/>
                <w:sz w:val="20"/>
                <w:szCs w:val="20"/>
                <w:lang w:val="en-US"/>
              </w:rPr>
            </w:pPr>
            <w:r w:rsidRPr="00CB1A53">
              <w:rPr>
                <w:rFonts w:ascii="Arial" w:hAnsi="Arial" w:cs="Arial"/>
                <w:sz w:val="20"/>
                <w:szCs w:val="20"/>
                <w:lang w:val="en-US"/>
              </w:rPr>
              <w:t>Likable</w:t>
            </w:r>
          </w:p>
        </w:tc>
        <w:tc>
          <w:tcPr>
            <w:tcW w:w="1317" w:type="dxa"/>
            <w:tcMar>
              <w:left w:w="0" w:type="dxa"/>
              <w:right w:w="0" w:type="dxa"/>
            </w:tcMar>
          </w:tcPr>
          <w:p w14:paraId="00AAB0BB" w14:textId="77777777" w:rsidR="008439E1" w:rsidRDefault="008439E1" w:rsidP="008439E1">
            <w:pPr>
              <w:spacing w:after="0"/>
              <w:jc w:val="center"/>
              <w:rPr>
                <w:rFonts w:ascii="Arial" w:hAnsi="Arial" w:cs="Arial"/>
                <w:sz w:val="20"/>
                <w:szCs w:val="20"/>
                <w:lang w:val="en-US"/>
              </w:rPr>
            </w:pPr>
            <w:r w:rsidRPr="00CB1A53">
              <w:rPr>
                <w:rFonts w:ascii="Arial" w:hAnsi="Arial" w:cs="Arial"/>
                <w:sz w:val="20"/>
                <w:szCs w:val="20"/>
                <w:lang w:val="en-US"/>
              </w:rPr>
              <w:t xml:space="preserve">Very </w:t>
            </w:r>
          </w:p>
          <w:p w14:paraId="1FCCD81A" w14:textId="074517B2" w:rsidR="008439E1" w:rsidRPr="00561486" w:rsidRDefault="008439E1" w:rsidP="008439E1">
            <w:pPr>
              <w:spacing w:after="0"/>
              <w:jc w:val="center"/>
              <w:rPr>
                <w:rFonts w:ascii="Arial" w:hAnsi="Arial" w:cs="Arial"/>
                <w:sz w:val="20"/>
                <w:szCs w:val="20"/>
                <w:lang w:val="en-US"/>
              </w:rPr>
            </w:pPr>
            <w:r w:rsidRPr="00CB1A53">
              <w:rPr>
                <w:rFonts w:ascii="Arial" w:hAnsi="Arial" w:cs="Arial"/>
                <w:sz w:val="20"/>
                <w:szCs w:val="20"/>
                <w:lang w:val="en-US"/>
              </w:rPr>
              <w:t>likable</w:t>
            </w:r>
          </w:p>
        </w:tc>
      </w:tr>
    </w:tbl>
    <w:p w14:paraId="466099D2" w14:textId="5B51E6E2" w:rsidR="00F416F5" w:rsidRDefault="00F416F5" w:rsidP="008439E1">
      <w:pPr>
        <w:jc w:val="both"/>
        <w:rPr>
          <w:rFonts w:ascii="Arial" w:hAnsi="Arial" w:cs="Arial"/>
          <w:sz w:val="20"/>
          <w:szCs w:val="20"/>
          <w:lang w:val="en-US"/>
        </w:rPr>
      </w:pPr>
    </w:p>
    <w:p w14:paraId="70134D0E" w14:textId="77777777" w:rsidR="008439E1" w:rsidRPr="00CB1A53" w:rsidRDefault="008439E1" w:rsidP="008439E1">
      <w:pPr>
        <w:jc w:val="both"/>
        <w:rPr>
          <w:rFonts w:ascii="Arial" w:hAnsi="Arial" w:cs="Arial"/>
          <w:b/>
          <w:sz w:val="20"/>
          <w:szCs w:val="20"/>
          <w:lang w:val="en-US"/>
        </w:rPr>
      </w:pPr>
    </w:p>
    <w:tbl>
      <w:tblPr>
        <w:tblStyle w:val="TableNormal1"/>
        <w:tblW w:w="9214" w:type="dxa"/>
        <w:tblInd w:w="80" w:type="dxa"/>
        <w:tblLayout w:type="fixed"/>
        <w:tblLook w:val="04A0" w:firstRow="1" w:lastRow="0" w:firstColumn="1" w:lastColumn="0" w:noHBand="0" w:noVBand="1"/>
      </w:tblPr>
      <w:tblGrid>
        <w:gridCol w:w="9214"/>
      </w:tblGrid>
      <w:tr w:rsidR="00F416F5" w:rsidRPr="00D0077D" w14:paraId="649BD803" w14:textId="77777777" w:rsidTr="008439E1">
        <w:trPr>
          <w:trHeight w:val="300"/>
        </w:trPr>
        <w:tc>
          <w:tcPr>
            <w:tcW w:w="9214" w:type="dxa"/>
            <w:shd w:val="clear" w:color="auto" w:fill="auto"/>
            <w:tcMar>
              <w:top w:w="80" w:type="dxa"/>
              <w:left w:w="80" w:type="dxa"/>
              <w:bottom w:w="80" w:type="dxa"/>
              <w:right w:w="80" w:type="dxa"/>
            </w:tcMar>
          </w:tcPr>
          <w:p w14:paraId="02F9EF73" w14:textId="77777777" w:rsidR="00F416F5" w:rsidRPr="00CB1A53" w:rsidRDefault="00F416F5" w:rsidP="008439E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000000"/>
                <w:u w:color="000000"/>
                <w:lang w:val="en-US"/>
              </w:rPr>
            </w:pPr>
            <w:r w:rsidRPr="00CB1A53">
              <w:rPr>
                <w:rFonts w:ascii="Arial" w:hAnsi="Arial" w:cs="Arial"/>
                <w:color w:val="000000"/>
                <w:u w:color="000000"/>
                <w:lang w:val="en-US"/>
              </w:rPr>
              <w:br w:type="page"/>
            </w:r>
            <w:r w:rsidRPr="00CB1A53">
              <w:rPr>
                <w:rFonts w:ascii="Arial" w:hAnsi="Arial" w:cs="Arial"/>
                <w:b/>
                <w:color w:val="000000"/>
                <w:u w:color="000000"/>
                <w:lang w:val="en-US"/>
              </w:rPr>
              <w:t xml:space="preserve">What is your overall impression of the therapist’s competence in this session? </w:t>
            </w:r>
          </w:p>
          <w:p w14:paraId="4963C04E" w14:textId="77777777" w:rsidR="00F416F5" w:rsidRPr="00CB1A53" w:rsidRDefault="00F416F5" w:rsidP="00CB1A53">
            <w:p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ascii="Arial" w:eastAsia="Times New Roman Bold" w:hAnsi="Arial" w:cs="Arial"/>
                <w:b/>
                <w:color w:val="000000"/>
                <w:u w:color="000000"/>
                <w:lang w:val="en-US"/>
              </w:rPr>
            </w:pPr>
          </w:p>
          <w:p w14:paraId="12D54CA7" w14:textId="77777777" w:rsidR="00F416F5" w:rsidRPr="00CB1A53" w:rsidRDefault="00F416F5" w:rsidP="00CB1A5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u w:color="000000"/>
                <w:lang w:val="en-US"/>
              </w:rPr>
            </w:pPr>
            <w:r w:rsidRPr="00CB1A53">
              <w:rPr>
                <w:rFonts w:ascii="Arial" w:hAnsi="Arial" w:cs="Arial"/>
                <w:b/>
                <w:color w:val="000000"/>
                <w:u w:color="000000"/>
                <w:lang w:val="en-US"/>
              </w:rPr>
              <w:t xml:space="preserve">Key features: </w:t>
            </w:r>
            <w:r w:rsidRPr="00CB1A53">
              <w:rPr>
                <w:rFonts w:ascii="Arial" w:hAnsi="Arial" w:cs="Arial"/>
                <w:color w:val="000000"/>
                <w:u w:color="000000"/>
                <w:lang w:val="en-US"/>
              </w:rPr>
              <w:t>The evaluation of this item addresses the question of how competently the therapist used the manual and adapted it to the following:</w:t>
            </w:r>
          </w:p>
          <w:p w14:paraId="1BEA64C2" w14:textId="77777777" w:rsidR="00F416F5" w:rsidRPr="00CB1A53" w:rsidRDefault="00F416F5" w:rsidP="00CB1A5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720" w:hanging="360"/>
              <w:jc w:val="both"/>
              <w:rPr>
                <w:rFonts w:ascii="Arial" w:hAnsi="Arial" w:cs="Arial"/>
                <w:color w:val="000000"/>
                <w:u w:color="000000"/>
                <w:lang w:val="en-US"/>
              </w:rPr>
            </w:pPr>
            <w:r w:rsidRPr="00CB1A53">
              <w:rPr>
                <w:rFonts w:ascii="Arial" w:hAnsi="Arial" w:cs="Arial"/>
                <w:color w:val="000000"/>
                <w:u w:color="000000"/>
                <w:lang w:val="en-US"/>
              </w:rPr>
              <w:t xml:space="preserve">this specific patient (disorder, personality, intelligence), </w:t>
            </w:r>
          </w:p>
          <w:p w14:paraId="0A2821E6" w14:textId="77777777" w:rsidR="00F416F5" w:rsidRPr="00CB1A53" w:rsidRDefault="00F416F5" w:rsidP="00CB1A5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720" w:hanging="360"/>
              <w:jc w:val="both"/>
              <w:rPr>
                <w:rFonts w:ascii="Arial" w:hAnsi="Arial" w:cs="Arial"/>
                <w:color w:val="000000"/>
                <w:u w:color="000000"/>
                <w:lang w:val="en-US"/>
              </w:rPr>
            </w:pPr>
            <w:r w:rsidRPr="00CB1A53">
              <w:rPr>
                <w:rFonts w:ascii="Arial" w:hAnsi="Arial" w:cs="Arial"/>
                <w:color w:val="000000"/>
                <w:u w:color="000000"/>
                <w:lang w:val="en-US"/>
              </w:rPr>
              <w:t>this phase of therapy (degree of difficulty of interventions, directivity), and</w:t>
            </w:r>
          </w:p>
          <w:p w14:paraId="40A9299B" w14:textId="77777777" w:rsidR="00F416F5" w:rsidRPr="00CB1A53" w:rsidRDefault="00F416F5" w:rsidP="00CB1A5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720" w:hanging="360"/>
              <w:jc w:val="both"/>
              <w:rPr>
                <w:rFonts w:ascii="Arial" w:hAnsi="Arial" w:cs="Arial"/>
                <w:color w:val="000000"/>
                <w:u w:color="000000"/>
                <w:lang w:val="en-US"/>
              </w:rPr>
            </w:pPr>
            <w:r w:rsidRPr="00CB1A53">
              <w:rPr>
                <w:rFonts w:ascii="Arial" w:hAnsi="Arial" w:cs="Arial"/>
                <w:color w:val="000000"/>
                <w:u w:color="000000"/>
                <w:lang w:val="en-US"/>
              </w:rPr>
              <w:t xml:space="preserve">this session (current problem, goals).  </w:t>
            </w:r>
          </w:p>
          <w:p w14:paraId="34ADE9DD" w14:textId="117B4A75" w:rsidR="00F416F5" w:rsidRPr="00CB1A53" w:rsidRDefault="00F416F5" w:rsidP="00CB1A53">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46"/>
              </w:tabs>
              <w:jc w:val="both"/>
              <w:rPr>
                <w:rFonts w:ascii="Arial" w:hAnsi="Arial" w:cs="Arial"/>
                <w:color w:val="000000"/>
                <w:u w:color="000000"/>
                <w:lang w:val="en-US"/>
              </w:rPr>
            </w:pPr>
            <w:r w:rsidRPr="00CB1A53">
              <w:rPr>
                <w:rFonts w:ascii="Arial" w:hAnsi="Arial" w:cs="Arial"/>
                <w:color w:val="000000"/>
                <w:u w:color="000000"/>
                <w:lang w:val="en-US"/>
              </w:rPr>
              <w:t>Was the therapist able to adapt his/her behavior to the specific difficult</w:t>
            </w:r>
            <w:r w:rsidR="009D035B">
              <w:rPr>
                <w:rFonts w:ascii="Arial" w:hAnsi="Arial" w:cs="Arial"/>
                <w:color w:val="000000"/>
                <w:u w:color="000000"/>
                <w:lang w:val="en-US"/>
              </w:rPr>
              <w:t xml:space="preserve">ies </w:t>
            </w:r>
            <w:r w:rsidR="009D035B" w:rsidRPr="00CB1A53">
              <w:rPr>
                <w:rFonts w:ascii="Arial" w:hAnsi="Arial" w:cs="Arial"/>
                <w:color w:val="000000"/>
                <w:u w:color="000000"/>
                <w:lang w:val="en-US"/>
              </w:rPr>
              <w:t>of the traumatized patient</w:t>
            </w:r>
            <w:r w:rsidR="009D035B">
              <w:rPr>
                <w:rFonts w:ascii="Arial" w:hAnsi="Arial" w:cs="Arial"/>
                <w:color w:val="000000"/>
                <w:u w:color="000000"/>
                <w:lang w:val="en-US"/>
              </w:rPr>
              <w:t>, e.g.</w:t>
            </w:r>
            <w:r w:rsidRPr="00CB1A53">
              <w:rPr>
                <w:rFonts w:ascii="Arial" w:hAnsi="Arial" w:cs="Arial"/>
                <w:color w:val="000000"/>
                <w:u w:color="000000"/>
                <w:lang w:val="en-US"/>
              </w:rPr>
              <w:t xml:space="preserve"> emotional instabilit</w:t>
            </w:r>
            <w:r w:rsidR="009D035B">
              <w:rPr>
                <w:rFonts w:ascii="Arial" w:hAnsi="Arial" w:cs="Arial"/>
                <w:color w:val="000000"/>
                <w:u w:color="000000"/>
                <w:lang w:val="en-US"/>
              </w:rPr>
              <w:t>y</w:t>
            </w:r>
            <w:r w:rsidRPr="00CB1A53">
              <w:rPr>
                <w:rFonts w:ascii="Arial" w:hAnsi="Arial" w:cs="Arial"/>
                <w:color w:val="000000"/>
                <w:u w:color="000000"/>
                <w:lang w:val="en-US"/>
              </w:rPr>
              <w:t xml:space="preserve">? </w:t>
            </w:r>
          </w:p>
          <w:p w14:paraId="08D36E13" w14:textId="77777777" w:rsidR="00FD4024" w:rsidRPr="00CB1A53" w:rsidRDefault="00FD4024" w:rsidP="00CB1A53">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46"/>
              </w:tabs>
              <w:jc w:val="both"/>
              <w:rPr>
                <w:rFonts w:ascii="Arial" w:hAnsi="Arial" w:cs="Arial"/>
                <w:color w:val="000000"/>
                <w:u w:color="000000"/>
                <w:lang w:val="en-US"/>
              </w:rPr>
            </w:pPr>
          </w:p>
          <w:p w14:paraId="0EF192DD" w14:textId="77777777" w:rsidR="00F416F5" w:rsidRPr="00CB1A53" w:rsidRDefault="00F416F5" w:rsidP="00CB1A53">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46"/>
              </w:tabs>
              <w:jc w:val="both"/>
              <w:rPr>
                <w:rFonts w:ascii="Arial" w:hAnsi="Arial" w:cs="Arial"/>
                <w:color w:val="000000"/>
                <w:u w:color="000000"/>
                <w:lang w:val="en-US"/>
              </w:rPr>
            </w:pPr>
            <w:r w:rsidRPr="00CB1A53">
              <w:rPr>
                <w:rFonts w:ascii="Arial" w:hAnsi="Arial" w:cs="Arial"/>
                <w:color w:val="000000"/>
                <w:u w:color="000000"/>
                <w:lang w:val="en-US"/>
              </w:rPr>
              <w:t>The statement about the therapist’s competence is related to the current session, the patient in question and the present manual. This does not constitute a “competence-judgment” in a global sense.</w:t>
            </w:r>
          </w:p>
        </w:tc>
      </w:tr>
    </w:tbl>
    <w:p w14:paraId="796FCCA7" w14:textId="77777777" w:rsidR="00F416F5" w:rsidRPr="00CB1A53" w:rsidRDefault="00F416F5" w:rsidP="008439E1">
      <w:pPr>
        <w:pBdr>
          <w:top w:val="nil"/>
          <w:left w:val="nil"/>
          <w:bottom w:val="nil"/>
          <w:right w:val="nil"/>
          <w:between w:val="nil"/>
          <w:bar w:val="nil"/>
        </w:pBdr>
        <w:spacing w:after="0" w:line="240" w:lineRule="auto"/>
        <w:jc w:val="both"/>
        <w:rPr>
          <w:rFonts w:ascii="Arial" w:eastAsia="Arial Unicode MS" w:hAnsi="Arial" w:cs="Arial"/>
          <w:color w:val="000000"/>
          <w:sz w:val="20"/>
          <w:szCs w:val="20"/>
          <w:u w:color="000000"/>
          <w:bdr w:val="nil"/>
          <w:lang w:val="en-US"/>
        </w:rPr>
      </w:pPr>
    </w:p>
    <w:tbl>
      <w:tblPr>
        <w:tblpPr w:leftFromText="141" w:rightFromText="141" w:vertAnchor="text" w:horzAnchor="margin" w:tblpY="351"/>
        <w:tblW w:w="9219" w:type="dxa"/>
        <w:tblLayout w:type="fixed"/>
        <w:tblCellMar>
          <w:left w:w="70" w:type="dxa"/>
          <w:right w:w="70" w:type="dxa"/>
        </w:tblCellMar>
        <w:tblLook w:val="0000" w:firstRow="0" w:lastRow="0" w:firstColumn="0" w:lastColumn="0" w:noHBand="0" w:noVBand="0"/>
      </w:tblPr>
      <w:tblGrid>
        <w:gridCol w:w="1317"/>
        <w:gridCol w:w="1317"/>
        <w:gridCol w:w="1317"/>
        <w:gridCol w:w="1317"/>
        <w:gridCol w:w="1317"/>
        <w:gridCol w:w="1317"/>
        <w:gridCol w:w="1317"/>
      </w:tblGrid>
      <w:tr w:rsidR="008439E1" w:rsidRPr="00561486" w14:paraId="6F11269D" w14:textId="77777777" w:rsidTr="008439E1">
        <w:trPr>
          <w:trHeight w:val="345"/>
        </w:trPr>
        <w:tc>
          <w:tcPr>
            <w:tcW w:w="1317" w:type="dxa"/>
            <w:tcMar>
              <w:left w:w="0" w:type="dxa"/>
              <w:right w:w="0" w:type="dxa"/>
            </w:tcMar>
          </w:tcPr>
          <w:p w14:paraId="10B882AD" w14:textId="77777777" w:rsidR="008439E1" w:rsidRPr="00561486" w:rsidRDefault="008439E1" w:rsidP="001D23ED">
            <w:pPr>
              <w:jc w:val="right"/>
              <w:rPr>
                <w:rFonts w:ascii="Arial" w:hAnsi="Arial" w:cs="Arial"/>
                <w:sz w:val="20"/>
                <w:szCs w:val="20"/>
                <w:lang w:val="en-US"/>
              </w:rPr>
            </w:pPr>
            <w:r w:rsidRPr="00561486">
              <w:rPr>
                <w:rFonts w:ascii="Arial" w:hAnsi="Arial" w:cs="Arial"/>
                <w:sz w:val="20"/>
                <w:szCs w:val="20"/>
                <w:lang w:val="en-US"/>
              </w:rPr>
              <w:t>0.........</w:t>
            </w:r>
          </w:p>
        </w:tc>
        <w:tc>
          <w:tcPr>
            <w:tcW w:w="1317" w:type="dxa"/>
            <w:tcMar>
              <w:left w:w="0" w:type="dxa"/>
              <w:right w:w="0" w:type="dxa"/>
            </w:tcMar>
          </w:tcPr>
          <w:p w14:paraId="1179E80A" w14:textId="77777777" w:rsidR="008439E1" w:rsidRPr="00561486" w:rsidRDefault="008439E1" w:rsidP="001D23ED">
            <w:pPr>
              <w:rPr>
                <w:rFonts w:ascii="Arial" w:hAnsi="Arial" w:cs="Arial"/>
                <w:sz w:val="20"/>
                <w:szCs w:val="20"/>
                <w:lang w:val="en-US"/>
              </w:rPr>
            </w:pPr>
            <w:r w:rsidRPr="00561486">
              <w:rPr>
                <w:rFonts w:ascii="Arial" w:hAnsi="Arial" w:cs="Arial"/>
                <w:sz w:val="20"/>
                <w:szCs w:val="20"/>
                <w:lang w:val="en-US"/>
              </w:rPr>
              <w:t xml:space="preserve"> .........1..........</w:t>
            </w:r>
          </w:p>
        </w:tc>
        <w:tc>
          <w:tcPr>
            <w:tcW w:w="1317" w:type="dxa"/>
            <w:tcMar>
              <w:left w:w="0" w:type="dxa"/>
              <w:right w:w="0" w:type="dxa"/>
            </w:tcMar>
          </w:tcPr>
          <w:p w14:paraId="0CC77C29" w14:textId="77777777" w:rsidR="008439E1" w:rsidRPr="00561486" w:rsidRDefault="008439E1" w:rsidP="001D23ED">
            <w:pPr>
              <w:rPr>
                <w:rFonts w:ascii="Arial" w:hAnsi="Arial" w:cs="Arial"/>
                <w:sz w:val="20"/>
                <w:szCs w:val="20"/>
                <w:lang w:val="en-US"/>
              </w:rPr>
            </w:pPr>
            <w:r w:rsidRPr="00561486">
              <w:rPr>
                <w:rFonts w:ascii="Arial" w:hAnsi="Arial" w:cs="Arial"/>
                <w:sz w:val="20"/>
                <w:szCs w:val="20"/>
                <w:lang w:val="en-US"/>
              </w:rPr>
              <w:t>..........2.........</w:t>
            </w:r>
          </w:p>
        </w:tc>
        <w:tc>
          <w:tcPr>
            <w:tcW w:w="1317" w:type="dxa"/>
            <w:tcMar>
              <w:left w:w="0" w:type="dxa"/>
              <w:right w:w="0" w:type="dxa"/>
            </w:tcMar>
          </w:tcPr>
          <w:p w14:paraId="5BF2F108" w14:textId="77777777" w:rsidR="008439E1" w:rsidRPr="00561486" w:rsidRDefault="008439E1" w:rsidP="001D23ED">
            <w:pPr>
              <w:rPr>
                <w:rFonts w:ascii="Arial" w:hAnsi="Arial" w:cs="Arial"/>
                <w:sz w:val="20"/>
                <w:szCs w:val="20"/>
                <w:lang w:val="en-US"/>
              </w:rPr>
            </w:pPr>
            <w:r w:rsidRPr="00561486">
              <w:rPr>
                <w:rFonts w:ascii="Arial" w:hAnsi="Arial" w:cs="Arial"/>
                <w:sz w:val="20"/>
                <w:szCs w:val="20"/>
                <w:lang w:val="en-US"/>
              </w:rPr>
              <w:t>..........3.........</w:t>
            </w:r>
          </w:p>
        </w:tc>
        <w:tc>
          <w:tcPr>
            <w:tcW w:w="1317" w:type="dxa"/>
            <w:tcMar>
              <w:left w:w="0" w:type="dxa"/>
              <w:right w:w="0" w:type="dxa"/>
            </w:tcMar>
          </w:tcPr>
          <w:p w14:paraId="1215AC55" w14:textId="77777777" w:rsidR="008439E1" w:rsidRPr="00561486" w:rsidRDefault="008439E1" w:rsidP="001D23ED">
            <w:pPr>
              <w:rPr>
                <w:rFonts w:ascii="Arial" w:hAnsi="Arial" w:cs="Arial"/>
                <w:sz w:val="20"/>
                <w:szCs w:val="20"/>
                <w:lang w:val="en-US"/>
              </w:rPr>
            </w:pPr>
            <w:r w:rsidRPr="00561486">
              <w:rPr>
                <w:rFonts w:ascii="Arial" w:hAnsi="Arial" w:cs="Arial"/>
                <w:sz w:val="20"/>
                <w:szCs w:val="20"/>
                <w:lang w:val="en-US"/>
              </w:rPr>
              <w:t>..........4.........</w:t>
            </w:r>
          </w:p>
        </w:tc>
        <w:tc>
          <w:tcPr>
            <w:tcW w:w="1317" w:type="dxa"/>
            <w:tcMar>
              <w:left w:w="0" w:type="dxa"/>
              <w:right w:w="0" w:type="dxa"/>
            </w:tcMar>
          </w:tcPr>
          <w:p w14:paraId="6480E5FC" w14:textId="77777777" w:rsidR="008439E1" w:rsidRPr="00561486" w:rsidRDefault="008439E1" w:rsidP="001D23ED">
            <w:pPr>
              <w:rPr>
                <w:rFonts w:ascii="Arial" w:hAnsi="Arial" w:cs="Arial"/>
                <w:sz w:val="20"/>
                <w:szCs w:val="20"/>
                <w:lang w:val="en-US"/>
              </w:rPr>
            </w:pPr>
            <w:r w:rsidRPr="00561486">
              <w:rPr>
                <w:rFonts w:ascii="Arial" w:hAnsi="Arial" w:cs="Arial"/>
                <w:sz w:val="20"/>
                <w:szCs w:val="20"/>
                <w:lang w:val="en-US"/>
              </w:rPr>
              <w:t>…......5.........</w:t>
            </w:r>
          </w:p>
        </w:tc>
        <w:tc>
          <w:tcPr>
            <w:tcW w:w="1317" w:type="dxa"/>
            <w:tcMar>
              <w:left w:w="0" w:type="dxa"/>
              <w:right w:w="0" w:type="dxa"/>
            </w:tcMar>
          </w:tcPr>
          <w:p w14:paraId="4003DBB9" w14:textId="77777777" w:rsidR="008439E1" w:rsidRPr="00561486" w:rsidRDefault="008439E1" w:rsidP="001D23ED">
            <w:pPr>
              <w:rPr>
                <w:rFonts w:ascii="Arial" w:hAnsi="Arial" w:cs="Arial"/>
                <w:sz w:val="20"/>
                <w:szCs w:val="20"/>
                <w:lang w:val="en-US"/>
              </w:rPr>
            </w:pPr>
            <w:r w:rsidRPr="00561486">
              <w:rPr>
                <w:rFonts w:ascii="Arial" w:hAnsi="Arial" w:cs="Arial"/>
                <w:sz w:val="20"/>
                <w:szCs w:val="20"/>
                <w:lang w:val="en-US"/>
              </w:rPr>
              <w:t>…......6</w:t>
            </w:r>
          </w:p>
        </w:tc>
      </w:tr>
      <w:tr w:rsidR="008439E1" w:rsidRPr="00561486" w14:paraId="149C1027" w14:textId="77777777" w:rsidTr="008439E1">
        <w:trPr>
          <w:trHeight w:val="639"/>
        </w:trPr>
        <w:tc>
          <w:tcPr>
            <w:tcW w:w="1317" w:type="dxa"/>
            <w:tcMar>
              <w:left w:w="0" w:type="dxa"/>
              <w:right w:w="0" w:type="dxa"/>
            </w:tcMar>
          </w:tcPr>
          <w:p w14:paraId="1A265FB4" w14:textId="546ED026" w:rsidR="008439E1" w:rsidRPr="00561486" w:rsidRDefault="008439E1" w:rsidP="008439E1">
            <w:pPr>
              <w:spacing w:after="0"/>
              <w:jc w:val="center"/>
              <w:rPr>
                <w:rFonts w:ascii="Arial" w:hAnsi="Arial" w:cs="Arial"/>
                <w:sz w:val="20"/>
                <w:szCs w:val="20"/>
                <w:lang w:val="en-US"/>
              </w:rPr>
            </w:pPr>
            <w:r w:rsidRPr="00CB1A53">
              <w:rPr>
                <w:rFonts w:ascii="Arial" w:hAnsi="Arial" w:cs="Arial"/>
                <w:color w:val="000000"/>
                <w:sz w:val="20"/>
                <w:szCs w:val="20"/>
                <w:u w:color="000000"/>
                <w:lang w:val="en-US"/>
              </w:rPr>
              <w:t>Poor</w:t>
            </w:r>
          </w:p>
        </w:tc>
        <w:tc>
          <w:tcPr>
            <w:tcW w:w="1317" w:type="dxa"/>
            <w:tcMar>
              <w:left w:w="0" w:type="dxa"/>
              <w:right w:w="0" w:type="dxa"/>
            </w:tcMar>
          </w:tcPr>
          <w:p w14:paraId="4D324213" w14:textId="3A341B45" w:rsidR="008439E1" w:rsidRPr="00561486" w:rsidRDefault="008439E1" w:rsidP="008439E1">
            <w:pPr>
              <w:spacing w:after="0"/>
              <w:jc w:val="center"/>
              <w:rPr>
                <w:rFonts w:ascii="Arial" w:hAnsi="Arial" w:cs="Arial"/>
                <w:sz w:val="20"/>
                <w:szCs w:val="20"/>
                <w:lang w:val="en-US"/>
              </w:rPr>
            </w:pPr>
          </w:p>
        </w:tc>
        <w:tc>
          <w:tcPr>
            <w:tcW w:w="1317" w:type="dxa"/>
            <w:tcMar>
              <w:left w:w="0" w:type="dxa"/>
              <w:right w:w="0" w:type="dxa"/>
            </w:tcMar>
          </w:tcPr>
          <w:p w14:paraId="1C1DB7B9" w14:textId="32E200F9" w:rsidR="008439E1" w:rsidRPr="00561486" w:rsidRDefault="008439E1" w:rsidP="008439E1">
            <w:pPr>
              <w:spacing w:after="0"/>
              <w:jc w:val="center"/>
              <w:rPr>
                <w:rFonts w:ascii="Arial" w:hAnsi="Arial" w:cs="Arial"/>
                <w:sz w:val="20"/>
                <w:szCs w:val="20"/>
                <w:lang w:val="en-US"/>
              </w:rPr>
            </w:pPr>
            <w:r w:rsidRPr="00CB1A53">
              <w:rPr>
                <w:rFonts w:ascii="Arial" w:hAnsi="Arial" w:cs="Arial"/>
                <w:color w:val="000000"/>
                <w:sz w:val="20"/>
                <w:szCs w:val="20"/>
                <w:u w:color="000000"/>
                <w:lang w:val="en-US"/>
              </w:rPr>
              <w:t>Average</w:t>
            </w:r>
          </w:p>
        </w:tc>
        <w:tc>
          <w:tcPr>
            <w:tcW w:w="1317" w:type="dxa"/>
            <w:tcMar>
              <w:left w:w="0" w:type="dxa"/>
              <w:right w:w="0" w:type="dxa"/>
            </w:tcMar>
          </w:tcPr>
          <w:p w14:paraId="3B1DE3B6" w14:textId="234C1CD0" w:rsidR="008439E1" w:rsidRPr="00561486" w:rsidRDefault="008439E1" w:rsidP="008439E1">
            <w:pPr>
              <w:spacing w:after="0"/>
              <w:jc w:val="center"/>
              <w:rPr>
                <w:rFonts w:ascii="Arial" w:hAnsi="Arial" w:cs="Arial"/>
                <w:sz w:val="20"/>
                <w:szCs w:val="20"/>
                <w:lang w:val="en-US"/>
              </w:rPr>
            </w:pPr>
          </w:p>
        </w:tc>
        <w:tc>
          <w:tcPr>
            <w:tcW w:w="1317" w:type="dxa"/>
            <w:tcMar>
              <w:left w:w="0" w:type="dxa"/>
              <w:right w:w="0" w:type="dxa"/>
            </w:tcMar>
          </w:tcPr>
          <w:p w14:paraId="4658BC12" w14:textId="490D6A3A" w:rsidR="008439E1" w:rsidRPr="00561486" w:rsidRDefault="008439E1" w:rsidP="008439E1">
            <w:pPr>
              <w:spacing w:after="0"/>
              <w:jc w:val="center"/>
              <w:rPr>
                <w:rFonts w:ascii="Arial" w:hAnsi="Arial" w:cs="Arial"/>
                <w:sz w:val="20"/>
                <w:szCs w:val="20"/>
                <w:lang w:val="en-US"/>
              </w:rPr>
            </w:pPr>
            <w:r w:rsidRPr="00CB1A53">
              <w:rPr>
                <w:rFonts w:ascii="Arial" w:hAnsi="Arial" w:cs="Arial"/>
                <w:color w:val="000000"/>
                <w:sz w:val="20"/>
                <w:szCs w:val="20"/>
                <w:u w:color="000000"/>
                <w:lang w:val="en-US"/>
              </w:rPr>
              <w:t>Good</w:t>
            </w:r>
          </w:p>
        </w:tc>
        <w:tc>
          <w:tcPr>
            <w:tcW w:w="1317" w:type="dxa"/>
            <w:tcMar>
              <w:left w:w="0" w:type="dxa"/>
              <w:right w:w="0" w:type="dxa"/>
            </w:tcMar>
          </w:tcPr>
          <w:p w14:paraId="5533DF45" w14:textId="22B10A97" w:rsidR="008439E1" w:rsidRPr="00561486" w:rsidRDefault="008439E1" w:rsidP="008439E1">
            <w:pPr>
              <w:spacing w:after="0"/>
              <w:jc w:val="center"/>
              <w:rPr>
                <w:rFonts w:ascii="Arial" w:hAnsi="Arial" w:cs="Arial"/>
                <w:sz w:val="20"/>
                <w:szCs w:val="20"/>
                <w:lang w:val="en-US"/>
              </w:rPr>
            </w:pPr>
          </w:p>
        </w:tc>
        <w:tc>
          <w:tcPr>
            <w:tcW w:w="1317" w:type="dxa"/>
            <w:tcMar>
              <w:left w:w="0" w:type="dxa"/>
              <w:right w:w="0" w:type="dxa"/>
            </w:tcMar>
          </w:tcPr>
          <w:p w14:paraId="78F61BF9" w14:textId="1DAFE235" w:rsidR="008439E1" w:rsidRPr="00561486" w:rsidRDefault="008439E1" w:rsidP="008439E1">
            <w:pPr>
              <w:spacing w:after="0"/>
              <w:jc w:val="center"/>
              <w:rPr>
                <w:rFonts w:ascii="Arial" w:hAnsi="Arial" w:cs="Arial"/>
                <w:sz w:val="20"/>
                <w:szCs w:val="20"/>
                <w:lang w:val="en-US"/>
              </w:rPr>
            </w:pPr>
            <w:r w:rsidRPr="00CB1A53">
              <w:rPr>
                <w:rFonts w:ascii="Arial" w:hAnsi="Arial" w:cs="Arial"/>
                <w:color w:val="000000"/>
                <w:sz w:val="20"/>
                <w:szCs w:val="20"/>
                <w:u w:color="000000"/>
                <w:lang w:val="en-US"/>
              </w:rPr>
              <w:t>Very good</w:t>
            </w:r>
          </w:p>
        </w:tc>
      </w:tr>
    </w:tbl>
    <w:tbl>
      <w:tblPr>
        <w:tblStyle w:val="TableNormal1"/>
        <w:tblW w:w="9186" w:type="dxa"/>
        <w:tblInd w:w="108" w:type="dxa"/>
        <w:tblBorders>
          <w:insideH w:val="single" w:sz="4" w:space="0" w:color="000000"/>
          <w:insideV w:val="single" w:sz="4" w:space="0" w:color="000000"/>
        </w:tblBorders>
        <w:tblLayout w:type="fixed"/>
        <w:tblLook w:val="04A0" w:firstRow="1" w:lastRow="0" w:firstColumn="1" w:lastColumn="0" w:noHBand="0" w:noVBand="1"/>
      </w:tblPr>
      <w:tblGrid>
        <w:gridCol w:w="9186"/>
      </w:tblGrid>
      <w:tr w:rsidR="00F416F5" w:rsidRPr="00D0077D" w14:paraId="0847BF9A" w14:textId="77777777" w:rsidTr="00F416F5">
        <w:trPr>
          <w:trHeight w:val="300"/>
        </w:trPr>
        <w:tc>
          <w:tcPr>
            <w:tcW w:w="9186" w:type="dxa"/>
            <w:shd w:val="clear" w:color="auto" w:fill="auto"/>
            <w:tcMar>
              <w:top w:w="80" w:type="dxa"/>
              <w:left w:w="80" w:type="dxa"/>
              <w:bottom w:w="80" w:type="dxa"/>
              <w:right w:w="80" w:type="dxa"/>
            </w:tcMar>
          </w:tcPr>
          <w:p w14:paraId="2F9F60DE" w14:textId="6D1D36B8" w:rsidR="00F416F5" w:rsidRPr="00CB1A53" w:rsidRDefault="00F416F5" w:rsidP="00CB1A53">
            <w:pPr>
              <w:jc w:val="both"/>
              <w:rPr>
                <w:rFonts w:ascii="Arial" w:hAnsi="Arial" w:cs="Arial"/>
                <w:b/>
                <w:color w:val="000000"/>
                <w:u w:color="000000"/>
                <w:lang w:val="en-US"/>
              </w:rPr>
            </w:pPr>
            <w:r w:rsidRPr="00CB1A53">
              <w:rPr>
                <w:rFonts w:ascii="Arial" w:hAnsi="Arial" w:cs="Arial"/>
                <w:b/>
                <w:color w:val="000000"/>
                <w:u w:color="000000"/>
                <w:lang w:val="en-US"/>
              </w:rPr>
              <w:lastRenderedPageBreak/>
              <w:t xml:space="preserve">How </w:t>
            </w:r>
            <w:r w:rsidR="009D035B">
              <w:rPr>
                <w:rFonts w:ascii="Arial" w:hAnsi="Arial" w:cs="Arial"/>
                <w:b/>
                <w:color w:val="000000"/>
                <w:u w:color="000000"/>
                <w:lang w:val="en-US"/>
              </w:rPr>
              <w:t>committed</w:t>
            </w:r>
            <w:r w:rsidR="009D035B" w:rsidRPr="00CB1A53">
              <w:rPr>
                <w:rFonts w:ascii="Arial" w:hAnsi="Arial" w:cs="Arial"/>
                <w:b/>
                <w:color w:val="000000"/>
                <w:u w:color="000000"/>
                <w:lang w:val="en-US"/>
              </w:rPr>
              <w:t xml:space="preserve"> </w:t>
            </w:r>
            <w:r w:rsidRPr="00CB1A53">
              <w:rPr>
                <w:rFonts w:ascii="Arial" w:hAnsi="Arial" w:cs="Arial"/>
                <w:b/>
                <w:color w:val="000000"/>
                <w:u w:color="000000"/>
                <w:lang w:val="en-US"/>
              </w:rPr>
              <w:t>did the patient appear</w:t>
            </w:r>
            <w:r w:rsidR="009D035B">
              <w:rPr>
                <w:rFonts w:ascii="Arial" w:hAnsi="Arial" w:cs="Arial"/>
                <w:b/>
                <w:color w:val="000000"/>
                <w:u w:color="000000"/>
                <w:lang w:val="en-US"/>
              </w:rPr>
              <w:t xml:space="preserve"> to you</w:t>
            </w:r>
            <w:r w:rsidRPr="00CB1A53">
              <w:rPr>
                <w:rFonts w:ascii="Arial" w:hAnsi="Arial" w:cs="Arial"/>
                <w:b/>
                <w:color w:val="000000"/>
                <w:u w:color="000000"/>
                <w:lang w:val="en-US"/>
              </w:rPr>
              <w:t xml:space="preserve">? </w:t>
            </w:r>
          </w:p>
          <w:p w14:paraId="1053E23E" w14:textId="77777777" w:rsidR="00F416F5" w:rsidRPr="00CB1A53" w:rsidRDefault="00F416F5" w:rsidP="00CB1A53">
            <w:pPr>
              <w:jc w:val="both"/>
              <w:rPr>
                <w:rFonts w:ascii="Arial" w:eastAsia="Times New Roman Bold" w:hAnsi="Arial" w:cs="Arial"/>
                <w:b/>
                <w:color w:val="000000"/>
                <w:u w:color="000000"/>
                <w:lang w:val="en-US"/>
              </w:rPr>
            </w:pPr>
          </w:p>
          <w:p w14:paraId="7D1B23D6" w14:textId="0257CE8C" w:rsidR="00F416F5" w:rsidRPr="00CB1A53" w:rsidRDefault="00F416F5" w:rsidP="00CB1A53">
            <w:pPr>
              <w:jc w:val="both"/>
              <w:rPr>
                <w:rFonts w:ascii="Arial" w:hAnsi="Arial" w:cs="Arial"/>
                <w:color w:val="000000"/>
                <w:u w:color="000000"/>
                <w:lang w:val="en-US"/>
              </w:rPr>
            </w:pPr>
            <w:r w:rsidRPr="00CB1A53">
              <w:rPr>
                <w:rFonts w:ascii="Arial" w:hAnsi="Arial" w:cs="Arial"/>
                <w:b/>
                <w:color w:val="000000"/>
                <w:u w:color="000000"/>
                <w:lang w:val="en-US"/>
              </w:rPr>
              <w:t>Key features:</w:t>
            </w:r>
            <w:r w:rsidRPr="00CB1A53">
              <w:rPr>
                <w:rFonts w:ascii="Arial" w:hAnsi="Arial" w:cs="Arial"/>
                <w:color w:val="000000"/>
                <w:u w:color="000000"/>
                <w:lang w:val="en-US"/>
              </w:rPr>
              <w:t xml:space="preserve"> Patient </w:t>
            </w:r>
            <w:r w:rsidR="009D035B">
              <w:rPr>
                <w:rFonts w:ascii="Arial" w:hAnsi="Arial" w:cs="Arial"/>
                <w:color w:val="000000"/>
                <w:u w:color="000000"/>
                <w:lang w:val="en-US"/>
              </w:rPr>
              <w:t>commit</w:t>
            </w:r>
            <w:r w:rsidR="00B37B97">
              <w:rPr>
                <w:rFonts w:ascii="Arial" w:hAnsi="Arial" w:cs="Arial"/>
                <w:color w:val="000000"/>
                <w:u w:color="000000"/>
                <w:lang w:val="en-US"/>
              </w:rPr>
              <w:t>ment</w:t>
            </w:r>
            <w:r w:rsidRPr="00CB1A53">
              <w:rPr>
                <w:rFonts w:ascii="Arial" w:hAnsi="Arial" w:cs="Arial"/>
                <w:color w:val="000000"/>
                <w:u w:color="000000"/>
                <w:lang w:val="en-US"/>
              </w:rPr>
              <w:t xml:space="preserve"> during therapy and while completing </w:t>
            </w:r>
            <w:r w:rsidR="00B37B97">
              <w:rPr>
                <w:rFonts w:ascii="Arial" w:hAnsi="Arial" w:cs="Arial"/>
                <w:color w:val="000000"/>
                <w:u w:color="000000"/>
                <w:lang w:val="en-US"/>
              </w:rPr>
              <w:t xml:space="preserve">homework </w:t>
            </w:r>
            <w:r w:rsidRPr="00CB1A53">
              <w:rPr>
                <w:rFonts w:ascii="Arial" w:hAnsi="Arial" w:cs="Arial"/>
                <w:color w:val="000000"/>
                <w:u w:color="000000"/>
                <w:lang w:val="en-US"/>
              </w:rPr>
              <w:t xml:space="preserve">assignments is a key feature of the therapy’s success. It should be </w:t>
            </w:r>
            <w:r w:rsidR="00B37B97">
              <w:rPr>
                <w:rFonts w:ascii="Arial" w:hAnsi="Arial" w:cs="Arial"/>
                <w:color w:val="000000"/>
                <w:u w:color="000000"/>
                <w:lang w:val="en-US"/>
              </w:rPr>
              <w:t>assessed</w:t>
            </w:r>
            <w:r w:rsidR="00B37B97" w:rsidRPr="00CB1A53">
              <w:rPr>
                <w:rFonts w:ascii="Arial" w:hAnsi="Arial" w:cs="Arial"/>
                <w:color w:val="000000"/>
                <w:u w:color="000000"/>
                <w:lang w:val="en-US"/>
              </w:rPr>
              <w:t xml:space="preserve"> </w:t>
            </w:r>
            <w:r w:rsidRPr="00CB1A53">
              <w:rPr>
                <w:rFonts w:ascii="Arial" w:hAnsi="Arial" w:cs="Arial"/>
                <w:color w:val="000000"/>
                <w:u w:color="000000"/>
                <w:lang w:val="en-US"/>
              </w:rPr>
              <w:t xml:space="preserve">independently of the assessment of the patient’s characteristics. </w:t>
            </w:r>
          </w:p>
          <w:p w14:paraId="5A1089F1" w14:textId="77777777" w:rsidR="00B37B97" w:rsidRDefault="00B37B97" w:rsidP="00CB1A53">
            <w:pPr>
              <w:tabs>
                <w:tab w:val="center" w:pos="4536"/>
                <w:tab w:val="right" w:pos="9046"/>
              </w:tabs>
              <w:jc w:val="both"/>
              <w:rPr>
                <w:rFonts w:ascii="Arial" w:hAnsi="Arial" w:cs="Arial"/>
                <w:color w:val="000000"/>
                <w:u w:color="000000"/>
                <w:lang w:val="en-US"/>
              </w:rPr>
            </w:pPr>
          </w:p>
          <w:p w14:paraId="153AB53E" w14:textId="202F7FDE" w:rsidR="00F416F5" w:rsidRPr="00CB1A53" w:rsidRDefault="00B37B97" w:rsidP="00CB1A53">
            <w:pPr>
              <w:tabs>
                <w:tab w:val="center" w:pos="4536"/>
                <w:tab w:val="right" w:pos="9046"/>
              </w:tabs>
              <w:jc w:val="both"/>
              <w:rPr>
                <w:rFonts w:ascii="Arial" w:hAnsi="Arial" w:cs="Arial"/>
                <w:color w:val="000000"/>
                <w:u w:color="000000"/>
                <w:lang w:val="en-US"/>
              </w:rPr>
            </w:pPr>
            <w:r>
              <w:rPr>
                <w:rFonts w:ascii="Arial" w:hAnsi="Arial" w:cs="Arial"/>
                <w:color w:val="000000"/>
                <w:u w:color="000000"/>
                <w:lang w:val="en-US"/>
              </w:rPr>
              <w:t>This item assesses</w:t>
            </w:r>
            <w:r w:rsidR="00F416F5" w:rsidRPr="00CB1A53">
              <w:rPr>
                <w:rFonts w:ascii="Arial" w:hAnsi="Arial" w:cs="Arial"/>
                <w:color w:val="000000"/>
                <w:u w:color="000000"/>
                <w:lang w:val="en-US"/>
              </w:rPr>
              <w:t xml:space="preserve"> how </w:t>
            </w:r>
            <w:r w:rsidR="00E87F49">
              <w:rPr>
                <w:rFonts w:ascii="Arial" w:hAnsi="Arial" w:cs="Arial"/>
                <w:color w:val="000000"/>
                <w:u w:color="000000"/>
                <w:lang w:val="en-US"/>
              </w:rPr>
              <w:t xml:space="preserve">much </w:t>
            </w:r>
            <w:r>
              <w:rPr>
                <w:rFonts w:ascii="Arial" w:hAnsi="Arial" w:cs="Arial"/>
                <w:color w:val="000000"/>
                <w:u w:color="000000"/>
                <w:lang w:val="en-US"/>
              </w:rPr>
              <w:t>effort</w:t>
            </w:r>
            <w:r w:rsidRPr="00CB1A53">
              <w:rPr>
                <w:rFonts w:ascii="Arial" w:hAnsi="Arial" w:cs="Arial"/>
                <w:color w:val="000000"/>
                <w:u w:color="000000"/>
                <w:lang w:val="en-US"/>
              </w:rPr>
              <w:t xml:space="preserve"> </w:t>
            </w:r>
            <w:r w:rsidR="00F416F5" w:rsidRPr="00CB1A53">
              <w:rPr>
                <w:rFonts w:ascii="Arial" w:hAnsi="Arial" w:cs="Arial"/>
                <w:color w:val="000000"/>
                <w:u w:color="000000"/>
                <w:lang w:val="en-US"/>
              </w:rPr>
              <w:t>the patient</w:t>
            </w:r>
            <w:r>
              <w:rPr>
                <w:rFonts w:ascii="Arial" w:hAnsi="Arial" w:cs="Arial"/>
                <w:color w:val="000000"/>
                <w:u w:color="000000"/>
                <w:lang w:val="en-US"/>
              </w:rPr>
              <w:t xml:space="preserve"> makes</w:t>
            </w:r>
            <w:r w:rsidR="00F416F5" w:rsidRPr="00CB1A53">
              <w:rPr>
                <w:rFonts w:ascii="Arial" w:hAnsi="Arial" w:cs="Arial"/>
                <w:color w:val="000000"/>
                <w:u w:color="000000"/>
                <w:lang w:val="en-US"/>
              </w:rPr>
              <w:t xml:space="preserve">  in the session</w:t>
            </w:r>
            <w:r>
              <w:rPr>
                <w:rFonts w:ascii="Arial" w:hAnsi="Arial" w:cs="Arial"/>
                <w:color w:val="000000"/>
                <w:u w:color="000000"/>
                <w:lang w:val="en-US"/>
              </w:rPr>
              <w:t xml:space="preserve"> to ensure his or her understanding</w:t>
            </w:r>
            <w:r w:rsidR="00F416F5" w:rsidRPr="00CB1A53">
              <w:rPr>
                <w:rFonts w:ascii="Arial" w:hAnsi="Arial" w:cs="Arial"/>
                <w:color w:val="000000"/>
                <w:u w:color="000000"/>
                <w:lang w:val="en-US"/>
              </w:rPr>
              <w:t xml:space="preserve">, how thoroughly he/she completed his/her </w:t>
            </w:r>
            <w:r>
              <w:rPr>
                <w:rFonts w:ascii="Arial" w:hAnsi="Arial" w:cs="Arial"/>
                <w:color w:val="000000"/>
                <w:u w:color="000000"/>
                <w:lang w:val="en-US"/>
              </w:rPr>
              <w:t xml:space="preserve">homework </w:t>
            </w:r>
            <w:r w:rsidR="00F416F5" w:rsidRPr="00CB1A53">
              <w:rPr>
                <w:rFonts w:ascii="Arial" w:hAnsi="Arial" w:cs="Arial"/>
                <w:color w:val="000000"/>
                <w:u w:color="000000"/>
                <w:lang w:val="en-US"/>
              </w:rPr>
              <w:t>assignments, how interested and involved he/she appeared and whether</w:t>
            </w:r>
            <w:r>
              <w:rPr>
                <w:rFonts w:ascii="Arial" w:hAnsi="Arial" w:cs="Arial"/>
                <w:color w:val="000000"/>
                <w:u w:color="000000"/>
                <w:lang w:val="en-US"/>
              </w:rPr>
              <w:t xml:space="preserve"> there is</w:t>
            </w:r>
            <w:r w:rsidR="00F416F5" w:rsidRPr="00CB1A53">
              <w:rPr>
                <w:rFonts w:ascii="Arial" w:hAnsi="Arial" w:cs="Arial"/>
                <w:color w:val="000000"/>
                <w:u w:color="000000"/>
                <w:lang w:val="en-US"/>
              </w:rPr>
              <w:t xml:space="preserve"> sufficient motivation for change.</w:t>
            </w:r>
          </w:p>
        </w:tc>
      </w:tr>
    </w:tbl>
    <w:p w14:paraId="438E33A3" w14:textId="77777777" w:rsidR="00F416F5" w:rsidRPr="00CB1A53" w:rsidRDefault="00F416F5" w:rsidP="00CB1A53">
      <w:pPr>
        <w:pBdr>
          <w:top w:val="nil"/>
          <w:left w:val="nil"/>
          <w:bottom w:val="nil"/>
          <w:right w:val="nil"/>
          <w:between w:val="nil"/>
          <w:bar w:val="nil"/>
        </w:pBdr>
        <w:spacing w:after="0" w:line="240" w:lineRule="auto"/>
        <w:jc w:val="both"/>
        <w:rPr>
          <w:rFonts w:ascii="Arial" w:eastAsia="Arial Unicode MS" w:hAnsi="Arial" w:cs="Arial"/>
          <w:color w:val="000000"/>
          <w:sz w:val="20"/>
          <w:szCs w:val="20"/>
          <w:u w:color="000000"/>
          <w:bdr w:val="nil"/>
          <w:lang w:val="en-US"/>
        </w:rPr>
      </w:pPr>
    </w:p>
    <w:tbl>
      <w:tblPr>
        <w:tblpPr w:leftFromText="141" w:rightFromText="141" w:vertAnchor="text" w:horzAnchor="margin" w:tblpY="351"/>
        <w:tblW w:w="9219" w:type="dxa"/>
        <w:tblLayout w:type="fixed"/>
        <w:tblCellMar>
          <w:left w:w="70" w:type="dxa"/>
          <w:right w:w="70" w:type="dxa"/>
        </w:tblCellMar>
        <w:tblLook w:val="0000" w:firstRow="0" w:lastRow="0" w:firstColumn="0" w:lastColumn="0" w:noHBand="0" w:noVBand="0"/>
      </w:tblPr>
      <w:tblGrid>
        <w:gridCol w:w="1317"/>
        <w:gridCol w:w="1317"/>
        <w:gridCol w:w="1317"/>
        <w:gridCol w:w="1317"/>
        <w:gridCol w:w="1317"/>
        <w:gridCol w:w="1317"/>
        <w:gridCol w:w="1317"/>
      </w:tblGrid>
      <w:tr w:rsidR="008439E1" w:rsidRPr="00561486" w14:paraId="0AA6B64D" w14:textId="77777777" w:rsidTr="001D23ED">
        <w:trPr>
          <w:trHeight w:val="345"/>
        </w:trPr>
        <w:tc>
          <w:tcPr>
            <w:tcW w:w="1317" w:type="dxa"/>
            <w:tcMar>
              <w:left w:w="0" w:type="dxa"/>
              <w:right w:w="0" w:type="dxa"/>
            </w:tcMar>
          </w:tcPr>
          <w:p w14:paraId="0AF4EA6C" w14:textId="77777777" w:rsidR="008439E1" w:rsidRPr="00561486" w:rsidRDefault="008439E1" w:rsidP="008439E1">
            <w:pPr>
              <w:jc w:val="right"/>
              <w:rPr>
                <w:rFonts w:ascii="Arial" w:hAnsi="Arial" w:cs="Arial"/>
                <w:sz w:val="20"/>
                <w:szCs w:val="20"/>
                <w:lang w:val="en-US"/>
              </w:rPr>
            </w:pPr>
            <w:r w:rsidRPr="00561486">
              <w:rPr>
                <w:rFonts w:ascii="Arial" w:hAnsi="Arial" w:cs="Arial"/>
                <w:sz w:val="20"/>
                <w:szCs w:val="20"/>
                <w:lang w:val="en-US"/>
              </w:rPr>
              <w:t>0.........</w:t>
            </w:r>
          </w:p>
        </w:tc>
        <w:tc>
          <w:tcPr>
            <w:tcW w:w="1317" w:type="dxa"/>
            <w:tcMar>
              <w:left w:w="0" w:type="dxa"/>
              <w:right w:w="0" w:type="dxa"/>
            </w:tcMar>
          </w:tcPr>
          <w:p w14:paraId="70D1E0F6" w14:textId="77777777" w:rsidR="008439E1" w:rsidRPr="00561486" w:rsidRDefault="008439E1" w:rsidP="008439E1">
            <w:pPr>
              <w:rPr>
                <w:rFonts w:ascii="Arial" w:hAnsi="Arial" w:cs="Arial"/>
                <w:sz w:val="20"/>
                <w:szCs w:val="20"/>
                <w:lang w:val="en-US"/>
              </w:rPr>
            </w:pPr>
            <w:r w:rsidRPr="00561486">
              <w:rPr>
                <w:rFonts w:ascii="Arial" w:hAnsi="Arial" w:cs="Arial"/>
                <w:sz w:val="20"/>
                <w:szCs w:val="20"/>
                <w:lang w:val="en-US"/>
              </w:rPr>
              <w:t xml:space="preserve"> .........1..........</w:t>
            </w:r>
          </w:p>
        </w:tc>
        <w:tc>
          <w:tcPr>
            <w:tcW w:w="1317" w:type="dxa"/>
            <w:tcMar>
              <w:left w:w="0" w:type="dxa"/>
              <w:right w:w="0" w:type="dxa"/>
            </w:tcMar>
          </w:tcPr>
          <w:p w14:paraId="3EB03241" w14:textId="77777777" w:rsidR="008439E1" w:rsidRPr="00561486" w:rsidRDefault="008439E1" w:rsidP="008439E1">
            <w:pPr>
              <w:rPr>
                <w:rFonts w:ascii="Arial" w:hAnsi="Arial" w:cs="Arial"/>
                <w:sz w:val="20"/>
                <w:szCs w:val="20"/>
                <w:lang w:val="en-US"/>
              </w:rPr>
            </w:pPr>
            <w:r w:rsidRPr="00561486">
              <w:rPr>
                <w:rFonts w:ascii="Arial" w:hAnsi="Arial" w:cs="Arial"/>
                <w:sz w:val="20"/>
                <w:szCs w:val="20"/>
                <w:lang w:val="en-US"/>
              </w:rPr>
              <w:t>..........2.........</w:t>
            </w:r>
          </w:p>
        </w:tc>
        <w:tc>
          <w:tcPr>
            <w:tcW w:w="1317" w:type="dxa"/>
            <w:tcMar>
              <w:left w:w="0" w:type="dxa"/>
              <w:right w:w="0" w:type="dxa"/>
            </w:tcMar>
          </w:tcPr>
          <w:p w14:paraId="0884CF3E" w14:textId="77777777" w:rsidR="008439E1" w:rsidRPr="00561486" w:rsidRDefault="008439E1" w:rsidP="008439E1">
            <w:pPr>
              <w:rPr>
                <w:rFonts w:ascii="Arial" w:hAnsi="Arial" w:cs="Arial"/>
                <w:sz w:val="20"/>
                <w:szCs w:val="20"/>
                <w:lang w:val="en-US"/>
              </w:rPr>
            </w:pPr>
            <w:r w:rsidRPr="00561486">
              <w:rPr>
                <w:rFonts w:ascii="Arial" w:hAnsi="Arial" w:cs="Arial"/>
                <w:sz w:val="20"/>
                <w:szCs w:val="20"/>
                <w:lang w:val="en-US"/>
              </w:rPr>
              <w:t>..........3.........</w:t>
            </w:r>
          </w:p>
        </w:tc>
        <w:tc>
          <w:tcPr>
            <w:tcW w:w="1317" w:type="dxa"/>
            <w:tcMar>
              <w:left w:w="0" w:type="dxa"/>
              <w:right w:w="0" w:type="dxa"/>
            </w:tcMar>
          </w:tcPr>
          <w:p w14:paraId="6A0F3904" w14:textId="77777777" w:rsidR="008439E1" w:rsidRPr="00561486" w:rsidRDefault="008439E1" w:rsidP="008439E1">
            <w:pPr>
              <w:rPr>
                <w:rFonts w:ascii="Arial" w:hAnsi="Arial" w:cs="Arial"/>
                <w:sz w:val="20"/>
                <w:szCs w:val="20"/>
                <w:lang w:val="en-US"/>
              </w:rPr>
            </w:pPr>
            <w:r w:rsidRPr="00561486">
              <w:rPr>
                <w:rFonts w:ascii="Arial" w:hAnsi="Arial" w:cs="Arial"/>
                <w:sz w:val="20"/>
                <w:szCs w:val="20"/>
                <w:lang w:val="en-US"/>
              </w:rPr>
              <w:t>..........4.........</w:t>
            </w:r>
          </w:p>
        </w:tc>
        <w:tc>
          <w:tcPr>
            <w:tcW w:w="1317" w:type="dxa"/>
            <w:tcMar>
              <w:left w:w="0" w:type="dxa"/>
              <w:right w:w="0" w:type="dxa"/>
            </w:tcMar>
          </w:tcPr>
          <w:p w14:paraId="650B30D5" w14:textId="77777777" w:rsidR="008439E1" w:rsidRPr="00561486" w:rsidRDefault="008439E1" w:rsidP="008439E1">
            <w:pPr>
              <w:rPr>
                <w:rFonts w:ascii="Arial" w:hAnsi="Arial" w:cs="Arial"/>
                <w:sz w:val="20"/>
                <w:szCs w:val="20"/>
                <w:lang w:val="en-US"/>
              </w:rPr>
            </w:pPr>
            <w:r w:rsidRPr="00561486">
              <w:rPr>
                <w:rFonts w:ascii="Arial" w:hAnsi="Arial" w:cs="Arial"/>
                <w:sz w:val="20"/>
                <w:szCs w:val="20"/>
                <w:lang w:val="en-US"/>
              </w:rPr>
              <w:t>…......5.........</w:t>
            </w:r>
          </w:p>
        </w:tc>
        <w:tc>
          <w:tcPr>
            <w:tcW w:w="1317" w:type="dxa"/>
            <w:tcMar>
              <w:left w:w="0" w:type="dxa"/>
              <w:right w:w="0" w:type="dxa"/>
            </w:tcMar>
          </w:tcPr>
          <w:p w14:paraId="795D482C" w14:textId="77777777" w:rsidR="008439E1" w:rsidRPr="00561486" w:rsidRDefault="008439E1" w:rsidP="008439E1">
            <w:pPr>
              <w:rPr>
                <w:rFonts w:ascii="Arial" w:hAnsi="Arial" w:cs="Arial"/>
                <w:sz w:val="20"/>
                <w:szCs w:val="20"/>
                <w:lang w:val="en-US"/>
              </w:rPr>
            </w:pPr>
            <w:r w:rsidRPr="00561486">
              <w:rPr>
                <w:rFonts w:ascii="Arial" w:hAnsi="Arial" w:cs="Arial"/>
                <w:sz w:val="20"/>
                <w:szCs w:val="20"/>
                <w:lang w:val="en-US"/>
              </w:rPr>
              <w:t>…......6</w:t>
            </w:r>
          </w:p>
        </w:tc>
      </w:tr>
      <w:tr w:rsidR="008439E1" w:rsidRPr="00561486" w14:paraId="2EEB5239" w14:textId="77777777" w:rsidTr="001D23ED">
        <w:trPr>
          <w:trHeight w:val="639"/>
        </w:trPr>
        <w:tc>
          <w:tcPr>
            <w:tcW w:w="1317" w:type="dxa"/>
            <w:tcMar>
              <w:left w:w="0" w:type="dxa"/>
              <w:right w:w="0" w:type="dxa"/>
            </w:tcMar>
          </w:tcPr>
          <w:p w14:paraId="38AC5442" w14:textId="795D091F" w:rsidR="008439E1" w:rsidRPr="00561486" w:rsidRDefault="008439E1" w:rsidP="008439E1">
            <w:pPr>
              <w:spacing w:after="0"/>
              <w:jc w:val="center"/>
              <w:rPr>
                <w:rFonts w:ascii="Arial" w:hAnsi="Arial" w:cs="Arial"/>
                <w:sz w:val="20"/>
                <w:szCs w:val="20"/>
                <w:lang w:val="en-US"/>
              </w:rPr>
            </w:pPr>
            <w:r w:rsidRPr="00CB1A53">
              <w:rPr>
                <w:rFonts w:ascii="Arial" w:hAnsi="Arial" w:cs="Arial"/>
                <w:color w:val="000000"/>
                <w:sz w:val="20"/>
                <w:szCs w:val="20"/>
                <w:u w:color="000000"/>
                <w:lang w:val="en-US"/>
              </w:rPr>
              <w:t>Very bad</w:t>
            </w:r>
          </w:p>
        </w:tc>
        <w:tc>
          <w:tcPr>
            <w:tcW w:w="1317" w:type="dxa"/>
            <w:tcMar>
              <w:left w:w="0" w:type="dxa"/>
              <w:right w:w="0" w:type="dxa"/>
            </w:tcMar>
          </w:tcPr>
          <w:p w14:paraId="462928DD" w14:textId="77777777" w:rsidR="008439E1" w:rsidRPr="00561486" w:rsidRDefault="008439E1" w:rsidP="008439E1">
            <w:pPr>
              <w:spacing w:after="0"/>
              <w:jc w:val="center"/>
              <w:rPr>
                <w:rFonts w:ascii="Arial" w:hAnsi="Arial" w:cs="Arial"/>
                <w:sz w:val="20"/>
                <w:szCs w:val="20"/>
                <w:lang w:val="en-US"/>
              </w:rPr>
            </w:pPr>
          </w:p>
        </w:tc>
        <w:tc>
          <w:tcPr>
            <w:tcW w:w="1317" w:type="dxa"/>
            <w:tcMar>
              <w:left w:w="0" w:type="dxa"/>
              <w:right w:w="0" w:type="dxa"/>
            </w:tcMar>
          </w:tcPr>
          <w:p w14:paraId="34118BAA" w14:textId="3F7D2B90" w:rsidR="008439E1" w:rsidRPr="00561486" w:rsidRDefault="008439E1" w:rsidP="008439E1">
            <w:pPr>
              <w:spacing w:after="0"/>
              <w:jc w:val="center"/>
              <w:rPr>
                <w:rFonts w:ascii="Arial" w:hAnsi="Arial" w:cs="Arial"/>
                <w:sz w:val="20"/>
                <w:szCs w:val="20"/>
                <w:lang w:val="en-US"/>
              </w:rPr>
            </w:pPr>
            <w:r w:rsidRPr="00CB1A53">
              <w:rPr>
                <w:rFonts w:ascii="Arial" w:hAnsi="Arial" w:cs="Arial"/>
                <w:color w:val="000000"/>
                <w:sz w:val="20"/>
                <w:szCs w:val="20"/>
                <w:u w:color="000000"/>
                <w:lang w:val="en-US"/>
              </w:rPr>
              <w:t>Rather bad</w:t>
            </w:r>
          </w:p>
        </w:tc>
        <w:tc>
          <w:tcPr>
            <w:tcW w:w="1317" w:type="dxa"/>
            <w:tcMar>
              <w:left w:w="0" w:type="dxa"/>
              <w:right w:w="0" w:type="dxa"/>
            </w:tcMar>
          </w:tcPr>
          <w:p w14:paraId="2027C962" w14:textId="77777777" w:rsidR="008439E1" w:rsidRPr="00561486" w:rsidRDefault="008439E1" w:rsidP="008439E1">
            <w:pPr>
              <w:spacing w:after="0"/>
              <w:jc w:val="center"/>
              <w:rPr>
                <w:rFonts w:ascii="Arial" w:hAnsi="Arial" w:cs="Arial"/>
                <w:sz w:val="20"/>
                <w:szCs w:val="20"/>
                <w:lang w:val="en-US"/>
              </w:rPr>
            </w:pPr>
          </w:p>
        </w:tc>
        <w:tc>
          <w:tcPr>
            <w:tcW w:w="1317" w:type="dxa"/>
            <w:tcMar>
              <w:left w:w="0" w:type="dxa"/>
              <w:right w:w="0" w:type="dxa"/>
            </w:tcMar>
          </w:tcPr>
          <w:p w14:paraId="3165792A" w14:textId="6BC2F939" w:rsidR="008439E1" w:rsidRPr="00561486" w:rsidRDefault="008439E1" w:rsidP="008439E1">
            <w:pPr>
              <w:spacing w:after="0"/>
              <w:jc w:val="center"/>
              <w:rPr>
                <w:rFonts w:ascii="Arial" w:hAnsi="Arial" w:cs="Arial"/>
                <w:sz w:val="20"/>
                <w:szCs w:val="20"/>
                <w:lang w:val="en-US"/>
              </w:rPr>
            </w:pPr>
            <w:r w:rsidRPr="00CB1A53">
              <w:rPr>
                <w:rFonts w:ascii="Arial" w:hAnsi="Arial" w:cs="Arial"/>
                <w:color w:val="000000"/>
                <w:sz w:val="20"/>
                <w:szCs w:val="20"/>
                <w:u w:color="000000"/>
                <w:lang w:val="en-US"/>
              </w:rPr>
              <w:t>Good</w:t>
            </w:r>
          </w:p>
        </w:tc>
        <w:tc>
          <w:tcPr>
            <w:tcW w:w="1317" w:type="dxa"/>
            <w:tcMar>
              <w:left w:w="0" w:type="dxa"/>
              <w:right w:w="0" w:type="dxa"/>
            </w:tcMar>
          </w:tcPr>
          <w:p w14:paraId="1CE5FB74" w14:textId="77777777" w:rsidR="008439E1" w:rsidRPr="00561486" w:rsidRDefault="008439E1" w:rsidP="008439E1">
            <w:pPr>
              <w:spacing w:after="0"/>
              <w:jc w:val="center"/>
              <w:rPr>
                <w:rFonts w:ascii="Arial" w:hAnsi="Arial" w:cs="Arial"/>
                <w:sz w:val="20"/>
                <w:szCs w:val="20"/>
                <w:lang w:val="en-US"/>
              </w:rPr>
            </w:pPr>
          </w:p>
        </w:tc>
        <w:tc>
          <w:tcPr>
            <w:tcW w:w="1317" w:type="dxa"/>
            <w:tcMar>
              <w:left w:w="0" w:type="dxa"/>
              <w:right w:w="0" w:type="dxa"/>
            </w:tcMar>
          </w:tcPr>
          <w:p w14:paraId="3DEC57A6" w14:textId="75364FC2" w:rsidR="008439E1" w:rsidRPr="00561486" w:rsidRDefault="008439E1" w:rsidP="008439E1">
            <w:pPr>
              <w:spacing w:after="0"/>
              <w:jc w:val="center"/>
              <w:rPr>
                <w:rFonts w:ascii="Arial" w:hAnsi="Arial" w:cs="Arial"/>
                <w:sz w:val="20"/>
                <w:szCs w:val="20"/>
                <w:lang w:val="en-US"/>
              </w:rPr>
            </w:pPr>
            <w:r w:rsidRPr="00CB1A53">
              <w:rPr>
                <w:rFonts w:ascii="Arial" w:hAnsi="Arial" w:cs="Arial"/>
                <w:color w:val="000000"/>
                <w:sz w:val="20"/>
                <w:szCs w:val="20"/>
                <w:u w:color="000000"/>
                <w:lang w:val="en-US"/>
              </w:rPr>
              <w:t>Very good</w:t>
            </w:r>
          </w:p>
        </w:tc>
      </w:tr>
    </w:tbl>
    <w:p w14:paraId="41B1A07E" w14:textId="77777777" w:rsidR="00F416F5" w:rsidRPr="00CB1A53" w:rsidRDefault="00F416F5" w:rsidP="00CB1A53">
      <w:pPr>
        <w:pBdr>
          <w:top w:val="nil"/>
          <w:left w:val="nil"/>
          <w:bottom w:val="nil"/>
          <w:right w:val="nil"/>
          <w:between w:val="nil"/>
          <w:bar w:val="nil"/>
        </w:pBdr>
        <w:spacing w:after="0" w:line="240" w:lineRule="auto"/>
        <w:jc w:val="both"/>
        <w:rPr>
          <w:rFonts w:ascii="Arial" w:eastAsia="Arial Unicode MS" w:hAnsi="Arial" w:cs="Arial"/>
          <w:color w:val="000000"/>
          <w:sz w:val="20"/>
          <w:szCs w:val="20"/>
          <w:u w:color="000000"/>
          <w:bdr w:val="nil"/>
          <w:lang w:val="en-US"/>
        </w:rPr>
      </w:pPr>
    </w:p>
    <w:p w14:paraId="5666E294" w14:textId="77777777" w:rsidR="00F416F5" w:rsidRPr="00CB1A53" w:rsidRDefault="00F416F5" w:rsidP="00CB1A53">
      <w:pPr>
        <w:pBdr>
          <w:top w:val="nil"/>
          <w:left w:val="nil"/>
          <w:bottom w:val="nil"/>
          <w:right w:val="nil"/>
          <w:between w:val="nil"/>
          <w:bar w:val="nil"/>
        </w:pBdr>
        <w:spacing w:after="0" w:line="240" w:lineRule="auto"/>
        <w:jc w:val="both"/>
        <w:rPr>
          <w:rFonts w:ascii="Arial" w:eastAsia="Arial Unicode MS" w:hAnsi="Arial" w:cs="Arial"/>
          <w:color w:val="000000"/>
          <w:sz w:val="20"/>
          <w:szCs w:val="20"/>
          <w:u w:color="000000"/>
          <w:bdr w:val="nil"/>
          <w:lang w:val="en-US"/>
        </w:rPr>
      </w:pPr>
    </w:p>
    <w:tbl>
      <w:tblPr>
        <w:tblStyle w:val="TableNormal1"/>
        <w:tblW w:w="9186" w:type="dxa"/>
        <w:tblInd w:w="108" w:type="dxa"/>
        <w:tblBorders>
          <w:insideH w:val="single" w:sz="4" w:space="0" w:color="000000"/>
          <w:insideV w:val="single" w:sz="4" w:space="0" w:color="000000"/>
        </w:tblBorders>
        <w:tblLayout w:type="fixed"/>
        <w:tblLook w:val="04A0" w:firstRow="1" w:lastRow="0" w:firstColumn="1" w:lastColumn="0" w:noHBand="0" w:noVBand="1"/>
      </w:tblPr>
      <w:tblGrid>
        <w:gridCol w:w="9186"/>
      </w:tblGrid>
      <w:tr w:rsidR="00F416F5" w:rsidRPr="00D0077D" w14:paraId="52B8DFA7" w14:textId="77777777" w:rsidTr="00F416F5">
        <w:trPr>
          <w:trHeight w:val="300"/>
        </w:trPr>
        <w:tc>
          <w:tcPr>
            <w:tcW w:w="9186" w:type="dxa"/>
            <w:shd w:val="clear" w:color="auto" w:fill="auto"/>
            <w:tcMar>
              <w:top w:w="80" w:type="dxa"/>
              <w:left w:w="80" w:type="dxa"/>
              <w:bottom w:w="80" w:type="dxa"/>
              <w:right w:w="80" w:type="dxa"/>
            </w:tcMar>
          </w:tcPr>
          <w:p w14:paraId="440F3BAE" w14:textId="77777777" w:rsidR="00F416F5" w:rsidRPr="00CB1A53" w:rsidRDefault="00F416F5" w:rsidP="00CB1A53">
            <w:pPr>
              <w:ind w:left="705" w:hanging="705"/>
              <w:jc w:val="both"/>
              <w:rPr>
                <w:rFonts w:ascii="Arial" w:hAnsi="Arial" w:cs="Arial"/>
                <w:b/>
                <w:color w:val="000000"/>
                <w:u w:color="000000"/>
                <w:lang w:val="en-US"/>
              </w:rPr>
            </w:pPr>
            <w:r w:rsidRPr="00CB1A53">
              <w:rPr>
                <w:rFonts w:ascii="Arial" w:hAnsi="Arial" w:cs="Arial"/>
                <w:b/>
                <w:color w:val="000000"/>
                <w:u w:color="000000"/>
                <w:lang w:val="en-US"/>
              </w:rPr>
              <w:t>How difficult was the therapeutic work with this patient?</w:t>
            </w:r>
          </w:p>
          <w:p w14:paraId="17715BFA" w14:textId="77777777" w:rsidR="00F416F5" w:rsidRPr="00CB1A53" w:rsidRDefault="00F416F5" w:rsidP="00CB1A53">
            <w:pPr>
              <w:ind w:left="705" w:hanging="705"/>
              <w:jc w:val="both"/>
              <w:rPr>
                <w:rFonts w:ascii="Arial" w:eastAsia="Times New Roman Bold" w:hAnsi="Arial" w:cs="Arial"/>
                <w:b/>
                <w:color w:val="000000"/>
                <w:u w:color="000000"/>
                <w:lang w:val="en-US"/>
              </w:rPr>
            </w:pPr>
          </w:p>
          <w:p w14:paraId="72E25085" w14:textId="2766AE0D" w:rsidR="00F416F5" w:rsidRDefault="00F416F5" w:rsidP="00CB1A53">
            <w:pPr>
              <w:jc w:val="both"/>
              <w:rPr>
                <w:rFonts w:ascii="Arial" w:hAnsi="Arial" w:cs="Arial"/>
                <w:color w:val="000000"/>
                <w:u w:color="000000"/>
                <w:lang w:val="en-US"/>
              </w:rPr>
            </w:pPr>
            <w:r w:rsidRPr="00CB1A53">
              <w:rPr>
                <w:rFonts w:ascii="Arial" w:hAnsi="Arial" w:cs="Arial"/>
                <w:b/>
                <w:color w:val="000000"/>
                <w:u w:color="000000"/>
                <w:lang w:val="en-US"/>
              </w:rPr>
              <w:t>Key features</w:t>
            </w:r>
            <w:r w:rsidRPr="00CB1A53">
              <w:rPr>
                <w:rFonts w:ascii="Arial" w:hAnsi="Arial" w:cs="Arial"/>
                <w:color w:val="000000"/>
                <w:u w:color="000000"/>
                <w:lang w:val="en-US"/>
              </w:rPr>
              <w:t xml:space="preserve">: The difficulty of working with a patient does not necessarily result from the </w:t>
            </w:r>
            <w:r w:rsidR="00B37B97">
              <w:rPr>
                <w:rFonts w:ascii="Arial" w:hAnsi="Arial" w:cs="Arial"/>
                <w:color w:val="000000"/>
                <w:u w:color="000000"/>
                <w:lang w:val="en-US"/>
              </w:rPr>
              <w:t>severity</w:t>
            </w:r>
            <w:r w:rsidRPr="00CB1A53">
              <w:rPr>
                <w:rFonts w:ascii="Arial" w:hAnsi="Arial" w:cs="Arial"/>
                <w:color w:val="000000"/>
                <w:u w:color="000000"/>
                <w:lang w:val="en-US"/>
              </w:rPr>
              <w:t xml:space="preserve"> of the disorder; instead, it also includes his/her interpersonal style, understanding, and openness towards psychological aspects</w:t>
            </w:r>
            <w:r w:rsidR="00B37B97">
              <w:rPr>
                <w:rFonts w:ascii="Arial" w:hAnsi="Arial" w:cs="Arial"/>
                <w:color w:val="000000"/>
                <w:u w:color="000000"/>
                <w:lang w:val="en-US"/>
              </w:rPr>
              <w:t xml:space="preserve"> etc.</w:t>
            </w:r>
          </w:p>
          <w:p w14:paraId="3ECBD6BB" w14:textId="77777777" w:rsidR="00B37B97" w:rsidRPr="00CB1A53" w:rsidRDefault="00B37B97" w:rsidP="00CB1A53">
            <w:pPr>
              <w:jc w:val="both"/>
              <w:rPr>
                <w:rFonts w:ascii="Arial" w:hAnsi="Arial" w:cs="Arial"/>
                <w:color w:val="000000"/>
                <w:u w:color="000000"/>
                <w:lang w:val="en-US"/>
              </w:rPr>
            </w:pPr>
          </w:p>
          <w:p w14:paraId="23603401" w14:textId="187C209D" w:rsidR="00F416F5" w:rsidRDefault="00F416F5" w:rsidP="00CB1A53">
            <w:pPr>
              <w:tabs>
                <w:tab w:val="center" w:pos="4536"/>
                <w:tab w:val="right" w:pos="9046"/>
              </w:tabs>
              <w:jc w:val="both"/>
              <w:rPr>
                <w:rFonts w:ascii="Arial" w:hAnsi="Arial" w:cs="Arial"/>
                <w:color w:val="000000"/>
                <w:u w:color="000000"/>
                <w:lang w:val="en-US"/>
              </w:rPr>
            </w:pPr>
            <w:r w:rsidRPr="00CB1A53">
              <w:rPr>
                <w:rFonts w:ascii="Arial" w:hAnsi="Arial" w:cs="Arial"/>
                <w:color w:val="000000"/>
                <w:u w:color="000000"/>
                <w:lang w:val="en-US"/>
              </w:rPr>
              <w:t xml:space="preserve">This item </w:t>
            </w:r>
            <w:r w:rsidR="00B37B97">
              <w:rPr>
                <w:rFonts w:ascii="Arial" w:hAnsi="Arial" w:cs="Arial"/>
                <w:color w:val="000000"/>
                <w:u w:color="000000"/>
                <w:lang w:val="en-US"/>
              </w:rPr>
              <w:t>assesses</w:t>
            </w:r>
            <w:r w:rsidR="00B37B97" w:rsidRPr="00CB1A53">
              <w:rPr>
                <w:rFonts w:ascii="Arial" w:hAnsi="Arial" w:cs="Arial"/>
                <w:color w:val="000000"/>
                <w:u w:color="000000"/>
                <w:lang w:val="en-US"/>
              </w:rPr>
              <w:t xml:space="preserve"> </w:t>
            </w:r>
            <w:r w:rsidRPr="00CB1A53">
              <w:rPr>
                <w:rFonts w:ascii="Arial" w:hAnsi="Arial" w:cs="Arial"/>
                <w:color w:val="000000"/>
                <w:u w:color="000000"/>
                <w:lang w:val="en-US"/>
              </w:rPr>
              <w:t xml:space="preserve">the extent to which the patient’s characteristics </w:t>
            </w:r>
            <w:r w:rsidR="00B37B97">
              <w:rPr>
                <w:rFonts w:ascii="Arial" w:hAnsi="Arial" w:cs="Arial"/>
                <w:color w:val="000000"/>
                <w:u w:color="000000"/>
                <w:lang w:val="en-US"/>
              </w:rPr>
              <w:t>have made</w:t>
            </w:r>
            <w:r w:rsidR="00B37B97" w:rsidRPr="00CB1A53">
              <w:rPr>
                <w:rFonts w:ascii="Arial" w:hAnsi="Arial" w:cs="Arial"/>
                <w:color w:val="000000"/>
                <w:u w:color="000000"/>
                <w:lang w:val="en-US"/>
              </w:rPr>
              <w:t xml:space="preserve"> </w:t>
            </w:r>
            <w:r w:rsidRPr="00CB1A53">
              <w:rPr>
                <w:rFonts w:ascii="Arial" w:hAnsi="Arial" w:cs="Arial"/>
                <w:color w:val="000000"/>
                <w:u w:color="000000"/>
                <w:lang w:val="en-US"/>
              </w:rPr>
              <w:t>therapeutic work</w:t>
            </w:r>
            <w:r w:rsidR="00B37B97">
              <w:rPr>
                <w:rFonts w:ascii="Arial" w:hAnsi="Arial" w:cs="Arial"/>
                <w:color w:val="000000"/>
                <w:u w:color="000000"/>
                <w:lang w:val="en-US"/>
              </w:rPr>
              <w:t xml:space="preserve"> more difficult</w:t>
            </w:r>
            <w:r w:rsidRPr="00CB1A53">
              <w:rPr>
                <w:rFonts w:ascii="Arial" w:hAnsi="Arial" w:cs="Arial"/>
                <w:color w:val="000000"/>
                <w:u w:color="000000"/>
                <w:lang w:val="en-US"/>
              </w:rPr>
              <w:t xml:space="preserve">. Aggravating </w:t>
            </w:r>
            <w:r w:rsidR="00B37B97">
              <w:rPr>
                <w:rFonts w:ascii="Arial" w:hAnsi="Arial" w:cs="Arial"/>
                <w:color w:val="000000"/>
                <w:u w:color="000000"/>
                <w:lang w:val="en-US"/>
              </w:rPr>
              <w:t>characteristics</w:t>
            </w:r>
            <w:r w:rsidR="00B37B97" w:rsidRPr="00CB1A53">
              <w:rPr>
                <w:rFonts w:ascii="Arial" w:hAnsi="Arial" w:cs="Arial"/>
                <w:color w:val="000000"/>
                <w:u w:color="000000"/>
                <w:lang w:val="en-US"/>
              </w:rPr>
              <w:t xml:space="preserve"> </w:t>
            </w:r>
            <w:r w:rsidRPr="00CB1A53">
              <w:rPr>
                <w:rFonts w:ascii="Arial" w:hAnsi="Arial" w:cs="Arial"/>
                <w:color w:val="000000"/>
                <w:u w:color="000000"/>
                <w:lang w:val="en-US"/>
              </w:rPr>
              <w:t xml:space="preserve">on the patient side </w:t>
            </w:r>
            <w:r w:rsidR="00B37B97">
              <w:rPr>
                <w:rFonts w:ascii="Arial" w:hAnsi="Arial" w:cs="Arial"/>
                <w:color w:val="000000"/>
                <w:u w:color="000000"/>
                <w:lang w:val="en-US"/>
              </w:rPr>
              <w:t>can</w:t>
            </w:r>
            <w:r w:rsidRPr="00CB1A53">
              <w:rPr>
                <w:rFonts w:ascii="Arial" w:hAnsi="Arial" w:cs="Arial"/>
                <w:color w:val="000000"/>
                <w:u w:color="000000"/>
                <w:lang w:val="en-US"/>
              </w:rPr>
              <w:t xml:space="preserve"> include</w:t>
            </w:r>
            <w:r w:rsidR="00B37B97">
              <w:rPr>
                <w:rFonts w:ascii="Arial" w:hAnsi="Arial" w:cs="Arial"/>
                <w:color w:val="000000"/>
                <w:u w:color="000000"/>
                <w:lang w:val="en-US"/>
              </w:rPr>
              <w:t>:</w:t>
            </w:r>
            <w:r w:rsidRPr="00CB1A53">
              <w:rPr>
                <w:rFonts w:ascii="Arial" w:hAnsi="Arial" w:cs="Arial"/>
                <w:color w:val="000000"/>
                <w:u w:color="000000"/>
                <w:lang w:val="en-US"/>
              </w:rPr>
              <w:t xml:space="preserve"> </w:t>
            </w:r>
            <w:r w:rsidR="00B37B97" w:rsidRPr="00B37B97">
              <w:rPr>
                <w:rFonts w:ascii="Arial" w:hAnsi="Arial" w:cs="Arial"/>
                <w:color w:val="000000"/>
                <w:u w:color="000000"/>
                <w:lang w:val="en-US"/>
              </w:rPr>
              <w:t>taciturnity</w:t>
            </w:r>
            <w:r w:rsidRPr="00CB1A53">
              <w:rPr>
                <w:rFonts w:ascii="Arial" w:hAnsi="Arial" w:cs="Arial"/>
                <w:color w:val="000000"/>
                <w:u w:color="000000"/>
                <w:lang w:val="en-US"/>
              </w:rPr>
              <w:t xml:space="preserve">, hostility, cognitive restrictions, </w:t>
            </w:r>
            <w:r w:rsidR="00B37B97">
              <w:rPr>
                <w:rFonts w:ascii="Arial" w:hAnsi="Arial" w:cs="Arial"/>
                <w:color w:val="000000"/>
                <w:u w:color="000000"/>
                <w:lang w:val="en-US"/>
              </w:rPr>
              <w:t>pronounced</w:t>
            </w:r>
            <w:r w:rsidRPr="00CB1A53">
              <w:rPr>
                <w:rFonts w:ascii="Arial" w:hAnsi="Arial" w:cs="Arial"/>
                <w:color w:val="000000"/>
                <w:u w:color="000000"/>
                <w:lang w:val="en-US"/>
              </w:rPr>
              <w:t xml:space="preserve"> avoidance as well as a high proportion of borderline-personality traits, multiple trauma-clusters and </w:t>
            </w:r>
            <w:r w:rsidR="00B37B97">
              <w:rPr>
                <w:rFonts w:ascii="Arial" w:hAnsi="Arial" w:cs="Arial"/>
                <w:color w:val="000000"/>
                <w:u w:color="000000"/>
                <w:lang w:val="en-US"/>
              </w:rPr>
              <w:t>other</w:t>
            </w:r>
            <w:r w:rsidR="00B37B97" w:rsidRPr="00CB1A53">
              <w:rPr>
                <w:rFonts w:ascii="Arial" w:hAnsi="Arial" w:cs="Arial"/>
                <w:color w:val="000000"/>
                <w:u w:color="000000"/>
                <w:lang w:val="en-US"/>
              </w:rPr>
              <w:t xml:space="preserve"> </w:t>
            </w:r>
            <w:r w:rsidRPr="00CB1A53">
              <w:rPr>
                <w:rFonts w:ascii="Arial" w:hAnsi="Arial" w:cs="Arial"/>
                <w:color w:val="000000"/>
                <w:u w:color="000000"/>
                <w:lang w:val="en-US"/>
              </w:rPr>
              <w:t xml:space="preserve">factors that can make therapy </w:t>
            </w:r>
            <w:r w:rsidR="00B37B97" w:rsidRPr="00CB1A53">
              <w:rPr>
                <w:rFonts w:ascii="Arial" w:hAnsi="Arial" w:cs="Arial"/>
                <w:color w:val="000000"/>
                <w:u w:color="000000"/>
                <w:lang w:val="en-US"/>
              </w:rPr>
              <w:t>e</w:t>
            </w:r>
            <w:r w:rsidR="00B37B97">
              <w:rPr>
                <w:rFonts w:ascii="Arial" w:hAnsi="Arial" w:cs="Arial"/>
                <w:color w:val="000000"/>
                <w:u w:color="000000"/>
                <w:lang w:val="en-US"/>
              </w:rPr>
              <w:t>xceptionally</w:t>
            </w:r>
            <w:r w:rsidR="00B37B97" w:rsidRPr="00CB1A53">
              <w:rPr>
                <w:rFonts w:ascii="Arial" w:hAnsi="Arial" w:cs="Arial"/>
                <w:color w:val="000000"/>
                <w:u w:color="000000"/>
                <w:lang w:val="en-US"/>
              </w:rPr>
              <w:t xml:space="preserve"> </w:t>
            </w:r>
            <w:r w:rsidRPr="00CB1A53">
              <w:rPr>
                <w:rFonts w:ascii="Arial" w:hAnsi="Arial" w:cs="Arial"/>
                <w:color w:val="000000"/>
                <w:u w:color="000000"/>
                <w:lang w:val="en-US"/>
              </w:rPr>
              <w:t>difficult.</w:t>
            </w:r>
            <w:r w:rsidR="00714E06">
              <w:rPr>
                <w:rFonts w:ascii="Arial" w:hAnsi="Arial" w:cs="Arial"/>
                <w:color w:val="000000"/>
                <w:u w:color="000000"/>
                <w:lang w:val="en-US"/>
              </w:rPr>
              <w:t xml:space="preserve"> </w:t>
            </w:r>
          </w:p>
          <w:p w14:paraId="3CB7C1E3" w14:textId="77777777" w:rsidR="00714E06" w:rsidRPr="00CB1A53" w:rsidRDefault="00714E06" w:rsidP="00714E06">
            <w:pPr>
              <w:jc w:val="both"/>
              <w:rPr>
                <w:rFonts w:ascii="Arial" w:hAnsi="Arial" w:cs="Arial"/>
                <w:color w:val="000000"/>
                <w:u w:color="000000"/>
                <w:lang w:val="en-US"/>
              </w:rPr>
            </w:pPr>
          </w:p>
          <w:p w14:paraId="6F380230" w14:textId="6871B442" w:rsidR="00714E06" w:rsidRPr="00714E06" w:rsidRDefault="00B37B97" w:rsidP="00714E06">
            <w:pPr>
              <w:ind w:firstLine="4"/>
              <w:jc w:val="both"/>
              <w:rPr>
                <w:rFonts w:ascii="Arial" w:eastAsia="Times New Roman" w:hAnsi="Arial" w:cs="Arial"/>
                <w:color w:val="000000"/>
                <w:u w:val="single" w:color="000000"/>
                <w:lang w:val="en-US"/>
              </w:rPr>
            </w:pPr>
            <w:r>
              <w:rPr>
                <w:rFonts w:ascii="Arial" w:hAnsi="Arial" w:cs="Arial"/>
                <w:color w:val="000000"/>
                <w:u w:val="single" w:color="000000"/>
                <w:lang w:val="en-US"/>
              </w:rPr>
              <w:t>Starting point</w:t>
            </w:r>
            <w:r w:rsidR="00714E06" w:rsidRPr="00CB1A53">
              <w:rPr>
                <w:rFonts w:ascii="Arial" w:hAnsi="Arial" w:cs="Arial"/>
                <w:color w:val="000000"/>
                <w:u w:val="single" w:color="000000"/>
                <w:lang w:val="en-US"/>
              </w:rPr>
              <w:t xml:space="preserve"> for the evaluation should be 0. Depending on the </w:t>
            </w:r>
            <w:r>
              <w:rPr>
                <w:rFonts w:ascii="Arial" w:hAnsi="Arial" w:cs="Arial"/>
                <w:color w:val="000000"/>
                <w:u w:val="single" w:color="000000"/>
                <w:lang w:val="en-US"/>
              </w:rPr>
              <w:t>peculiarity</w:t>
            </w:r>
            <w:r w:rsidR="00714E06" w:rsidRPr="00CB1A53">
              <w:rPr>
                <w:rFonts w:ascii="Arial" w:hAnsi="Arial" w:cs="Arial"/>
                <w:color w:val="000000"/>
                <w:u w:val="single" w:color="000000"/>
                <w:lang w:val="en-US"/>
              </w:rPr>
              <w:t xml:space="preserve">, the judgment is </w:t>
            </w:r>
            <w:r>
              <w:rPr>
                <w:rFonts w:ascii="Arial" w:hAnsi="Arial" w:cs="Arial"/>
                <w:color w:val="000000"/>
                <w:u w:val="single" w:color="000000"/>
                <w:lang w:val="en-US"/>
              </w:rPr>
              <w:t>shifted</w:t>
            </w:r>
            <w:r w:rsidRPr="00CB1A53">
              <w:rPr>
                <w:rFonts w:ascii="Arial" w:hAnsi="Arial" w:cs="Arial"/>
                <w:color w:val="000000"/>
                <w:u w:val="single" w:color="000000"/>
                <w:lang w:val="en-US"/>
              </w:rPr>
              <w:t xml:space="preserve"> </w:t>
            </w:r>
            <w:r w:rsidR="00714E06" w:rsidRPr="00CB1A53">
              <w:rPr>
                <w:rFonts w:ascii="Arial" w:hAnsi="Arial" w:cs="Arial"/>
                <w:color w:val="000000"/>
                <w:u w:val="single" w:color="000000"/>
                <w:lang w:val="en-US"/>
              </w:rPr>
              <w:t xml:space="preserve">towards 6. </w:t>
            </w:r>
          </w:p>
        </w:tc>
      </w:tr>
    </w:tbl>
    <w:p w14:paraId="32A23F41" w14:textId="77777777" w:rsidR="00F416F5" w:rsidRPr="00CB1A53" w:rsidRDefault="00F416F5" w:rsidP="00CB1A53">
      <w:pPr>
        <w:pBdr>
          <w:top w:val="nil"/>
          <w:left w:val="nil"/>
          <w:bottom w:val="nil"/>
          <w:right w:val="nil"/>
          <w:between w:val="nil"/>
          <w:bar w:val="nil"/>
        </w:pBdr>
        <w:spacing w:after="0" w:line="240" w:lineRule="auto"/>
        <w:ind w:firstLine="4"/>
        <w:jc w:val="both"/>
        <w:rPr>
          <w:rFonts w:ascii="Arial" w:eastAsia="Times New Roman Bold" w:hAnsi="Arial" w:cs="Arial"/>
          <w:color w:val="000000"/>
          <w:sz w:val="20"/>
          <w:szCs w:val="20"/>
          <w:u w:color="000000"/>
          <w:bdr w:val="nil"/>
          <w:lang w:val="en-US"/>
        </w:rPr>
      </w:pPr>
    </w:p>
    <w:tbl>
      <w:tblPr>
        <w:tblpPr w:leftFromText="141" w:rightFromText="141" w:vertAnchor="text" w:horzAnchor="margin" w:tblpY="351"/>
        <w:tblW w:w="9219" w:type="dxa"/>
        <w:tblLayout w:type="fixed"/>
        <w:tblCellMar>
          <w:left w:w="70" w:type="dxa"/>
          <w:right w:w="70" w:type="dxa"/>
        </w:tblCellMar>
        <w:tblLook w:val="0000" w:firstRow="0" w:lastRow="0" w:firstColumn="0" w:lastColumn="0" w:noHBand="0" w:noVBand="0"/>
      </w:tblPr>
      <w:tblGrid>
        <w:gridCol w:w="1317"/>
        <w:gridCol w:w="1317"/>
        <w:gridCol w:w="1317"/>
        <w:gridCol w:w="1317"/>
        <w:gridCol w:w="1317"/>
        <w:gridCol w:w="1317"/>
        <w:gridCol w:w="1317"/>
      </w:tblGrid>
      <w:tr w:rsidR="00714E06" w:rsidRPr="00561486" w14:paraId="6EADB8EE" w14:textId="77777777" w:rsidTr="001D23ED">
        <w:trPr>
          <w:trHeight w:val="345"/>
        </w:trPr>
        <w:tc>
          <w:tcPr>
            <w:tcW w:w="1317" w:type="dxa"/>
            <w:tcMar>
              <w:left w:w="0" w:type="dxa"/>
              <w:right w:w="0" w:type="dxa"/>
            </w:tcMar>
          </w:tcPr>
          <w:p w14:paraId="768E5C01" w14:textId="77777777" w:rsidR="00714E06" w:rsidRPr="00561486" w:rsidRDefault="00714E06" w:rsidP="001D23ED">
            <w:pPr>
              <w:jc w:val="right"/>
              <w:rPr>
                <w:rFonts w:ascii="Arial" w:hAnsi="Arial" w:cs="Arial"/>
                <w:sz w:val="20"/>
                <w:szCs w:val="20"/>
                <w:lang w:val="en-US"/>
              </w:rPr>
            </w:pPr>
            <w:r w:rsidRPr="00561486">
              <w:rPr>
                <w:rFonts w:ascii="Arial" w:hAnsi="Arial" w:cs="Arial"/>
                <w:sz w:val="20"/>
                <w:szCs w:val="20"/>
                <w:lang w:val="en-US"/>
              </w:rPr>
              <w:t>0.........</w:t>
            </w:r>
          </w:p>
        </w:tc>
        <w:tc>
          <w:tcPr>
            <w:tcW w:w="1317" w:type="dxa"/>
            <w:tcMar>
              <w:left w:w="0" w:type="dxa"/>
              <w:right w:w="0" w:type="dxa"/>
            </w:tcMar>
          </w:tcPr>
          <w:p w14:paraId="4E6C78B7" w14:textId="77777777" w:rsidR="00714E06" w:rsidRPr="00561486" w:rsidRDefault="00714E06" w:rsidP="001D23ED">
            <w:pPr>
              <w:rPr>
                <w:rFonts w:ascii="Arial" w:hAnsi="Arial" w:cs="Arial"/>
                <w:sz w:val="20"/>
                <w:szCs w:val="20"/>
                <w:lang w:val="en-US"/>
              </w:rPr>
            </w:pPr>
            <w:r w:rsidRPr="00561486">
              <w:rPr>
                <w:rFonts w:ascii="Arial" w:hAnsi="Arial" w:cs="Arial"/>
                <w:sz w:val="20"/>
                <w:szCs w:val="20"/>
                <w:lang w:val="en-US"/>
              </w:rPr>
              <w:t xml:space="preserve"> .........1..........</w:t>
            </w:r>
          </w:p>
        </w:tc>
        <w:tc>
          <w:tcPr>
            <w:tcW w:w="1317" w:type="dxa"/>
            <w:tcMar>
              <w:left w:w="0" w:type="dxa"/>
              <w:right w:w="0" w:type="dxa"/>
            </w:tcMar>
          </w:tcPr>
          <w:p w14:paraId="325FE31E" w14:textId="77777777" w:rsidR="00714E06" w:rsidRPr="00561486" w:rsidRDefault="00714E06" w:rsidP="001D23ED">
            <w:pPr>
              <w:rPr>
                <w:rFonts w:ascii="Arial" w:hAnsi="Arial" w:cs="Arial"/>
                <w:sz w:val="20"/>
                <w:szCs w:val="20"/>
                <w:lang w:val="en-US"/>
              </w:rPr>
            </w:pPr>
            <w:r w:rsidRPr="00561486">
              <w:rPr>
                <w:rFonts w:ascii="Arial" w:hAnsi="Arial" w:cs="Arial"/>
                <w:sz w:val="20"/>
                <w:szCs w:val="20"/>
                <w:lang w:val="en-US"/>
              </w:rPr>
              <w:t>..........2.........</w:t>
            </w:r>
          </w:p>
        </w:tc>
        <w:tc>
          <w:tcPr>
            <w:tcW w:w="1317" w:type="dxa"/>
            <w:tcMar>
              <w:left w:w="0" w:type="dxa"/>
              <w:right w:w="0" w:type="dxa"/>
            </w:tcMar>
          </w:tcPr>
          <w:p w14:paraId="2398B930" w14:textId="77777777" w:rsidR="00714E06" w:rsidRPr="00561486" w:rsidRDefault="00714E06" w:rsidP="001D23ED">
            <w:pPr>
              <w:rPr>
                <w:rFonts w:ascii="Arial" w:hAnsi="Arial" w:cs="Arial"/>
                <w:sz w:val="20"/>
                <w:szCs w:val="20"/>
                <w:lang w:val="en-US"/>
              </w:rPr>
            </w:pPr>
            <w:r w:rsidRPr="00561486">
              <w:rPr>
                <w:rFonts w:ascii="Arial" w:hAnsi="Arial" w:cs="Arial"/>
                <w:sz w:val="20"/>
                <w:szCs w:val="20"/>
                <w:lang w:val="en-US"/>
              </w:rPr>
              <w:t>..........3.........</w:t>
            </w:r>
          </w:p>
        </w:tc>
        <w:tc>
          <w:tcPr>
            <w:tcW w:w="1317" w:type="dxa"/>
            <w:tcMar>
              <w:left w:w="0" w:type="dxa"/>
              <w:right w:w="0" w:type="dxa"/>
            </w:tcMar>
          </w:tcPr>
          <w:p w14:paraId="35051E43" w14:textId="77777777" w:rsidR="00714E06" w:rsidRPr="00561486" w:rsidRDefault="00714E06" w:rsidP="001D23ED">
            <w:pPr>
              <w:rPr>
                <w:rFonts w:ascii="Arial" w:hAnsi="Arial" w:cs="Arial"/>
                <w:sz w:val="20"/>
                <w:szCs w:val="20"/>
                <w:lang w:val="en-US"/>
              </w:rPr>
            </w:pPr>
            <w:r w:rsidRPr="00561486">
              <w:rPr>
                <w:rFonts w:ascii="Arial" w:hAnsi="Arial" w:cs="Arial"/>
                <w:sz w:val="20"/>
                <w:szCs w:val="20"/>
                <w:lang w:val="en-US"/>
              </w:rPr>
              <w:t>..........4.........</w:t>
            </w:r>
          </w:p>
        </w:tc>
        <w:tc>
          <w:tcPr>
            <w:tcW w:w="1317" w:type="dxa"/>
            <w:tcMar>
              <w:left w:w="0" w:type="dxa"/>
              <w:right w:w="0" w:type="dxa"/>
            </w:tcMar>
          </w:tcPr>
          <w:p w14:paraId="2066B02E" w14:textId="77777777" w:rsidR="00714E06" w:rsidRPr="00561486" w:rsidRDefault="00714E06" w:rsidP="001D23ED">
            <w:pPr>
              <w:rPr>
                <w:rFonts w:ascii="Arial" w:hAnsi="Arial" w:cs="Arial"/>
                <w:sz w:val="20"/>
                <w:szCs w:val="20"/>
                <w:lang w:val="en-US"/>
              </w:rPr>
            </w:pPr>
            <w:r w:rsidRPr="00561486">
              <w:rPr>
                <w:rFonts w:ascii="Arial" w:hAnsi="Arial" w:cs="Arial"/>
                <w:sz w:val="20"/>
                <w:szCs w:val="20"/>
                <w:lang w:val="en-US"/>
              </w:rPr>
              <w:t>…......5.........</w:t>
            </w:r>
          </w:p>
        </w:tc>
        <w:tc>
          <w:tcPr>
            <w:tcW w:w="1317" w:type="dxa"/>
            <w:tcMar>
              <w:left w:w="0" w:type="dxa"/>
              <w:right w:w="0" w:type="dxa"/>
            </w:tcMar>
          </w:tcPr>
          <w:p w14:paraId="1E81A543" w14:textId="77777777" w:rsidR="00714E06" w:rsidRPr="00561486" w:rsidRDefault="00714E06" w:rsidP="001D23ED">
            <w:pPr>
              <w:rPr>
                <w:rFonts w:ascii="Arial" w:hAnsi="Arial" w:cs="Arial"/>
                <w:sz w:val="20"/>
                <w:szCs w:val="20"/>
                <w:lang w:val="en-US"/>
              </w:rPr>
            </w:pPr>
            <w:r w:rsidRPr="00561486">
              <w:rPr>
                <w:rFonts w:ascii="Arial" w:hAnsi="Arial" w:cs="Arial"/>
                <w:sz w:val="20"/>
                <w:szCs w:val="20"/>
                <w:lang w:val="en-US"/>
              </w:rPr>
              <w:t>…......6</w:t>
            </w:r>
          </w:p>
        </w:tc>
      </w:tr>
      <w:tr w:rsidR="00714E06" w:rsidRPr="00561486" w14:paraId="7E83DC98" w14:textId="77777777" w:rsidTr="001D23ED">
        <w:trPr>
          <w:trHeight w:val="639"/>
        </w:trPr>
        <w:tc>
          <w:tcPr>
            <w:tcW w:w="1317" w:type="dxa"/>
            <w:tcMar>
              <w:left w:w="0" w:type="dxa"/>
              <w:right w:w="0" w:type="dxa"/>
            </w:tcMar>
          </w:tcPr>
          <w:p w14:paraId="199C6824" w14:textId="0D743504" w:rsidR="00714E06" w:rsidRPr="00561486" w:rsidRDefault="00714E06" w:rsidP="00714E06">
            <w:pPr>
              <w:spacing w:after="0"/>
              <w:jc w:val="center"/>
              <w:rPr>
                <w:rFonts w:ascii="Arial" w:hAnsi="Arial" w:cs="Arial"/>
                <w:sz w:val="20"/>
                <w:szCs w:val="20"/>
                <w:lang w:val="en-US"/>
              </w:rPr>
            </w:pPr>
            <w:r w:rsidRPr="00CB1A53">
              <w:rPr>
                <w:rFonts w:ascii="Arial" w:hAnsi="Arial" w:cs="Arial"/>
                <w:color w:val="000000"/>
                <w:sz w:val="20"/>
                <w:szCs w:val="20"/>
                <w:u w:color="000000"/>
                <w:lang w:val="en-US"/>
              </w:rPr>
              <w:t>Easy</w:t>
            </w:r>
          </w:p>
        </w:tc>
        <w:tc>
          <w:tcPr>
            <w:tcW w:w="1317" w:type="dxa"/>
            <w:tcMar>
              <w:left w:w="0" w:type="dxa"/>
              <w:right w:w="0" w:type="dxa"/>
            </w:tcMar>
          </w:tcPr>
          <w:p w14:paraId="2053F34A" w14:textId="77777777" w:rsidR="00714E06" w:rsidRPr="00561486" w:rsidRDefault="00714E06" w:rsidP="00714E06">
            <w:pPr>
              <w:spacing w:after="0"/>
              <w:jc w:val="center"/>
              <w:rPr>
                <w:rFonts w:ascii="Arial" w:hAnsi="Arial" w:cs="Arial"/>
                <w:sz w:val="20"/>
                <w:szCs w:val="20"/>
                <w:lang w:val="en-US"/>
              </w:rPr>
            </w:pPr>
          </w:p>
        </w:tc>
        <w:tc>
          <w:tcPr>
            <w:tcW w:w="1317" w:type="dxa"/>
            <w:tcMar>
              <w:left w:w="0" w:type="dxa"/>
              <w:right w:w="0" w:type="dxa"/>
            </w:tcMar>
          </w:tcPr>
          <w:p w14:paraId="4FA918ED" w14:textId="4F4CADE4" w:rsidR="00714E06" w:rsidRPr="00561486" w:rsidRDefault="00714E06" w:rsidP="00714E06">
            <w:pPr>
              <w:spacing w:after="0"/>
              <w:jc w:val="center"/>
              <w:rPr>
                <w:rFonts w:ascii="Arial" w:hAnsi="Arial" w:cs="Arial"/>
                <w:sz w:val="20"/>
                <w:szCs w:val="20"/>
                <w:lang w:val="en-US"/>
              </w:rPr>
            </w:pPr>
            <w:r w:rsidRPr="00CB1A53">
              <w:rPr>
                <w:rFonts w:ascii="Arial" w:hAnsi="Arial" w:cs="Arial"/>
                <w:color w:val="000000"/>
                <w:sz w:val="20"/>
                <w:szCs w:val="20"/>
                <w:u w:color="000000"/>
                <w:lang w:val="en-US"/>
              </w:rPr>
              <w:t>Rather easy</w:t>
            </w:r>
          </w:p>
        </w:tc>
        <w:tc>
          <w:tcPr>
            <w:tcW w:w="1317" w:type="dxa"/>
            <w:tcMar>
              <w:left w:w="0" w:type="dxa"/>
              <w:right w:w="0" w:type="dxa"/>
            </w:tcMar>
          </w:tcPr>
          <w:p w14:paraId="252E1B09" w14:textId="77777777" w:rsidR="00714E06" w:rsidRPr="00561486" w:rsidRDefault="00714E06" w:rsidP="00714E06">
            <w:pPr>
              <w:spacing w:after="0"/>
              <w:jc w:val="center"/>
              <w:rPr>
                <w:rFonts w:ascii="Arial" w:hAnsi="Arial" w:cs="Arial"/>
                <w:sz w:val="20"/>
                <w:szCs w:val="20"/>
                <w:lang w:val="en-US"/>
              </w:rPr>
            </w:pPr>
          </w:p>
        </w:tc>
        <w:tc>
          <w:tcPr>
            <w:tcW w:w="1317" w:type="dxa"/>
            <w:tcMar>
              <w:left w:w="0" w:type="dxa"/>
              <w:right w:w="0" w:type="dxa"/>
            </w:tcMar>
          </w:tcPr>
          <w:p w14:paraId="74CFE110" w14:textId="67977C9A" w:rsidR="00714E06" w:rsidRPr="00561486" w:rsidRDefault="00714E06" w:rsidP="00714E06">
            <w:pPr>
              <w:spacing w:after="0"/>
              <w:jc w:val="center"/>
              <w:rPr>
                <w:rFonts w:ascii="Arial" w:hAnsi="Arial" w:cs="Arial"/>
                <w:sz w:val="20"/>
                <w:szCs w:val="20"/>
                <w:lang w:val="en-US"/>
              </w:rPr>
            </w:pPr>
            <w:r w:rsidRPr="00CB1A53">
              <w:rPr>
                <w:rFonts w:ascii="Arial" w:hAnsi="Arial" w:cs="Arial"/>
                <w:color w:val="000000"/>
                <w:sz w:val="20"/>
                <w:szCs w:val="20"/>
                <w:u w:color="000000"/>
                <w:lang w:val="en-US"/>
              </w:rPr>
              <w:t>Rather difficult</w:t>
            </w:r>
          </w:p>
        </w:tc>
        <w:tc>
          <w:tcPr>
            <w:tcW w:w="1317" w:type="dxa"/>
            <w:tcMar>
              <w:left w:w="0" w:type="dxa"/>
              <w:right w:w="0" w:type="dxa"/>
            </w:tcMar>
          </w:tcPr>
          <w:p w14:paraId="65FA16E0" w14:textId="77777777" w:rsidR="00714E06" w:rsidRPr="00561486" w:rsidRDefault="00714E06" w:rsidP="00714E06">
            <w:pPr>
              <w:spacing w:after="0"/>
              <w:jc w:val="center"/>
              <w:rPr>
                <w:rFonts w:ascii="Arial" w:hAnsi="Arial" w:cs="Arial"/>
                <w:sz w:val="20"/>
                <w:szCs w:val="20"/>
                <w:lang w:val="en-US"/>
              </w:rPr>
            </w:pPr>
          </w:p>
        </w:tc>
        <w:tc>
          <w:tcPr>
            <w:tcW w:w="1317" w:type="dxa"/>
            <w:tcMar>
              <w:left w:w="0" w:type="dxa"/>
              <w:right w:w="0" w:type="dxa"/>
            </w:tcMar>
          </w:tcPr>
          <w:p w14:paraId="464C7727" w14:textId="7FB6C519" w:rsidR="00714E06" w:rsidRPr="00561486" w:rsidRDefault="00714E06" w:rsidP="00714E06">
            <w:pPr>
              <w:spacing w:after="0"/>
              <w:jc w:val="center"/>
              <w:rPr>
                <w:rFonts w:ascii="Arial" w:hAnsi="Arial" w:cs="Arial"/>
                <w:sz w:val="20"/>
                <w:szCs w:val="20"/>
                <w:lang w:val="en-US"/>
              </w:rPr>
            </w:pPr>
            <w:r w:rsidRPr="00CB1A53">
              <w:rPr>
                <w:rFonts w:ascii="Arial" w:hAnsi="Arial" w:cs="Arial"/>
                <w:color w:val="000000"/>
                <w:sz w:val="20"/>
                <w:szCs w:val="20"/>
                <w:u w:color="000000"/>
                <w:lang w:val="en-US"/>
              </w:rPr>
              <w:t>Extremely difficult</w:t>
            </w:r>
          </w:p>
        </w:tc>
      </w:tr>
    </w:tbl>
    <w:p w14:paraId="2164F167" w14:textId="77777777" w:rsidR="00F416F5" w:rsidRPr="00CB1A53" w:rsidRDefault="00F416F5" w:rsidP="00714E06">
      <w:pPr>
        <w:jc w:val="both"/>
        <w:rPr>
          <w:rFonts w:ascii="Arial" w:hAnsi="Arial" w:cs="Arial"/>
          <w:b/>
          <w:sz w:val="20"/>
          <w:szCs w:val="20"/>
          <w:lang w:val="en-US"/>
        </w:rPr>
      </w:pPr>
      <w:bookmarkStart w:id="0" w:name="_GoBack"/>
      <w:bookmarkEnd w:id="0"/>
    </w:p>
    <w:sectPr w:rsidR="00F416F5" w:rsidRPr="00CB1A53" w:rsidSect="00BA1FD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52B81" w14:textId="77777777" w:rsidR="006014A4" w:rsidRDefault="006014A4" w:rsidP="00F64B1B">
      <w:pPr>
        <w:spacing w:after="0" w:line="240" w:lineRule="auto"/>
      </w:pPr>
      <w:r>
        <w:separator/>
      </w:r>
    </w:p>
  </w:endnote>
  <w:endnote w:type="continuationSeparator" w:id="0">
    <w:p w14:paraId="40104605" w14:textId="77777777" w:rsidR="006014A4" w:rsidRDefault="006014A4" w:rsidP="00F64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917F7" w14:textId="77777777" w:rsidR="00207EDF" w:rsidRDefault="00207EDF">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15A2" w14:textId="77777777" w:rsidR="001D23ED" w:rsidRDefault="001D23ED">
    <w:pPr>
      <w:pStyle w:val="Fuzeile"/>
    </w:pPr>
  </w:p>
  <w:p w14:paraId="4503B0D5" w14:textId="77777777" w:rsidR="001D23ED" w:rsidRDefault="001D23ED">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C1468" w14:textId="77777777" w:rsidR="00207EDF" w:rsidRDefault="00207EDF" w:rsidP="00207EDF">
    <w:pPr>
      <w:pStyle w:val="Fuzeile"/>
      <w:rPr>
        <w:rFonts w:ascii="Times New Roman" w:eastAsia="Times New Roman" w:hAnsi="Times New Roman" w:cs="Times New Roman"/>
        <w:sz w:val="24"/>
        <w:szCs w:val="24"/>
        <w:lang w:val="en-US" w:eastAsia="de-DE"/>
      </w:rPr>
    </w:pPr>
  </w:p>
  <w:p w14:paraId="00C78435" w14:textId="21D9EED5" w:rsidR="00207EDF" w:rsidRPr="00207EDF" w:rsidRDefault="00207EDF" w:rsidP="00207EDF">
    <w:pPr>
      <w:pStyle w:val="Fuzeile"/>
      <w:rPr>
        <w:rFonts w:ascii="Times New Roman" w:eastAsia="Times New Roman" w:hAnsi="Times New Roman" w:cs="Times New Roman"/>
        <w:i/>
        <w:iCs/>
        <w:sz w:val="20"/>
        <w:szCs w:val="20"/>
        <w:lang w:val="en-US" w:eastAsia="de-DE"/>
      </w:rPr>
    </w:pPr>
    <w:r w:rsidRPr="00D42D4E">
      <w:rPr>
        <w:rFonts w:ascii="Times New Roman" w:eastAsia="Times New Roman" w:hAnsi="Times New Roman" w:cs="Times New Roman"/>
        <w:sz w:val="24"/>
        <w:szCs w:val="24"/>
        <w:lang w:val="en-US" w:eastAsia="de-DE"/>
      </w:rPr>
      <w:t>*</w:t>
    </w:r>
    <w:r>
      <w:rPr>
        <w:rFonts w:ascii="Times New Roman" w:eastAsia="Times New Roman" w:hAnsi="Times New Roman" w:cs="Times New Roman"/>
        <w:i/>
        <w:iCs/>
        <w:sz w:val="20"/>
        <w:szCs w:val="20"/>
        <w:lang w:val="en-US" w:eastAsia="de-DE"/>
      </w:rPr>
      <w:t>N</w:t>
    </w:r>
    <w:r w:rsidRPr="00D42D4E">
      <w:rPr>
        <w:rFonts w:ascii="Times New Roman" w:eastAsia="Times New Roman" w:hAnsi="Times New Roman" w:cs="Times New Roman"/>
        <w:i/>
        <w:iCs/>
        <w:sz w:val="20"/>
        <w:szCs w:val="20"/>
        <w:lang w:val="en-US" w:eastAsia="de-DE"/>
      </w:rPr>
      <w:t xml:space="preserve">ote: </w:t>
    </w:r>
    <w:proofErr w:type="gramStart"/>
    <w:r w:rsidRPr="00D42D4E">
      <w:rPr>
        <w:rFonts w:ascii="Times New Roman" w:eastAsia="Times New Roman" w:hAnsi="Times New Roman" w:cs="Times New Roman"/>
        <w:i/>
        <w:iCs/>
        <w:sz w:val="20"/>
        <w:szCs w:val="20"/>
        <w:lang w:val="en-US" w:eastAsia="de-DE"/>
      </w:rPr>
      <w:t>the</w:t>
    </w:r>
    <w:proofErr w:type="gramEnd"/>
    <w:r w:rsidRPr="00D42D4E">
      <w:rPr>
        <w:rFonts w:ascii="Times New Roman" w:eastAsia="Times New Roman" w:hAnsi="Times New Roman" w:cs="Times New Roman"/>
        <w:i/>
        <w:iCs/>
        <w:sz w:val="20"/>
        <w:szCs w:val="20"/>
        <w:lang w:val="en-US" w:eastAsia="de-DE"/>
      </w:rPr>
      <w:t xml:space="preserve"> </w:t>
    </w:r>
    <w:r>
      <w:rPr>
        <w:rFonts w:ascii="Times New Roman" w:eastAsia="Times New Roman" w:hAnsi="Times New Roman" w:cs="Times New Roman"/>
        <w:i/>
        <w:iCs/>
        <w:sz w:val="20"/>
        <w:szCs w:val="20"/>
        <w:lang w:val="en-US" w:eastAsia="de-DE"/>
      </w:rPr>
      <w:t>E</w:t>
    </w:r>
    <w:r w:rsidRPr="00D42D4E">
      <w:rPr>
        <w:rFonts w:ascii="Times New Roman" w:eastAsia="Times New Roman" w:hAnsi="Times New Roman" w:cs="Times New Roman"/>
        <w:i/>
        <w:iCs/>
        <w:sz w:val="20"/>
        <w:szCs w:val="20"/>
        <w:lang w:val="en-US" w:eastAsia="de-DE"/>
      </w:rPr>
      <w:t>nglish version of t</w:t>
    </w:r>
    <w:r>
      <w:rPr>
        <w:rFonts w:ascii="Times New Roman" w:eastAsia="Times New Roman" w:hAnsi="Times New Roman" w:cs="Times New Roman"/>
        <w:i/>
        <w:iCs/>
        <w:sz w:val="20"/>
        <w:szCs w:val="20"/>
        <w:lang w:val="en-US" w:eastAsia="de-DE"/>
      </w:rPr>
      <w:t>he CRS-DBT-PTSD-R has not yet been psychometrically validated. Psychometric properties are based on the German version of the CRS-DBT-PTSD-R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1D87F" w14:textId="77777777" w:rsidR="006014A4" w:rsidRDefault="006014A4" w:rsidP="00F64B1B">
      <w:pPr>
        <w:spacing w:after="0" w:line="240" w:lineRule="auto"/>
      </w:pPr>
      <w:r>
        <w:separator/>
      </w:r>
    </w:p>
  </w:footnote>
  <w:footnote w:type="continuationSeparator" w:id="0">
    <w:p w14:paraId="6A70ADAC" w14:textId="77777777" w:rsidR="006014A4" w:rsidRDefault="006014A4" w:rsidP="00F64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960D0" w14:textId="77777777" w:rsidR="00207EDF" w:rsidRDefault="00207EDF">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14068"/>
      <w:docPartObj>
        <w:docPartGallery w:val="Page Numbers (Top of Page)"/>
        <w:docPartUnique/>
      </w:docPartObj>
    </w:sdtPr>
    <w:sdtEndPr/>
    <w:sdtContent>
      <w:p w14:paraId="1958AC81" w14:textId="1745EC40" w:rsidR="001D23ED" w:rsidRDefault="001D23ED">
        <w:pPr>
          <w:pStyle w:val="Kopfzeile"/>
          <w:jc w:val="right"/>
        </w:pPr>
        <w:r>
          <w:fldChar w:fldCharType="begin"/>
        </w:r>
        <w:r>
          <w:instrText>PAGE   \* MERGEFORMAT</w:instrText>
        </w:r>
        <w:r>
          <w:fldChar w:fldCharType="separate"/>
        </w:r>
        <w:r w:rsidR="00967D55">
          <w:rPr>
            <w:noProof/>
          </w:rPr>
          <w:t>2</w:t>
        </w:r>
        <w:r>
          <w:fldChar w:fldCharType="end"/>
        </w:r>
      </w:p>
    </w:sdtContent>
  </w:sdt>
  <w:p w14:paraId="79DE7F77" w14:textId="77777777" w:rsidR="001D23ED" w:rsidRDefault="001D23ED">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57792" w14:textId="77777777" w:rsidR="00207EDF" w:rsidRDefault="00207EDF">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9720AA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3CE22CE"/>
    <w:multiLevelType w:val="hybridMultilevel"/>
    <w:tmpl w:val="B94652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607F9D"/>
    <w:multiLevelType w:val="hybridMultilevel"/>
    <w:tmpl w:val="023AACA4"/>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773B0"/>
    <w:multiLevelType w:val="multilevel"/>
    <w:tmpl w:val="078A7C40"/>
    <w:styleLink w:val="List0"/>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4" w15:restartNumberingAfterBreak="0">
    <w:nsid w:val="29683F05"/>
    <w:multiLevelType w:val="hybridMultilevel"/>
    <w:tmpl w:val="8EFCC912"/>
    <w:lvl w:ilvl="0" w:tplc="D4E4D276">
      <w:start w:val="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F009B"/>
    <w:multiLevelType w:val="hybridMultilevel"/>
    <w:tmpl w:val="D518B96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670E37"/>
    <w:multiLevelType w:val="multilevel"/>
    <w:tmpl w:val="F6A0DB68"/>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7" w15:restartNumberingAfterBreak="0">
    <w:nsid w:val="3D4F2D83"/>
    <w:multiLevelType w:val="hybridMultilevel"/>
    <w:tmpl w:val="DAAA37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02D3072"/>
    <w:multiLevelType w:val="hybridMultilevel"/>
    <w:tmpl w:val="8CCAB7A2"/>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D1F65A5"/>
    <w:multiLevelType w:val="hybridMultilevel"/>
    <w:tmpl w:val="A030F1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7883D4B"/>
    <w:multiLevelType w:val="multilevel"/>
    <w:tmpl w:val="40D498E0"/>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1" w15:restartNumberingAfterBreak="0">
    <w:nsid w:val="644E4A03"/>
    <w:multiLevelType w:val="hybridMultilevel"/>
    <w:tmpl w:val="448ACB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DA52351"/>
    <w:multiLevelType w:val="hybridMultilevel"/>
    <w:tmpl w:val="FD5084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F084902"/>
    <w:multiLevelType w:val="hybridMultilevel"/>
    <w:tmpl w:val="3BC8E2B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9B65A8"/>
    <w:multiLevelType w:val="hybridMultilevel"/>
    <w:tmpl w:val="9528BEAA"/>
    <w:lvl w:ilvl="0" w:tplc="03CE2DB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1"/>
  </w:num>
  <w:num w:numId="3">
    <w:abstractNumId w:val="4"/>
  </w:num>
  <w:num w:numId="4">
    <w:abstractNumId w:val="13"/>
  </w:num>
  <w:num w:numId="5">
    <w:abstractNumId w:val="5"/>
  </w:num>
  <w:num w:numId="6">
    <w:abstractNumId w:val="2"/>
  </w:num>
  <w:num w:numId="7">
    <w:abstractNumId w:val="8"/>
  </w:num>
  <w:num w:numId="8">
    <w:abstractNumId w:val="9"/>
  </w:num>
  <w:num w:numId="9">
    <w:abstractNumId w:val="0"/>
  </w:num>
  <w:num w:numId="10">
    <w:abstractNumId w:val="14"/>
  </w:num>
  <w:num w:numId="11">
    <w:abstractNumId w:val="7"/>
  </w:num>
  <w:num w:numId="12">
    <w:abstractNumId w:val="11"/>
  </w:num>
  <w:num w:numId="13">
    <w:abstractNumId w:val="6"/>
  </w:num>
  <w:num w:numId="14">
    <w:abstractNumId w:val="10"/>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B12"/>
    <w:rsid w:val="000068FC"/>
    <w:rsid w:val="00011CF1"/>
    <w:rsid w:val="0001452C"/>
    <w:rsid w:val="00023FF1"/>
    <w:rsid w:val="00024F99"/>
    <w:rsid w:val="000258A5"/>
    <w:rsid w:val="000262FD"/>
    <w:rsid w:val="000271AA"/>
    <w:rsid w:val="00035905"/>
    <w:rsid w:val="000448D9"/>
    <w:rsid w:val="00046F1F"/>
    <w:rsid w:val="0004785A"/>
    <w:rsid w:val="0005006B"/>
    <w:rsid w:val="0006019B"/>
    <w:rsid w:val="00062A9D"/>
    <w:rsid w:val="00062B14"/>
    <w:rsid w:val="00062DA4"/>
    <w:rsid w:val="00064087"/>
    <w:rsid w:val="00064AB1"/>
    <w:rsid w:val="000657ED"/>
    <w:rsid w:val="00081D45"/>
    <w:rsid w:val="00087499"/>
    <w:rsid w:val="000903B4"/>
    <w:rsid w:val="000927B4"/>
    <w:rsid w:val="00095D8A"/>
    <w:rsid w:val="00097085"/>
    <w:rsid w:val="000B63E0"/>
    <w:rsid w:val="000C0598"/>
    <w:rsid w:val="000C22DC"/>
    <w:rsid w:val="000C28A4"/>
    <w:rsid w:val="000D59DE"/>
    <w:rsid w:val="000D5C68"/>
    <w:rsid w:val="0011180D"/>
    <w:rsid w:val="00114CC5"/>
    <w:rsid w:val="001173C2"/>
    <w:rsid w:val="00124396"/>
    <w:rsid w:val="00124561"/>
    <w:rsid w:val="00145901"/>
    <w:rsid w:val="001508B6"/>
    <w:rsid w:val="00150D50"/>
    <w:rsid w:val="00163EF0"/>
    <w:rsid w:val="001657CA"/>
    <w:rsid w:val="001732B5"/>
    <w:rsid w:val="001734B7"/>
    <w:rsid w:val="001739BE"/>
    <w:rsid w:val="00192617"/>
    <w:rsid w:val="001964E6"/>
    <w:rsid w:val="001972A7"/>
    <w:rsid w:val="001A4297"/>
    <w:rsid w:val="001A68C5"/>
    <w:rsid w:val="001B215B"/>
    <w:rsid w:val="001C3553"/>
    <w:rsid w:val="001D23ED"/>
    <w:rsid w:val="001D60BC"/>
    <w:rsid w:val="001D619E"/>
    <w:rsid w:val="001E53CB"/>
    <w:rsid w:val="001E776A"/>
    <w:rsid w:val="001F424E"/>
    <w:rsid w:val="001F54EF"/>
    <w:rsid w:val="00207EDF"/>
    <w:rsid w:val="0022775D"/>
    <w:rsid w:val="002328B4"/>
    <w:rsid w:val="0023334D"/>
    <w:rsid w:val="0024568B"/>
    <w:rsid w:val="00252A38"/>
    <w:rsid w:val="002555AA"/>
    <w:rsid w:val="002722B1"/>
    <w:rsid w:val="0027662B"/>
    <w:rsid w:val="002961DF"/>
    <w:rsid w:val="002A1911"/>
    <w:rsid w:val="002A7A6F"/>
    <w:rsid w:val="002C1735"/>
    <w:rsid w:val="002C2CD1"/>
    <w:rsid w:val="002D0EFF"/>
    <w:rsid w:val="002D4EB1"/>
    <w:rsid w:val="002F3108"/>
    <w:rsid w:val="002F4709"/>
    <w:rsid w:val="0030367E"/>
    <w:rsid w:val="00311A12"/>
    <w:rsid w:val="00315BC9"/>
    <w:rsid w:val="003178C4"/>
    <w:rsid w:val="00324C16"/>
    <w:rsid w:val="00331CAB"/>
    <w:rsid w:val="00336B44"/>
    <w:rsid w:val="00337035"/>
    <w:rsid w:val="00346EF6"/>
    <w:rsid w:val="00360A15"/>
    <w:rsid w:val="00371BB9"/>
    <w:rsid w:val="00385360"/>
    <w:rsid w:val="003968AD"/>
    <w:rsid w:val="003A6FD7"/>
    <w:rsid w:val="003B5127"/>
    <w:rsid w:val="003C5A6B"/>
    <w:rsid w:val="003D5D33"/>
    <w:rsid w:val="003E01F4"/>
    <w:rsid w:val="003E18AC"/>
    <w:rsid w:val="003E2C42"/>
    <w:rsid w:val="003F4030"/>
    <w:rsid w:val="003F7CFA"/>
    <w:rsid w:val="0040296B"/>
    <w:rsid w:val="0040570D"/>
    <w:rsid w:val="004158D4"/>
    <w:rsid w:val="004170E0"/>
    <w:rsid w:val="0043591D"/>
    <w:rsid w:val="00445288"/>
    <w:rsid w:val="00446EAF"/>
    <w:rsid w:val="00452A4C"/>
    <w:rsid w:val="00491288"/>
    <w:rsid w:val="004B4C58"/>
    <w:rsid w:val="004C0DCC"/>
    <w:rsid w:val="004C64E3"/>
    <w:rsid w:val="004E20F5"/>
    <w:rsid w:val="004E509B"/>
    <w:rsid w:val="004F1DD3"/>
    <w:rsid w:val="004F2037"/>
    <w:rsid w:val="004F528D"/>
    <w:rsid w:val="00514588"/>
    <w:rsid w:val="0052662F"/>
    <w:rsid w:val="005276C2"/>
    <w:rsid w:val="00532D2E"/>
    <w:rsid w:val="005341FA"/>
    <w:rsid w:val="00543F98"/>
    <w:rsid w:val="005577B9"/>
    <w:rsid w:val="00561486"/>
    <w:rsid w:val="00562EB1"/>
    <w:rsid w:val="005732D5"/>
    <w:rsid w:val="0057671E"/>
    <w:rsid w:val="00577EBF"/>
    <w:rsid w:val="00582855"/>
    <w:rsid w:val="0059611F"/>
    <w:rsid w:val="005A534D"/>
    <w:rsid w:val="005B1620"/>
    <w:rsid w:val="005B19CC"/>
    <w:rsid w:val="005F689F"/>
    <w:rsid w:val="006014A4"/>
    <w:rsid w:val="006063AE"/>
    <w:rsid w:val="006140DC"/>
    <w:rsid w:val="006166FD"/>
    <w:rsid w:val="0065546D"/>
    <w:rsid w:val="00657AC4"/>
    <w:rsid w:val="00666A7A"/>
    <w:rsid w:val="0067021F"/>
    <w:rsid w:val="00675E81"/>
    <w:rsid w:val="00683C44"/>
    <w:rsid w:val="006863F1"/>
    <w:rsid w:val="006A376B"/>
    <w:rsid w:val="006B3D3D"/>
    <w:rsid w:val="006C64A4"/>
    <w:rsid w:val="006D46E4"/>
    <w:rsid w:val="006E2FE6"/>
    <w:rsid w:val="006F38F8"/>
    <w:rsid w:val="006F3BC0"/>
    <w:rsid w:val="006F4915"/>
    <w:rsid w:val="007044DC"/>
    <w:rsid w:val="00714E06"/>
    <w:rsid w:val="007174EB"/>
    <w:rsid w:val="00717674"/>
    <w:rsid w:val="00722989"/>
    <w:rsid w:val="00723FBE"/>
    <w:rsid w:val="00735B5B"/>
    <w:rsid w:val="00737DB7"/>
    <w:rsid w:val="007635D0"/>
    <w:rsid w:val="00780FCE"/>
    <w:rsid w:val="00793E09"/>
    <w:rsid w:val="007B01A1"/>
    <w:rsid w:val="007B1BCC"/>
    <w:rsid w:val="007C16A8"/>
    <w:rsid w:val="007C78AE"/>
    <w:rsid w:val="008019F4"/>
    <w:rsid w:val="00802DD9"/>
    <w:rsid w:val="00807B5C"/>
    <w:rsid w:val="0081172A"/>
    <w:rsid w:val="0081298F"/>
    <w:rsid w:val="008224CD"/>
    <w:rsid w:val="0083746C"/>
    <w:rsid w:val="00842EDA"/>
    <w:rsid w:val="00843849"/>
    <w:rsid w:val="008439E1"/>
    <w:rsid w:val="00852184"/>
    <w:rsid w:val="00852431"/>
    <w:rsid w:val="00852CA1"/>
    <w:rsid w:val="00853191"/>
    <w:rsid w:val="008660FA"/>
    <w:rsid w:val="0087037F"/>
    <w:rsid w:val="00880FEB"/>
    <w:rsid w:val="00884634"/>
    <w:rsid w:val="00885A59"/>
    <w:rsid w:val="0088655A"/>
    <w:rsid w:val="008919FF"/>
    <w:rsid w:val="008A26B0"/>
    <w:rsid w:val="008B449D"/>
    <w:rsid w:val="008D0D8C"/>
    <w:rsid w:val="008D14F3"/>
    <w:rsid w:val="008D4A99"/>
    <w:rsid w:val="008E6AAD"/>
    <w:rsid w:val="008F2CF3"/>
    <w:rsid w:val="008F5629"/>
    <w:rsid w:val="008F76EB"/>
    <w:rsid w:val="009119FA"/>
    <w:rsid w:val="00922C4D"/>
    <w:rsid w:val="00932D26"/>
    <w:rsid w:val="009333DB"/>
    <w:rsid w:val="00955E1A"/>
    <w:rsid w:val="0095685C"/>
    <w:rsid w:val="00965D76"/>
    <w:rsid w:val="00967D55"/>
    <w:rsid w:val="00971D08"/>
    <w:rsid w:val="00972CC5"/>
    <w:rsid w:val="009A0D4D"/>
    <w:rsid w:val="009A3100"/>
    <w:rsid w:val="009B0292"/>
    <w:rsid w:val="009B3883"/>
    <w:rsid w:val="009C363D"/>
    <w:rsid w:val="009D035B"/>
    <w:rsid w:val="009D0973"/>
    <w:rsid w:val="009D7819"/>
    <w:rsid w:val="009E59C2"/>
    <w:rsid w:val="009F4725"/>
    <w:rsid w:val="00A20DFC"/>
    <w:rsid w:val="00A232AD"/>
    <w:rsid w:val="00A2508F"/>
    <w:rsid w:val="00A31827"/>
    <w:rsid w:val="00A32B9D"/>
    <w:rsid w:val="00A43841"/>
    <w:rsid w:val="00A67EEF"/>
    <w:rsid w:val="00A70F0D"/>
    <w:rsid w:val="00A80D3D"/>
    <w:rsid w:val="00A85214"/>
    <w:rsid w:val="00AA0356"/>
    <w:rsid w:val="00AA091C"/>
    <w:rsid w:val="00AA28B9"/>
    <w:rsid w:val="00AA3B16"/>
    <w:rsid w:val="00AA3CB5"/>
    <w:rsid w:val="00AC55F5"/>
    <w:rsid w:val="00AC736A"/>
    <w:rsid w:val="00AD24A7"/>
    <w:rsid w:val="00AD24E9"/>
    <w:rsid w:val="00AD465C"/>
    <w:rsid w:val="00AF2FEE"/>
    <w:rsid w:val="00AF70EE"/>
    <w:rsid w:val="00B145E0"/>
    <w:rsid w:val="00B16D66"/>
    <w:rsid w:val="00B217C0"/>
    <w:rsid w:val="00B37B97"/>
    <w:rsid w:val="00B44C78"/>
    <w:rsid w:val="00B50322"/>
    <w:rsid w:val="00B57B4C"/>
    <w:rsid w:val="00B6050C"/>
    <w:rsid w:val="00B63D05"/>
    <w:rsid w:val="00B75CC8"/>
    <w:rsid w:val="00B8073D"/>
    <w:rsid w:val="00B8379C"/>
    <w:rsid w:val="00B87B97"/>
    <w:rsid w:val="00B9577A"/>
    <w:rsid w:val="00BA1FDA"/>
    <w:rsid w:val="00BB58D8"/>
    <w:rsid w:val="00BB5BAF"/>
    <w:rsid w:val="00BB61D7"/>
    <w:rsid w:val="00BC1162"/>
    <w:rsid w:val="00BC1DBD"/>
    <w:rsid w:val="00BC27B2"/>
    <w:rsid w:val="00BC6909"/>
    <w:rsid w:val="00BD17BF"/>
    <w:rsid w:val="00BD1DAF"/>
    <w:rsid w:val="00BD6C1F"/>
    <w:rsid w:val="00BE5D5D"/>
    <w:rsid w:val="00C005C7"/>
    <w:rsid w:val="00C05AE3"/>
    <w:rsid w:val="00C07397"/>
    <w:rsid w:val="00C100D3"/>
    <w:rsid w:val="00C145F2"/>
    <w:rsid w:val="00C16123"/>
    <w:rsid w:val="00C248E9"/>
    <w:rsid w:val="00C25224"/>
    <w:rsid w:val="00C303FB"/>
    <w:rsid w:val="00C354C4"/>
    <w:rsid w:val="00C402BA"/>
    <w:rsid w:val="00C44CA3"/>
    <w:rsid w:val="00C5409E"/>
    <w:rsid w:val="00C6515A"/>
    <w:rsid w:val="00C73DB6"/>
    <w:rsid w:val="00C87656"/>
    <w:rsid w:val="00C9371B"/>
    <w:rsid w:val="00C968E7"/>
    <w:rsid w:val="00CA76A1"/>
    <w:rsid w:val="00CB00EA"/>
    <w:rsid w:val="00CB1A53"/>
    <w:rsid w:val="00CB4593"/>
    <w:rsid w:val="00CB6019"/>
    <w:rsid w:val="00CC1EFD"/>
    <w:rsid w:val="00CD313C"/>
    <w:rsid w:val="00CE2EA0"/>
    <w:rsid w:val="00CE4ECB"/>
    <w:rsid w:val="00CE5611"/>
    <w:rsid w:val="00CF2566"/>
    <w:rsid w:val="00CF3D06"/>
    <w:rsid w:val="00CF6919"/>
    <w:rsid w:val="00CF7E80"/>
    <w:rsid w:val="00D0077D"/>
    <w:rsid w:val="00D016F2"/>
    <w:rsid w:val="00D10EE3"/>
    <w:rsid w:val="00D1220C"/>
    <w:rsid w:val="00D26AEF"/>
    <w:rsid w:val="00D2767A"/>
    <w:rsid w:val="00D31A35"/>
    <w:rsid w:val="00D41A59"/>
    <w:rsid w:val="00D43EB9"/>
    <w:rsid w:val="00D43F53"/>
    <w:rsid w:val="00D507BD"/>
    <w:rsid w:val="00D5371E"/>
    <w:rsid w:val="00D56514"/>
    <w:rsid w:val="00D57CF8"/>
    <w:rsid w:val="00D60F74"/>
    <w:rsid w:val="00D612B1"/>
    <w:rsid w:val="00D61961"/>
    <w:rsid w:val="00D6558A"/>
    <w:rsid w:val="00D76F07"/>
    <w:rsid w:val="00D85362"/>
    <w:rsid w:val="00D90662"/>
    <w:rsid w:val="00D932F0"/>
    <w:rsid w:val="00DA5C74"/>
    <w:rsid w:val="00DB7D93"/>
    <w:rsid w:val="00DC198C"/>
    <w:rsid w:val="00DC301D"/>
    <w:rsid w:val="00DC44C3"/>
    <w:rsid w:val="00DC4CA2"/>
    <w:rsid w:val="00DD0723"/>
    <w:rsid w:val="00DD21B2"/>
    <w:rsid w:val="00DD3A5E"/>
    <w:rsid w:val="00DE7A48"/>
    <w:rsid w:val="00DF5DE2"/>
    <w:rsid w:val="00DF6FDA"/>
    <w:rsid w:val="00E047E8"/>
    <w:rsid w:val="00E0680D"/>
    <w:rsid w:val="00E0727D"/>
    <w:rsid w:val="00E12B12"/>
    <w:rsid w:val="00E144EA"/>
    <w:rsid w:val="00E22050"/>
    <w:rsid w:val="00E407C1"/>
    <w:rsid w:val="00E4569E"/>
    <w:rsid w:val="00E470BC"/>
    <w:rsid w:val="00E56398"/>
    <w:rsid w:val="00E56BCD"/>
    <w:rsid w:val="00E56E0D"/>
    <w:rsid w:val="00E577F2"/>
    <w:rsid w:val="00E62641"/>
    <w:rsid w:val="00E631E7"/>
    <w:rsid w:val="00E826BA"/>
    <w:rsid w:val="00E87F49"/>
    <w:rsid w:val="00E91CC9"/>
    <w:rsid w:val="00E934D8"/>
    <w:rsid w:val="00EB0446"/>
    <w:rsid w:val="00EC6B3E"/>
    <w:rsid w:val="00ED3BEB"/>
    <w:rsid w:val="00ED793E"/>
    <w:rsid w:val="00EE0856"/>
    <w:rsid w:val="00EE3F65"/>
    <w:rsid w:val="00F06EB1"/>
    <w:rsid w:val="00F07277"/>
    <w:rsid w:val="00F13F20"/>
    <w:rsid w:val="00F14EC6"/>
    <w:rsid w:val="00F1554E"/>
    <w:rsid w:val="00F3152A"/>
    <w:rsid w:val="00F3580B"/>
    <w:rsid w:val="00F40B5E"/>
    <w:rsid w:val="00F416F5"/>
    <w:rsid w:val="00F447D7"/>
    <w:rsid w:val="00F45938"/>
    <w:rsid w:val="00F52446"/>
    <w:rsid w:val="00F63895"/>
    <w:rsid w:val="00F64B1B"/>
    <w:rsid w:val="00F80400"/>
    <w:rsid w:val="00F924E4"/>
    <w:rsid w:val="00F92514"/>
    <w:rsid w:val="00F92C7C"/>
    <w:rsid w:val="00F92F32"/>
    <w:rsid w:val="00FA44FE"/>
    <w:rsid w:val="00FA5FD9"/>
    <w:rsid w:val="00FA6FD6"/>
    <w:rsid w:val="00FC2C19"/>
    <w:rsid w:val="00FC4B08"/>
    <w:rsid w:val="00FC4CDA"/>
    <w:rsid w:val="00FC51F8"/>
    <w:rsid w:val="00FC670D"/>
    <w:rsid w:val="00FC693B"/>
    <w:rsid w:val="00FD4024"/>
    <w:rsid w:val="00FD6761"/>
    <w:rsid w:val="00FE39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DB43A"/>
  <w15:docId w15:val="{469CC72F-CCCA-4DBC-97C3-EBC3EEB8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2B12"/>
  </w:style>
  <w:style w:type="paragraph" w:styleId="berschrift3">
    <w:name w:val="heading 3"/>
    <w:basedOn w:val="Standard"/>
    <w:next w:val="Textkrper"/>
    <w:link w:val="berschrift3Zchn"/>
    <w:qFormat/>
    <w:rsid w:val="00852184"/>
    <w:pPr>
      <w:keepNext/>
      <w:overflowPunct w:val="0"/>
      <w:autoSpaceDE w:val="0"/>
      <w:autoSpaceDN w:val="0"/>
      <w:adjustRightInd w:val="0"/>
      <w:spacing w:before="40" w:after="40" w:line="240" w:lineRule="auto"/>
      <w:ind w:left="864" w:hanging="864"/>
      <w:jc w:val="both"/>
      <w:textAlignment w:val="baseline"/>
      <w:outlineLvl w:val="2"/>
    </w:pPr>
    <w:rPr>
      <w:rFonts w:ascii="Arial" w:eastAsia="Times New Roman" w:hAnsi="Arial" w:cs="Times New Roman"/>
      <w:sz w:val="18"/>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12B12"/>
    <w:pPr>
      <w:ind w:left="720"/>
      <w:contextualSpacing/>
    </w:pPr>
  </w:style>
  <w:style w:type="paragraph" w:styleId="Kopfzeile">
    <w:name w:val="header"/>
    <w:basedOn w:val="Standard"/>
    <w:link w:val="KopfzeileZchn"/>
    <w:uiPriority w:val="99"/>
    <w:rsid w:val="009119FA"/>
    <w:pPr>
      <w:tabs>
        <w:tab w:val="center" w:pos="4536"/>
        <w:tab w:val="right" w:pos="9072"/>
      </w:tabs>
      <w:spacing w:after="0" w:line="240" w:lineRule="auto"/>
    </w:pPr>
    <w:rPr>
      <w:rFonts w:ascii="Times New Roman" w:eastAsia="Times New Roman" w:hAnsi="Times New Roman" w:cs="Times New Roman"/>
      <w:sz w:val="24"/>
      <w:szCs w:val="20"/>
      <w:lang w:eastAsia="de-DE"/>
    </w:rPr>
  </w:style>
  <w:style w:type="character" w:customStyle="1" w:styleId="KopfzeileZchn">
    <w:name w:val="Kopfzeile Zchn"/>
    <w:basedOn w:val="Absatz-Standardschriftart"/>
    <w:link w:val="Kopfzeile"/>
    <w:uiPriority w:val="99"/>
    <w:rsid w:val="009119FA"/>
    <w:rPr>
      <w:rFonts w:ascii="Times New Roman" w:eastAsia="Times New Roman" w:hAnsi="Times New Roman" w:cs="Times New Roman"/>
      <w:sz w:val="24"/>
      <w:szCs w:val="20"/>
      <w:lang w:eastAsia="de-DE"/>
    </w:rPr>
  </w:style>
  <w:style w:type="paragraph" w:styleId="Fuzeile">
    <w:name w:val="footer"/>
    <w:basedOn w:val="Standard"/>
    <w:link w:val="FuzeileZchn"/>
    <w:uiPriority w:val="99"/>
    <w:unhideWhenUsed/>
    <w:rsid w:val="00F64B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4B1B"/>
  </w:style>
  <w:style w:type="paragraph" w:styleId="Textkrper-Zeileneinzug">
    <w:name w:val="Body Text Indent"/>
    <w:basedOn w:val="Standard"/>
    <w:link w:val="Textkrper-ZeileneinzugZchn"/>
    <w:semiHidden/>
    <w:rsid w:val="004B4C58"/>
    <w:pPr>
      <w:spacing w:after="0" w:line="240" w:lineRule="auto"/>
      <w:ind w:firstLine="4"/>
    </w:pPr>
    <w:rPr>
      <w:rFonts w:ascii="Times New Roman" w:eastAsia="Times New Roman" w:hAnsi="Times New Roman" w:cs="Times New Roman"/>
      <w:b/>
      <w:sz w:val="24"/>
      <w:szCs w:val="20"/>
      <w:lang w:eastAsia="de-DE"/>
    </w:rPr>
  </w:style>
  <w:style w:type="character" w:customStyle="1" w:styleId="Textkrper-ZeileneinzugZchn">
    <w:name w:val="Textkörper-Zeileneinzug Zchn"/>
    <w:basedOn w:val="Absatz-Standardschriftart"/>
    <w:link w:val="Textkrper-Zeileneinzug"/>
    <w:semiHidden/>
    <w:rsid w:val="004B4C58"/>
    <w:rPr>
      <w:rFonts w:ascii="Times New Roman" w:eastAsia="Times New Roman" w:hAnsi="Times New Roman" w:cs="Times New Roman"/>
      <w:b/>
      <w:sz w:val="24"/>
      <w:szCs w:val="20"/>
      <w:lang w:eastAsia="de-DE"/>
    </w:rPr>
  </w:style>
  <w:style w:type="paragraph" w:styleId="Sprechblasentext">
    <w:name w:val="Balloon Text"/>
    <w:basedOn w:val="Standard"/>
    <w:link w:val="SprechblasentextZchn"/>
    <w:uiPriority w:val="99"/>
    <w:semiHidden/>
    <w:unhideWhenUsed/>
    <w:rsid w:val="00336B4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6B44"/>
    <w:rPr>
      <w:rFonts w:ascii="Tahoma" w:hAnsi="Tahoma" w:cs="Tahoma"/>
      <w:sz w:val="16"/>
      <w:szCs w:val="16"/>
    </w:rPr>
  </w:style>
  <w:style w:type="paragraph" w:styleId="Aufzhlungszeichen">
    <w:name w:val="List Bullet"/>
    <w:basedOn w:val="Standard"/>
    <w:uiPriority w:val="99"/>
    <w:unhideWhenUsed/>
    <w:rsid w:val="00F447D7"/>
    <w:pPr>
      <w:numPr>
        <w:numId w:val="9"/>
      </w:numPr>
      <w:contextualSpacing/>
    </w:pPr>
  </w:style>
  <w:style w:type="character" w:styleId="Kommentarzeichen">
    <w:name w:val="annotation reference"/>
    <w:basedOn w:val="Absatz-Standardschriftart"/>
    <w:uiPriority w:val="99"/>
    <w:semiHidden/>
    <w:unhideWhenUsed/>
    <w:rsid w:val="00A20DFC"/>
    <w:rPr>
      <w:sz w:val="16"/>
      <w:szCs w:val="16"/>
    </w:rPr>
  </w:style>
  <w:style w:type="paragraph" w:styleId="Kommentartext">
    <w:name w:val="annotation text"/>
    <w:basedOn w:val="Standard"/>
    <w:link w:val="KommentartextZchn"/>
    <w:uiPriority w:val="99"/>
    <w:semiHidden/>
    <w:unhideWhenUsed/>
    <w:rsid w:val="00A20DF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20DFC"/>
    <w:rPr>
      <w:sz w:val="20"/>
      <w:szCs w:val="20"/>
    </w:rPr>
  </w:style>
  <w:style w:type="paragraph" w:styleId="Kommentarthema">
    <w:name w:val="annotation subject"/>
    <w:basedOn w:val="Kommentartext"/>
    <w:next w:val="Kommentartext"/>
    <w:link w:val="KommentarthemaZchn"/>
    <w:uiPriority w:val="99"/>
    <w:semiHidden/>
    <w:unhideWhenUsed/>
    <w:rsid w:val="00A20DFC"/>
    <w:rPr>
      <w:b/>
      <w:bCs/>
    </w:rPr>
  </w:style>
  <w:style w:type="character" w:customStyle="1" w:styleId="KommentarthemaZchn">
    <w:name w:val="Kommentarthema Zchn"/>
    <w:basedOn w:val="KommentartextZchn"/>
    <w:link w:val="Kommentarthema"/>
    <w:uiPriority w:val="99"/>
    <w:semiHidden/>
    <w:rsid w:val="00A20DFC"/>
    <w:rPr>
      <w:b/>
      <w:bCs/>
      <w:sz w:val="20"/>
      <w:szCs w:val="20"/>
    </w:rPr>
  </w:style>
  <w:style w:type="character" w:customStyle="1" w:styleId="berschrift3Zchn">
    <w:name w:val="Überschrift 3 Zchn"/>
    <w:basedOn w:val="Absatz-Standardschriftart"/>
    <w:link w:val="berschrift3"/>
    <w:rsid w:val="00852184"/>
    <w:rPr>
      <w:rFonts w:ascii="Arial" w:eastAsia="Times New Roman" w:hAnsi="Arial" w:cs="Times New Roman"/>
      <w:sz w:val="18"/>
      <w:szCs w:val="20"/>
      <w:lang w:val="en-US"/>
    </w:rPr>
  </w:style>
  <w:style w:type="paragraph" w:styleId="Textkrper">
    <w:name w:val="Body Text"/>
    <w:basedOn w:val="Standard"/>
    <w:link w:val="TextkrperZchn"/>
    <w:uiPriority w:val="99"/>
    <w:semiHidden/>
    <w:unhideWhenUsed/>
    <w:rsid w:val="00852184"/>
    <w:pPr>
      <w:spacing w:after="120"/>
    </w:pPr>
  </w:style>
  <w:style w:type="character" w:customStyle="1" w:styleId="TextkrperZchn">
    <w:name w:val="Textkörper Zchn"/>
    <w:basedOn w:val="Absatz-Standardschriftart"/>
    <w:link w:val="Textkrper"/>
    <w:uiPriority w:val="99"/>
    <w:semiHidden/>
    <w:rsid w:val="00852184"/>
  </w:style>
  <w:style w:type="paragraph" w:styleId="HTMLVorformatiert">
    <w:name w:val="HTML Preformatted"/>
    <w:basedOn w:val="Standard"/>
    <w:link w:val="HTMLVorformatiertZchn"/>
    <w:uiPriority w:val="99"/>
    <w:unhideWhenUsed/>
    <w:rsid w:val="00D61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D61961"/>
    <w:rPr>
      <w:rFonts w:ascii="Courier New" w:eastAsia="Times New Roman" w:hAnsi="Courier New" w:cs="Courier New"/>
      <w:sz w:val="20"/>
      <w:szCs w:val="20"/>
      <w:lang w:eastAsia="de-DE"/>
    </w:rPr>
  </w:style>
  <w:style w:type="table" w:customStyle="1" w:styleId="TableNormal1">
    <w:name w:val="Table Normal1"/>
    <w:rsid w:val="00F416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numbering" w:customStyle="1" w:styleId="List0">
    <w:name w:val="List 0"/>
    <w:basedOn w:val="KeineListe"/>
    <w:rsid w:val="00F416F5"/>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1221">
      <w:bodyDiv w:val="1"/>
      <w:marLeft w:val="0"/>
      <w:marRight w:val="0"/>
      <w:marTop w:val="0"/>
      <w:marBottom w:val="0"/>
      <w:divBdr>
        <w:top w:val="none" w:sz="0" w:space="0" w:color="auto"/>
        <w:left w:val="none" w:sz="0" w:space="0" w:color="auto"/>
        <w:bottom w:val="none" w:sz="0" w:space="0" w:color="auto"/>
        <w:right w:val="none" w:sz="0" w:space="0" w:color="auto"/>
      </w:divBdr>
      <w:divsChild>
        <w:div w:id="1151171799">
          <w:marLeft w:val="0"/>
          <w:marRight w:val="0"/>
          <w:marTop w:val="0"/>
          <w:marBottom w:val="0"/>
          <w:divBdr>
            <w:top w:val="none" w:sz="0" w:space="0" w:color="auto"/>
            <w:left w:val="none" w:sz="0" w:space="0" w:color="auto"/>
            <w:bottom w:val="none" w:sz="0" w:space="0" w:color="auto"/>
            <w:right w:val="none" w:sz="0" w:space="0" w:color="auto"/>
          </w:divBdr>
        </w:div>
      </w:divsChild>
    </w:div>
    <w:div w:id="111637680">
      <w:bodyDiv w:val="1"/>
      <w:marLeft w:val="0"/>
      <w:marRight w:val="0"/>
      <w:marTop w:val="0"/>
      <w:marBottom w:val="0"/>
      <w:divBdr>
        <w:top w:val="none" w:sz="0" w:space="0" w:color="auto"/>
        <w:left w:val="none" w:sz="0" w:space="0" w:color="auto"/>
        <w:bottom w:val="none" w:sz="0" w:space="0" w:color="auto"/>
        <w:right w:val="none" w:sz="0" w:space="0" w:color="auto"/>
      </w:divBdr>
      <w:divsChild>
        <w:div w:id="22824245">
          <w:marLeft w:val="0"/>
          <w:marRight w:val="0"/>
          <w:marTop w:val="0"/>
          <w:marBottom w:val="0"/>
          <w:divBdr>
            <w:top w:val="none" w:sz="0" w:space="0" w:color="auto"/>
            <w:left w:val="none" w:sz="0" w:space="0" w:color="auto"/>
            <w:bottom w:val="none" w:sz="0" w:space="0" w:color="auto"/>
            <w:right w:val="none" w:sz="0" w:space="0" w:color="auto"/>
          </w:divBdr>
        </w:div>
        <w:div w:id="509611926">
          <w:marLeft w:val="0"/>
          <w:marRight w:val="0"/>
          <w:marTop w:val="0"/>
          <w:marBottom w:val="0"/>
          <w:divBdr>
            <w:top w:val="none" w:sz="0" w:space="0" w:color="auto"/>
            <w:left w:val="none" w:sz="0" w:space="0" w:color="auto"/>
            <w:bottom w:val="none" w:sz="0" w:space="0" w:color="auto"/>
            <w:right w:val="none" w:sz="0" w:space="0" w:color="auto"/>
          </w:divBdr>
        </w:div>
        <w:div w:id="1982267599">
          <w:marLeft w:val="0"/>
          <w:marRight w:val="0"/>
          <w:marTop w:val="0"/>
          <w:marBottom w:val="0"/>
          <w:divBdr>
            <w:top w:val="none" w:sz="0" w:space="0" w:color="auto"/>
            <w:left w:val="none" w:sz="0" w:space="0" w:color="auto"/>
            <w:bottom w:val="none" w:sz="0" w:space="0" w:color="auto"/>
            <w:right w:val="none" w:sz="0" w:space="0" w:color="auto"/>
          </w:divBdr>
        </w:div>
      </w:divsChild>
    </w:div>
    <w:div w:id="228808525">
      <w:bodyDiv w:val="1"/>
      <w:marLeft w:val="0"/>
      <w:marRight w:val="0"/>
      <w:marTop w:val="0"/>
      <w:marBottom w:val="0"/>
      <w:divBdr>
        <w:top w:val="none" w:sz="0" w:space="0" w:color="auto"/>
        <w:left w:val="none" w:sz="0" w:space="0" w:color="auto"/>
        <w:bottom w:val="none" w:sz="0" w:space="0" w:color="auto"/>
        <w:right w:val="none" w:sz="0" w:space="0" w:color="auto"/>
      </w:divBdr>
      <w:divsChild>
        <w:div w:id="674921611">
          <w:marLeft w:val="0"/>
          <w:marRight w:val="0"/>
          <w:marTop w:val="0"/>
          <w:marBottom w:val="0"/>
          <w:divBdr>
            <w:top w:val="none" w:sz="0" w:space="0" w:color="auto"/>
            <w:left w:val="none" w:sz="0" w:space="0" w:color="auto"/>
            <w:bottom w:val="none" w:sz="0" w:space="0" w:color="auto"/>
            <w:right w:val="none" w:sz="0" w:space="0" w:color="auto"/>
          </w:divBdr>
          <w:divsChild>
            <w:div w:id="1260065014">
              <w:marLeft w:val="0"/>
              <w:marRight w:val="0"/>
              <w:marTop w:val="0"/>
              <w:marBottom w:val="0"/>
              <w:divBdr>
                <w:top w:val="none" w:sz="0" w:space="0" w:color="auto"/>
                <w:left w:val="none" w:sz="0" w:space="0" w:color="auto"/>
                <w:bottom w:val="none" w:sz="0" w:space="0" w:color="auto"/>
                <w:right w:val="none" w:sz="0" w:space="0" w:color="auto"/>
              </w:divBdr>
              <w:divsChild>
                <w:div w:id="201019530">
                  <w:marLeft w:val="0"/>
                  <w:marRight w:val="0"/>
                  <w:marTop w:val="0"/>
                  <w:marBottom w:val="0"/>
                  <w:divBdr>
                    <w:top w:val="none" w:sz="0" w:space="0" w:color="auto"/>
                    <w:left w:val="none" w:sz="0" w:space="0" w:color="auto"/>
                    <w:bottom w:val="none" w:sz="0" w:space="0" w:color="auto"/>
                    <w:right w:val="none" w:sz="0" w:space="0" w:color="auto"/>
                  </w:divBdr>
                  <w:divsChild>
                    <w:div w:id="15638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626567">
      <w:bodyDiv w:val="1"/>
      <w:marLeft w:val="0"/>
      <w:marRight w:val="0"/>
      <w:marTop w:val="0"/>
      <w:marBottom w:val="0"/>
      <w:divBdr>
        <w:top w:val="none" w:sz="0" w:space="0" w:color="auto"/>
        <w:left w:val="none" w:sz="0" w:space="0" w:color="auto"/>
        <w:bottom w:val="none" w:sz="0" w:space="0" w:color="auto"/>
        <w:right w:val="none" w:sz="0" w:space="0" w:color="auto"/>
      </w:divBdr>
    </w:div>
    <w:div w:id="366103219">
      <w:bodyDiv w:val="1"/>
      <w:marLeft w:val="0"/>
      <w:marRight w:val="0"/>
      <w:marTop w:val="0"/>
      <w:marBottom w:val="0"/>
      <w:divBdr>
        <w:top w:val="none" w:sz="0" w:space="0" w:color="auto"/>
        <w:left w:val="none" w:sz="0" w:space="0" w:color="auto"/>
        <w:bottom w:val="none" w:sz="0" w:space="0" w:color="auto"/>
        <w:right w:val="none" w:sz="0" w:space="0" w:color="auto"/>
      </w:divBdr>
    </w:div>
    <w:div w:id="371658064">
      <w:bodyDiv w:val="1"/>
      <w:marLeft w:val="0"/>
      <w:marRight w:val="0"/>
      <w:marTop w:val="0"/>
      <w:marBottom w:val="0"/>
      <w:divBdr>
        <w:top w:val="none" w:sz="0" w:space="0" w:color="auto"/>
        <w:left w:val="none" w:sz="0" w:space="0" w:color="auto"/>
        <w:bottom w:val="none" w:sz="0" w:space="0" w:color="auto"/>
        <w:right w:val="none" w:sz="0" w:space="0" w:color="auto"/>
      </w:divBdr>
      <w:divsChild>
        <w:div w:id="241529127">
          <w:marLeft w:val="0"/>
          <w:marRight w:val="0"/>
          <w:marTop w:val="0"/>
          <w:marBottom w:val="0"/>
          <w:divBdr>
            <w:top w:val="none" w:sz="0" w:space="0" w:color="auto"/>
            <w:left w:val="none" w:sz="0" w:space="0" w:color="auto"/>
            <w:bottom w:val="none" w:sz="0" w:space="0" w:color="auto"/>
            <w:right w:val="none" w:sz="0" w:space="0" w:color="auto"/>
          </w:divBdr>
          <w:divsChild>
            <w:div w:id="1464349813">
              <w:marLeft w:val="0"/>
              <w:marRight w:val="0"/>
              <w:marTop w:val="0"/>
              <w:marBottom w:val="0"/>
              <w:divBdr>
                <w:top w:val="none" w:sz="0" w:space="0" w:color="auto"/>
                <w:left w:val="none" w:sz="0" w:space="0" w:color="auto"/>
                <w:bottom w:val="none" w:sz="0" w:space="0" w:color="auto"/>
                <w:right w:val="none" w:sz="0" w:space="0" w:color="auto"/>
              </w:divBdr>
              <w:divsChild>
                <w:div w:id="936445908">
                  <w:marLeft w:val="0"/>
                  <w:marRight w:val="0"/>
                  <w:marTop w:val="0"/>
                  <w:marBottom w:val="0"/>
                  <w:divBdr>
                    <w:top w:val="none" w:sz="0" w:space="0" w:color="auto"/>
                    <w:left w:val="none" w:sz="0" w:space="0" w:color="auto"/>
                    <w:bottom w:val="none" w:sz="0" w:space="0" w:color="auto"/>
                    <w:right w:val="none" w:sz="0" w:space="0" w:color="auto"/>
                  </w:divBdr>
                  <w:divsChild>
                    <w:div w:id="18649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93015">
      <w:bodyDiv w:val="1"/>
      <w:marLeft w:val="0"/>
      <w:marRight w:val="0"/>
      <w:marTop w:val="0"/>
      <w:marBottom w:val="0"/>
      <w:divBdr>
        <w:top w:val="none" w:sz="0" w:space="0" w:color="auto"/>
        <w:left w:val="none" w:sz="0" w:space="0" w:color="auto"/>
        <w:bottom w:val="none" w:sz="0" w:space="0" w:color="auto"/>
        <w:right w:val="none" w:sz="0" w:space="0" w:color="auto"/>
      </w:divBdr>
      <w:divsChild>
        <w:div w:id="1691250286">
          <w:marLeft w:val="0"/>
          <w:marRight w:val="0"/>
          <w:marTop w:val="0"/>
          <w:marBottom w:val="0"/>
          <w:divBdr>
            <w:top w:val="none" w:sz="0" w:space="0" w:color="auto"/>
            <w:left w:val="none" w:sz="0" w:space="0" w:color="auto"/>
            <w:bottom w:val="none" w:sz="0" w:space="0" w:color="auto"/>
            <w:right w:val="none" w:sz="0" w:space="0" w:color="auto"/>
          </w:divBdr>
          <w:divsChild>
            <w:div w:id="1999528936">
              <w:marLeft w:val="0"/>
              <w:marRight w:val="0"/>
              <w:marTop w:val="0"/>
              <w:marBottom w:val="0"/>
              <w:divBdr>
                <w:top w:val="none" w:sz="0" w:space="0" w:color="auto"/>
                <w:left w:val="none" w:sz="0" w:space="0" w:color="auto"/>
                <w:bottom w:val="none" w:sz="0" w:space="0" w:color="auto"/>
                <w:right w:val="none" w:sz="0" w:space="0" w:color="auto"/>
              </w:divBdr>
              <w:divsChild>
                <w:div w:id="759562383">
                  <w:marLeft w:val="0"/>
                  <w:marRight w:val="0"/>
                  <w:marTop w:val="0"/>
                  <w:marBottom w:val="0"/>
                  <w:divBdr>
                    <w:top w:val="none" w:sz="0" w:space="0" w:color="auto"/>
                    <w:left w:val="none" w:sz="0" w:space="0" w:color="auto"/>
                    <w:bottom w:val="none" w:sz="0" w:space="0" w:color="auto"/>
                    <w:right w:val="none" w:sz="0" w:space="0" w:color="auto"/>
                  </w:divBdr>
                  <w:divsChild>
                    <w:div w:id="102433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79058">
      <w:bodyDiv w:val="1"/>
      <w:marLeft w:val="0"/>
      <w:marRight w:val="0"/>
      <w:marTop w:val="0"/>
      <w:marBottom w:val="0"/>
      <w:divBdr>
        <w:top w:val="none" w:sz="0" w:space="0" w:color="auto"/>
        <w:left w:val="none" w:sz="0" w:space="0" w:color="auto"/>
        <w:bottom w:val="none" w:sz="0" w:space="0" w:color="auto"/>
        <w:right w:val="none" w:sz="0" w:space="0" w:color="auto"/>
      </w:divBdr>
    </w:div>
    <w:div w:id="594896310">
      <w:bodyDiv w:val="1"/>
      <w:marLeft w:val="0"/>
      <w:marRight w:val="0"/>
      <w:marTop w:val="0"/>
      <w:marBottom w:val="0"/>
      <w:divBdr>
        <w:top w:val="none" w:sz="0" w:space="0" w:color="auto"/>
        <w:left w:val="none" w:sz="0" w:space="0" w:color="auto"/>
        <w:bottom w:val="none" w:sz="0" w:space="0" w:color="auto"/>
        <w:right w:val="none" w:sz="0" w:space="0" w:color="auto"/>
      </w:divBdr>
      <w:divsChild>
        <w:div w:id="1927301596">
          <w:marLeft w:val="0"/>
          <w:marRight w:val="0"/>
          <w:marTop w:val="0"/>
          <w:marBottom w:val="0"/>
          <w:divBdr>
            <w:top w:val="none" w:sz="0" w:space="0" w:color="auto"/>
            <w:left w:val="none" w:sz="0" w:space="0" w:color="auto"/>
            <w:bottom w:val="none" w:sz="0" w:space="0" w:color="auto"/>
            <w:right w:val="none" w:sz="0" w:space="0" w:color="auto"/>
          </w:divBdr>
          <w:divsChild>
            <w:div w:id="1793280045">
              <w:marLeft w:val="0"/>
              <w:marRight w:val="0"/>
              <w:marTop w:val="0"/>
              <w:marBottom w:val="0"/>
              <w:divBdr>
                <w:top w:val="none" w:sz="0" w:space="0" w:color="auto"/>
                <w:left w:val="none" w:sz="0" w:space="0" w:color="auto"/>
                <w:bottom w:val="none" w:sz="0" w:space="0" w:color="auto"/>
                <w:right w:val="none" w:sz="0" w:space="0" w:color="auto"/>
              </w:divBdr>
              <w:divsChild>
                <w:div w:id="398137702">
                  <w:marLeft w:val="0"/>
                  <w:marRight w:val="0"/>
                  <w:marTop w:val="0"/>
                  <w:marBottom w:val="0"/>
                  <w:divBdr>
                    <w:top w:val="none" w:sz="0" w:space="0" w:color="auto"/>
                    <w:left w:val="none" w:sz="0" w:space="0" w:color="auto"/>
                    <w:bottom w:val="none" w:sz="0" w:space="0" w:color="auto"/>
                    <w:right w:val="none" w:sz="0" w:space="0" w:color="auto"/>
                  </w:divBdr>
                  <w:divsChild>
                    <w:div w:id="574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52593">
      <w:bodyDiv w:val="1"/>
      <w:marLeft w:val="0"/>
      <w:marRight w:val="0"/>
      <w:marTop w:val="0"/>
      <w:marBottom w:val="0"/>
      <w:divBdr>
        <w:top w:val="none" w:sz="0" w:space="0" w:color="auto"/>
        <w:left w:val="none" w:sz="0" w:space="0" w:color="auto"/>
        <w:bottom w:val="none" w:sz="0" w:space="0" w:color="auto"/>
        <w:right w:val="none" w:sz="0" w:space="0" w:color="auto"/>
      </w:divBdr>
    </w:div>
    <w:div w:id="698314753">
      <w:bodyDiv w:val="1"/>
      <w:marLeft w:val="0"/>
      <w:marRight w:val="0"/>
      <w:marTop w:val="0"/>
      <w:marBottom w:val="0"/>
      <w:divBdr>
        <w:top w:val="none" w:sz="0" w:space="0" w:color="auto"/>
        <w:left w:val="none" w:sz="0" w:space="0" w:color="auto"/>
        <w:bottom w:val="none" w:sz="0" w:space="0" w:color="auto"/>
        <w:right w:val="none" w:sz="0" w:space="0" w:color="auto"/>
      </w:divBdr>
    </w:div>
    <w:div w:id="747729298">
      <w:bodyDiv w:val="1"/>
      <w:marLeft w:val="0"/>
      <w:marRight w:val="0"/>
      <w:marTop w:val="0"/>
      <w:marBottom w:val="0"/>
      <w:divBdr>
        <w:top w:val="none" w:sz="0" w:space="0" w:color="auto"/>
        <w:left w:val="none" w:sz="0" w:space="0" w:color="auto"/>
        <w:bottom w:val="none" w:sz="0" w:space="0" w:color="auto"/>
        <w:right w:val="none" w:sz="0" w:space="0" w:color="auto"/>
      </w:divBdr>
      <w:divsChild>
        <w:div w:id="355231098">
          <w:marLeft w:val="0"/>
          <w:marRight w:val="0"/>
          <w:marTop w:val="0"/>
          <w:marBottom w:val="0"/>
          <w:divBdr>
            <w:top w:val="none" w:sz="0" w:space="0" w:color="auto"/>
            <w:left w:val="none" w:sz="0" w:space="0" w:color="auto"/>
            <w:bottom w:val="none" w:sz="0" w:space="0" w:color="auto"/>
            <w:right w:val="none" w:sz="0" w:space="0" w:color="auto"/>
          </w:divBdr>
        </w:div>
      </w:divsChild>
    </w:div>
    <w:div w:id="813839073">
      <w:bodyDiv w:val="1"/>
      <w:marLeft w:val="0"/>
      <w:marRight w:val="0"/>
      <w:marTop w:val="0"/>
      <w:marBottom w:val="0"/>
      <w:divBdr>
        <w:top w:val="none" w:sz="0" w:space="0" w:color="auto"/>
        <w:left w:val="none" w:sz="0" w:space="0" w:color="auto"/>
        <w:bottom w:val="none" w:sz="0" w:space="0" w:color="auto"/>
        <w:right w:val="none" w:sz="0" w:space="0" w:color="auto"/>
      </w:divBdr>
      <w:divsChild>
        <w:div w:id="1913814316">
          <w:marLeft w:val="0"/>
          <w:marRight w:val="0"/>
          <w:marTop w:val="0"/>
          <w:marBottom w:val="0"/>
          <w:divBdr>
            <w:top w:val="none" w:sz="0" w:space="0" w:color="auto"/>
            <w:left w:val="none" w:sz="0" w:space="0" w:color="auto"/>
            <w:bottom w:val="none" w:sz="0" w:space="0" w:color="auto"/>
            <w:right w:val="none" w:sz="0" w:space="0" w:color="auto"/>
          </w:divBdr>
          <w:divsChild>
            <w:div w:id="35594212">
              <w:marLeft w:val="0"/>
              <w:marRight w:val="0"/>
              <w:marTop w:val="0"/>
              <w:marBottom w:val="0"/>
              <w:divBdr>
                <w:top w:val="none" w:sz="0" w:space="0" w:color="auto"/>
                <w:left w:val="none" w:sz="0" w:space="0" w:color="auto"/>
                <w:bottom w:val="none" w:sz="0" w:space="0" w:color="auto"/>
                <w:right w:val="none" w:sz="0" w:space="0" w:color="auto"/>
              </w:divBdr>
              <w:divsChild>
                <w:div w:id="594099728">
                  <w:marLeft w:val="0"/>
                  <w:marRight w:val="0"/>
                  <w:marTop w:val="0"/>
                  <w:marBottom w:val="0"/>
                  <w:divBdr>
                    <w:top w:val="none" w:sz="0" w:space="0" w:color="auto"/>
                    <w:left w:val="none" w:sz="0" w:space="0" w:color="auto"/>
                    <w:bottom w:val="none" w:sz="0" w:space="0" w:color="auto"/>
                    <w:right w:val="none" w:sz="0" w:space="0" w:color="auto"/>
                  </w:divBdr>
                  <w:divsChild>
                    <w:div w:id="14999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21995">
      <w:bodyDiv w:val="1"/>
      <w:marLeft w:val="0"/>
      <w:marRight w:val="0"/>
      <w:marTop w:val="0"/>
      <w:marBottom w:val="0"/>
      <w:divBdr>
        <w:top w:val="none" w:sz="0" w:space="0" w:color="auto"/>
        <w:left w:val="none" w:sz="0" w:space="0" w:color="auto"/>
        <w:bottom w:val="none" w:sz="0" w:space="0" w:color="auto"/>
        <w:right w:val="none" w:sz="0" w:space="0" w:color="auto"/>
      </w:divBdr>
      <w:divsChild>
        <w:div w:id="1048067801">
          <w:marLeft w:val="0"/>
          <w:marRight w:val="0"/>
          <w:marTop w:val="0"/>
          <w:marBottom w:val="0"/>
          <w:divBdr>
            <w:top w:val="none" w:sz="0" w:space="0" w:color="auto"/>
            <w:left w:val="none" w:sz="0" w:space="0" w:color="auto"/>
            <w:bottom w:val="none" w:sz="0" w:space="0" w:color="auto"/>
            <w:right w:val="none" w:sz="0" w:space="0" w:color="auto"/>
          </w:divBdr>
          <w:divsChild>
            <w:div w:id="1087196424">
              <w:marLeft w:val="0"/>
              <w:marRight w:val="0"/>
              <w:marTop w:val="0"/>
              <w:marBottom w:val="0"/>
              <w:divBdr>
                <w:top w:val="none" w:sz="0" w:space="0" w:color="auto"/>
                <w:left w:val="none" w:sz="0" w:space="0" w:color="auto"/>
                <w:bottom w:val="none" w:sz="0" w:space="0" w:color="auto"/>
                <w:right w:val="none" w:sz="0" w:space="0" w:color="auto"/>
              </w:divBdr>
              <w:divsChild>
                <w:div w:id="603221678">
                  <w:marLeft w:val="0"/>
                  <w:marRight w:val="0"/>
                  <w:marTop w:val="0"/>
                  <w:marBottom w:val="0"/>
                  <w:divBdr>
                    <w:top w:val="none" w:sz="0" w:space="0" w:color="auto"/>
                    <w:left w:val="none" w:sz="0" w:space="0" w:color="auto"/>
                    <w:bottom w:val="none" w:sz="0" w:space="0" w:color="auto"/>
                    <w:right w:val="none" w:sz="0" w:space="0" w:color="auto"/>
                  </w:divBdr>
                  <w:divsChild>
                    <w:div w:id="1686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14626">
      <w:bodyDiv w:val="1"/>
      <w:marLeft w:val="0"/>
      <w:marRight w:val="0"/>
      <w:marTop w:val="0"/>
      <w:marBottom w:val="0"/>
      <w:divBdr>
        <w:top w:val="none" w:sz="0" w:space="0" w:color="auto"/>
        <w:left w:val="none" w:sz="0" w:space="0" w:color="auto"/>
        <w:bottom w:val="none" w:sz="0" w:space="0" w:color="auto"/>
        <w:right w:val="none" w:sz="0" w:space="0" w:color="auto"/>
      </w:divBdr>
    </w:div>
    <w:div w:id="1204441638">
      <w:bodyDiv w:val="1"/>
      <w:marLeft w:val="0"/>
      <w:marRight w:val="0"/>
      <w:marTop w:val="0"/>
      <w:marBottom w:val="0"/>
      <w:divBdr>
        <w:top w:val="none" w:sz="0" w:space="0" w:color="auto"/>
        <w:left w:val="none" w:sz="0" w:space="0" w:color="auto"/>
        <w:bottom w:val="none" w:sz="0" w:space="0" w:color="auto"/>
        <w:right w:val="none" w:sz="0" w:space="0" w:color="auto"/>
      </w:divBdr>
      <w:divsChild>
        <w:div w:id="586689267">
          <w:marLeft w:val="0"/>
          <w:marRight w:val="0"/>
          <w:marTop w:val="0"/>
          <w:marBottom w:val="0"/>
          <w:divBdr>
            <w:top w:val="none" w:sz="0" w:space="0" w:color="auto"/>
            <w:left w:val="none" w:sz="0" w:space="0" w:color="auto"/>
            <w:bottom w:val="none" w:sz="0" w:space="0" w:color="auto"/>
            <w:right w:val="none" w:sz="0" w:space="0" w:color="auto"/>
          </w:divBdr>
          <w:divsChild>
            <w:div w:id="812790071">
              <w:marLeft w:val="0"/>
              <w:marRight w:val="0"/>
              <w:marTop w:val="0"/>
              <w:marBottom w:val="0"/>
              <w:divBdr>
                <w:top w:val="none" w:sz="0" w:space="0" w:color="auto"/>
                <w:left w:val="none" w:sz="0" w:space="0" w:color="auto"/>
                <w:bottom w:val="none" w:sz="0" w:space="0" w:color="auto"/>
                <w:right w:val="none" w:sz="0" w:space="0" w:color="auto"/>
              </w:divBdr>
              <w:divsChild>
                <w:div w:id="1695114161">
                  <w:marLeft w:val="0"/>
                  <w:marRight w:val="0"/>
                  <w:marTop w:val="0"/>
                  <w:marBottom w:val="0"/>
                  <w:divBdr>
                    <w:top w:val="none" w:sz="0" w:space="0" w:color="auto"/>
                    <w:left w:val="none" w:sz="0" w:space="0" w:color="auto"/>
                    <w:bottom w:val="none" w:sz="0" w:space="0" w:color="auto"/>
                    <w:right w:val="none" w:sz="0" w:space="0" w:color="auto"/>
                  </w:divBdr>
                  <w:divsChild>
                    <w:div w:id="159909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8723">
      <w:bodyDiv w:val="1"/>
      <w:marLeft w:val="0"/>
      <w:marRight w:val="0"/>
      <w:marTop w:val="0"/>
      <w:marBottom w:val="0"/>
      <w:divBdr>
        <w:top w:val="none" w:sz="0" w:space="0" w:color="auto"/>
        <w:left w:val="none" w:sz="0" w:space="0" w:color="auto"/>
        <w:bottom w:val="none" w:sz="0" w:space="0" w:color="auto"/>
        <w:right w:val="none" w:sz="0" w:space="0" w:color="auto"/>
      </w:divBdr>
      <w:divsChild>
        <w:div w:id="83262885">
          <w:marLeft w:val="0"/>
          <w:marRight w:val="0"/>
          <w:marTop w:val="0"/>
          <w:marBottom w:val="0"/>
          <w:divBdr>
            <w:top w:val="none" w:sz="0" w:space="0" w:color="auto"/>
            <w:left w:val="none" w:sz="0" w:space="0" w:color="auto"/>
            <w:bottom w:val="none" w:sz="0" w:space="0" w:color="auto"/>
            <w:right w:val="none" w:sz="0" w:space="0" w:color="auto"/>
          </w:divBdr>
          <w:divsChild>
            <w:div w:id="1455253174">
              <w:marLeft w:val="0"/>
              <w:marRight w:val="0"/>
              <w:marTop w:val="0"/>
              <w:marBottom w:val="0"/>
              <w:divBdr>
                <w:top w:val="none" w:sz="0" w:space="0" w:color="auto"/>
                <w:left w:val="none" w:sz="0" w:space="0" w:color="auto"/>
                <w:bottom w:val="none" w:sz="0" w:space="0" w:color="auto"/>
                <w:right w:val="none" w:sz="0" w:space="0" w:color="auto"/>
              </w:divBdr>
              <w:divsChild>
                <w:div w:id="1054937568">
                  <w:marLeft w:val="0"/>
                  <w:marRight w:val="0"/>
                  <w:marTop w:val="0"/>
                  <w:marBottom w:val="0"/>
                  <w:divBdr>
                    <w:top w:val="none" w:sz="0" w:space="0" w:color="auto"/>
                    <w:left w:val="none" w:sz="0" w:space="0" w:color="auto"/>
                    <w:bottom w:val="none" w:sz="0" w:space="0" w:color="auto"/>
                    <w:right w:val="none" w:sz="0" w:space="0" w:color="auto"/>
                  </w:divBdr>
                  <w:divsChild>
                    <w:div w:id="13330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14214">
      <w:bodyDiv w:val="1"/>
      <w:marLeft w:val="0"/>
      <w:marRight w:val="0"/>
      <w:marTop w:val="0"/>
      <w:marBottom w:val="0"/>
      <w:divBdr>
        <w:top w:val="none" w:sz="0" w:space="0" w:color="auto"/>
        <w:left w:val="none" w:sz="0" w:space="0" w:color="auto"/>
        <w:bottom w:val="none" w:sz="0" w:space="0" w:color="auto"/>
        <w:right w:val="none" w:sz="0" w:space="0" w:color="auto"/>
      </w:divBdr>
      <w:divsChild>
        <w:div w:id="272326458">
          <w:marLeft w:val="0"/>
          <w:marRight w:val="0"/>
          <w:marTop w:val="0"/>
          <w:marBottom w:val="0"/>
          <w:divBdr>
            <w:top w:val="none" w:sz="0" w:space="0" w:color="auto"/>
            <w:left w:val="none" w:sz="0" w:space="0" w:color="auto"/>
            <w:bottom w:val="none" w:sz="0" w:space="0" w:color="auto"/>
            <w:right w:val="none" w:sz="0" w:space="0" w:color="auto"/>
          </w:divBdr>
          <w:divsChild>
            <w:div w:id="165171196">
              <w:marLeft w:val="0"/>
              <w:marRight w:val="0"/>
              <w:marTop w:val="0"/>
              <w:marBottom w:val="0"/>
              <w:divBdr>
                <w:top w:val="none" w:sz="0" w:space="0" w:color="auto"/>
                <w:left w:val="none" w:sz="0" w:space="0" w:color="auto"/>
                <w:bottom w:val="none" w:sz="0" w:space="0" w:color="auto"/>
                <w:right w:val="none" w:sz="0" w:space="0" w:color="auto"/>
              </w:divBdr>
              <w:divsChild>
                <w:div w:id="1708335724">
                  <w:marLeft w:val="0"/>
                  <w:marRight w:val="0"/>
                  <w:marTop w:val="0"/>
                  <w:marBottom w:val="0"/>
                  <w:divBdr>
                    <w:top w:val="none" w:sz="0" w:space="0" w:color="auto"/>
                    <w:left w:val="none" w:sz="0" w:space="0" w:color="auto"/>
                    <w:bottom w:val="none" w:sz="0" w:space="0" w:color="auto"/>
                    <w:right w:val="none" w:sz="0" w:space="0" w:color="auto"/>
                  </w:divBdr>
                  <w:divsChild>
                    <w:div w:id="1615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071601">
      <w:bodyDiv w:val="1"/>
      <w:marLeft w:val="0"/>
      <w:marRight w:val="0"/>
      <w:marTop w:val="0"/>
      <w:marBottom w:val="0"/>
      <w:divBdr>
        <w:top w:val="none" w:sz="0" w:space="0" w:color="auto"/>
        <w:left w:val="none" w:sz="0" w:space="0" w:color="auto"/>
        <w:bottom w:val="none" w:sz="0" w:space="0" w:color="auto"/>
        <w:right w:val="none" w:sz="0" w:space="0" w:color="auto"/>
      </w:divBdr>
      <w:divsChild>
        <w:div w:id="150369153">
          <w:marLeft w:val="0"/>
          <w:marRight w:val="0"/>
          <w:marTop w:val="0"/>
          <w:marBottom w:val="0"/>
          <w:divBdr>
            <w:top w:val="none" w:sz="0" w:space="0" w:color="auto"/>
            <w:left w:val="none" w:sz="0" w:space="0" w:color="auto"/>
            <w:bottom w:val="none" w:sz="0" w:space="0" w:color="auto"/>
            <w:right w:val="none" w:sz="0" w:space="0" w:color="auto"/>
          </w:divBdr>
          <w:divsChild>
            <w:div w:id="667828335">
              <w:marLeft w:val="0"/>
              <w:marRight w:val="0"/>
              <w:marTop w:val="0"/>
              <w:marBottom w:val="0"/>
              <w:divBdr>
                <w:top w:val="none" w:sz="0" w:space="0" w:color="auto"/>
                <w:left w:val="none" w:sz="0" w:space="0" w:color="auto"/>
                <w:bottom w:val="none" w:sz="0" w:space="0" w:color="auto"/>
                <w:right w:val="none" w:sz="0" w:space="0" w:color="auto"/>
              </w:divBdr>
              <w:divsChild>
                <w:div w:id="2078477043">
                  <w:marLeft w:val="0"/>
                  <w:marRight w:val="0"/>
                  <w:marTop w:val="0"/>
                  <w:marBottom w:val="0"/>
                  <w:divBdr>
                    <w:top w:val="none" w:sz="0" w:space="0" w:color="auto"/>
                    <w:left w:val="none" w:sz="0" w:space="0" w:color="auto"/>
                    <w:bottom w:val="none" w:sz="0" w:space="0" w:color="auto"/>
                    <w:right w:val="none" w:sz="0" w:space="0" w:color="auto"/>
                  </w:divBdr>
                  <w:divsChild>
                    <w:div w:id="5011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153554">
      <w:bodyDiv w:val="1"/>
      <w:marLeft w:val="0"/>
      <w:marRight w:val="0"/>
      <w:marTop w:val="0"/>
      <w:marBottom w:val="0"/>
      <w:divBdr>
        <w:top w:val="none" w:sz="0" w:space="0" w:color="auto"/>
        <w:left w:val="none" w:sz="0" w:space="0" w:color="auto"/>
        <w:bottom w:val="none" w:sz="0" w:space="0" w:color="auto"/>
        <w:right w:val="none" w:sz="0" w:space="0" w:color="auto"/>
      </w:divBdr>
      <w:divsChild>
        <w:div w:id="1749305962">
          <w:marLeft w:val="0"/>
          <w:marRight w:val="0"/>
          <w:marTop w:val="0"/>
          <w:marBottom w:val="0"/>
          <w:divBdr>
            <w:top w:val="none" w:sz="0" w:space="0" w:color="auto"/>
            <w:left w:val="none" w:sz="0" w:space="0" w:color="auto"/>
            <w:bottom w:val="none" w:sz="0" w:space="0" w:color="auto"/>
            <w:right w:val="none" w:sz="0" w:space="0" w:color="auto"/>
          </w:divBdr>
        </w:div>
      </w:divsChild>
    </w:div>
    <w:div w:id="1517766030">
      <w:bodyDiv w:val="1"/>
      <w:marLeft w:val="0"/>
      <w:marRight w:val="0"/>
      <w:marTop w:val="0"/>
      <w:marBottom w:val="0"/>
      <w:divBdr>
        <w:top w:val="none" w:sz="0" w:space="0" w:color="auto"/>
        <w:left w:val="none" w:sz="0" w:space="0" w:color="auto"/>
        <w:bottom w:val="none" w:sz="0" w:space="0" w:color="auto"/>
        <w:right w:val="none" w:sz="0" w:space="0" w:color="auto"/>
      </w:divBdr>
    </w:div>
    <w:div w:id="1529248452">
      <w:bodyDiv w:val="1"/>
      <w:marLeft w:val="0"/>
      <w:marRight w:val="0"/>
      <w:marTop w:val="0"/>
      <w:marBottom w:val="0"/>
      <w:divBdr>
        <w:top w:val="none" w:sz="0" w:space="0" w:color="auto"/>
        <w:left w:val="none" w:sz="0" w:space="0" w:color="auto"/>
        <w:bottom w:val="none" w:sz="0" w:space="0" w:color="auto"/>
        <w:right w:val="none" w:sz="0" w:space="0" w:color="auto"/>
      </w:divBdr>
      <w:divsChild>
        <w:div w:id="1867787860">
          <w:marLeft w:val="0"/>
          <w:marRight w:val="0"/>
          <w:marTop w:val="0"/>
          <w:marBottom w:val="0"/>
          <w:divBdr>
            <w:top w:val="none" w:sz="0" w:space="0" w:color="auto"/>
            <w:left w:val="none" w:sz="0" w:space="0" w:color="auto"/>
            <w:bottom w:val="none" w:sz="0" w:space="0" w:color="auto"/>
            <w:right w:val="none" w:sz="0" w:space="0" w:color="auto"/>
          </w:divBdr>
          <w:divsChild>
            <w:div w:id="1086732071">
              <w:marLeft w:val="0"/>
              <w:marRight w:val="0"/>
              <w:marTop w:val="0"/>
              <w:marBottom w:val="0"/>
              <w:divBdr>
                <w:top w:val="none" w:sz="0" w:space="0" w:color="auto"/>
                <w:left w:val="none" w:sz="0" w:space="0" w:color="auto"/>
                <w:bottom w:val="none" w:sz="0" w:space="0" w:color="auto"/>
                <w:right w:val="none" w:sz="0" w:space="0" w:color="auto"/>
              </w:divBdr>
              <w:divsChild>
                <w:div w:id="60367172">
                  <w:marLeft w:val="0"/>
                  <w:marRight w:val="0"/>
                  <w:marTop w:val="0"/>
                  <w:marBottom w:val="0"/>
                  <w:divBdr>
                    <w:top w:val="none" w:sz="0" w:space="0" w:color="auto"/>
                    <w:left w:val="none" w:sz="0" w:space="0" w:color="auto"/>
                    <w:bottom w:val="none" w:sz="0" w:space="0" w:color="auto"/>
                    <w:right w:val="none" w:sz="0" w:space="0" w:color="auto"/>
                  </w:divBdr>
                  <w:divsChild>
                    <w:div w:id="15797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3207">
      <w:bodyDiv w:val="1"/>
      <w:marLeft w:val="0"/>
      <w:marRight w:val="0"/>
      <w:marTop w:val="0"/>
      <w:marBottom w:val="0"/>
      <w:divBdr>
        <w:top w:val="none" w:sz="0" w:space="0" w:color="auto"/>
        <w:left w:val="none" w:sz="0" w:space="0" w:color="auto"/>
        <w:bottom w:val="none" w:sz="0" w:space="0" w:color="auto"/>
        <w:right w:val="none" w:sz="0" w:space="0" w:color="auto"/>
      </w:divBdr>
      <w:divsChild>
        <w:div w:id="524638253">
          <w:marLeft w:val="0"/>
          <w:marRight w:val="0"/>
          <w:marTop w:val="0"/>
          <w:marBottom w:val="0"/>
          <w:divBdr>
            <w:top w:val="none" w:sz="0" w:space="0" w:color="auto"/>
            <w:left w:val="none" w:sz="0" w:space="0" w:color="auto"/>
            <w:bottom w:val="none" w:sz="0" w:space="0" w:color="auto"/>
            <w:right w:val="none" w:sz="0" w:space="0" w:color="auto"/>
          </w:divBdr>
          <w:divsChild>
            <w:div w:id="1283727867">
              <w:marLeft w:val="0"/>
              <w:marRight w:val="0"/>
              <w:marTop w:val="0"/>
              <w:marBottom w:val="0"/>
              <w:divBdr>
                <w:top w:val="none" w:sz="0" w:space="0" w:color="auto"/>
                <w:left w:val="none" w:sz="0" w:space="0" w:color="auto"/>
                <w:bottom w:val="none" w:sz="0" w:space="0" w:color="auto"/>
                <w:right w:val="none" w:sz="0" w:space="0" w:color="auto"/>
              </w:divBdr>
              <w:divsChild>
                <w:div w:id="86586657">
                  <w:marLeft w:val="0"/>
                  <w:marRight w:val="0"/>
                  <w:marTop w:val="0"/>
                  <w:marBottom w:val="0"/>
                  <w:divBdr>
                    <w:top w:val="none" w:sz="0" w:space="0" w:color="auto"/>
                    <w:left w:val="none" w:sz="0" w:space="0" w:color="auto"/>
                    <w:bottom w:val="none" w:sz="0" w:space="0" w:color="auto"/>
                    <w:right w:val="none" w:sz="0" w:space="0" w:color="auto"/>
                  </w:divBdr>
                  <w:divsChild>
                    <w:div w:id="8107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056359">
      <w:bodyDiv w:val="1"/>
      <w:marLeft w:val="0"/>
      <w:marRight w:val="0"/>
      <w:marTop w:val="0"/>
      <w:marBottom w:val="0"/>
      <w:divBdr>
        <w:top w:val="none" w:sz="0" w:space="0" w:color="auto"/>
        <w:left w:val="none" w:sz="0" w:space="0" w:color="auto"/>
        <w:bottom w:val="none" w:sz="0" w:space="0" w:color="auto"/>
        <w:right w:val="none" w:sz="0" w:space="0" w:color="auto"/>
      </w:divBdr>
    </w:div>
    <w:div w:id="1632831833">
      <w:bodyDiv w:val="1"/>
      <w:marLeft w:val="0"/>
      <w:marRight w:val="0"/>
      <w:marTop w:val="0"/>
      <w:marBottom w:val="0"/>
      <w:divBdr>
        <w:top w:val="none" w:sz="0" w:space="0" w:color="auto"/>
        <w:left w:val="none" w:sz="0" w:space="0" w:color="auto"/>
        <w:bottom w:val="none" w:sz="0" w:space="0" w:color="auto"/>
        <w:right w:val="none" w:sz="0" w:space="0" w:color="auto"/>
      </w:divBdr>
      <w:divsChild>
        <w:div w:id="1836648691">
          <w:marLeft w:val="0"/>
          <w:marRight w:val="0"/>
          <w:marTop w:val="0"/>
          <w:marBottom w:val="0"/>
          <w:divBdr>
            <w:top w:val="none" w:sz="0" w:space="0" w:color="auto"/>
            <w:left w:val="none" w:sz="0" w:space="0" w:color="auto"/>
            <w:bottom w:val="none" w:sz="0" w:space="0" w:color="auto"/>
            <w:right w:val="none" w:sz="0" w:space="0" w:color="auto"/>
          </w:divBdr>
          <w:divsChild>
            <w:div w:id="1185555815">
              <w:marLeft w:val="0"/>
              <w:marRight w:val="0"/>
              <w:marTop w:val="0"/>
              <w:marBottom w:val="0"/>
              <w:divBdr>
                <w:top w:val="none" w:sz="0" w:space="0" w:color="auto"/>
                <w:left w:val="none" w:sz="0" w:space="0" w:color="auto"/>
                <w:bottom w:val="none" w:sz="0" w:space="0" w:color="auto"/>
                <w:right w:val="none" w:sz="0" w:space="0" w:color="auto"/>
              </w:divBdr>
              <w:divsChild>
                <w:div w:id="1184630589">
                  <w:marLeft w:val="0"/>
                  <w:marRight w:val="0"/>
                  <w:marTop w:val="0"/>
                  <w:marBottom w:val="0"/>
                  <w:divBdr>
                    <w:top w:val="none" w:sz="0" w:space="0" w:color="auto"/>
                    <w:left w:val="none" w:sz="0" w:space="0" w:color="auto"/>
                    <w:bottom w:val="none" w:sz="0" w:space="0" w:color="auto"/>
                    <w:right w:val="none" w:sz="0" w:space="0" w:color="auto"/>
                  </w:divBdr>
                  <w:divsChild>
                    <w:div w:id="141042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78089">
      <w:bodyDiv w:val="1"/>
      <w:marLeft w:val="0"/>
      <w:marRight w:val="0"/>
      <w:marTop w:val="0"/>
      <w:marBottom w:val="0"/>
      <w:divBdr>
        <w:top w:val="none" w:sz="0" w:space="0" w:color="auto"/>
        <w:left w:val="none" w:sz="0" w:space="0" w:color="auto"/>
        <w:bottom w:val="none" w:sz="0" w:space="0" w:color="auto"/>
        <w:right w:val="none" w:sz="0" w:space="0" w:color="auto"/>
      </w:divBdr>
    </w:div>
    <w:div w:id="1716734028">
      <w:bodyDiv w:val="1"/>
      <w:marLeft w:val="0"/>
      <w:marRight w:val="0"/>
      <w:marTop w:val="0"/>
      <w:marBottom w:val="0"/>
      <w:divBdr>
        <w:top w:val="none" w:sz="0" w:space="0" w:color="auto"/>
        <w:left w:val="none" w:sz="0" w:space="0" w:color="auto"/>
        <w:bottom w:val="none" w:sz="0" w:space="0" w:color="auto"/>
        <w:right w:val="none" w:sz="0" w:space="0" w:color="auto"/>
      </w:divBdr>
      <w:divsChild>
        <w:div w:id="1774087035">
          <w:marLeft w:val="0"/>
          <w:marRight w:val="0"/>
          <w:marTop w:val="0"/>
          <w:marBottom w:val="0"/>
          <w:divBdr>
            <w:top w:val="none" w:sz="0" w:space="0" w:color="auto"/>
            <w:left w:val="none" w:sz="0" w:space="0" w:color="auto"/>
            <w:bottom w:val="none" w:sz="0" w:space="0" w:color="auto"/>
            <w:right w:val="none" w:sz="0" w:space="0" w:color="auto"/>
          </w:divBdr>
          <w:divsChild>
            <w:div w:id="67659409">
              <w:marLeft w:val="0"/>
              <w:marRight w:val="0"/>
              <w:marTop w:val="0"/>
              <w:marBottom w:val="0"/>
              <w:divBdr>
                <w:top w:val="none" w:sz="0" w:space="0" w:color="auto"/>
                <w:left w:val="none" w:sz="0" w:space="0" w:color="auto"/>
                <w:bottom w:val="none" w:sz="0" w:space="0" w:color="auto"/>
                <w:right w:val="none" w:sz="0" w:space="0" w:color="auto"/>
              </w:divBdr>
              <w:divsChild>
                <w:div w:id="1316253557">
                  <w:marLeft w:val="0"/>
                  <w:marRight w:val="0"/>
                  <w:marTop w:val="0"/>
                  <w:marBottom w:val="0"/>
                  <w:divBdr>
                    <w:top w:val="none" w:sz="0" w:space="0" w:color="auto"/>
                    <w:left w:val="none" w:sz="0" w:space="0" w:color="auto"/>
                    <w:bottom w:val="none" w:sz="0" w:space="0" w:color="auto"/>
                    <w:right w:val="none" w:sz="0" w:space="0" w:color="auto"/>
                  </w:divBdr>
                  <w:divsChild>
                    <w:div w:id="12498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960424">
      <w:bodyDiv w:val="1"/>
      <w:marLeft w:val="0"/>
      <w:marRight w:val="0"/>
      <w:marTop w:val="0"/>
      <w:marBottom w:val="0"/>
      <w:divBdr>
        <w:top w:val="none" w:sz="0" w:space="0" w:color="auto"/>
        <w:left w:val="none" w:sz="0" w:space="0" w:color="auto"/>
        <w:bottom w:val="none" w:sz="0" w:space="0" w:color="auto"/>
        <w:right w:val="none" w:sz="0" w:space="0" w:color="auto"/>
      </w:divBdr>
      <w:divsChild>
        <w:div w:id="2023587675">
          <w:marLeft w:val="0"/>
          <w:marRight w:val="0"/>
          <w:marTop w:val="0"/>
          <w:marBottom w:val="0"/>
          <w:divBdr>
            <w:top w:val="none" w:sz="0" w:space="0" w:color="auto"/>
            <w:left w:val="none" w:sz="0" w:space="0" w:color="auto"/>
            <w:bottom w:val="none" w:sz="0" w:space="0" w:color="auto"/>
            <w:right w:val="none" w:sz="0" w:space="0" w:color="auto"/>
          </w:divBdr>
          <w:divsChild>
            <w:div w:id="218127853">
              <w:marLeft w:val="0"/>
              <w:marRight w:val="0"/>
              <w:marTop w:val="0"/>
              <w:marBottom w:val="0"/>
              <w:divBdr>
                <w:top w:val="none" w:sz="0" w:space="0" w:color="auto"/>
                <w:left w:val="none" w:sz="0" w:space="0" w:color="auto"/>
                <w:bottom w:val="none" w:sz="0" w:space="0" w:color="auto"/>
                <w:right w:val="none" w:sz="0" w:space="0" w:color="auto"/>
              </w:divBdr>
              <w:divsChild>
                <w:div w:id="1430930090">
                  <w:marLeft w:val="0"/>
                  <w:marRight w:val="0"/>
                  <w:marTop w:val="0"/>
                  <w:marBottom w:val="0"/>
                  <w:divBdr>
                    <w:top w:val="none" w:sz="0" w:space="0" w:color="auto"/>
                    <w:left w:val="none" w:sz="0" w:space="0" w:color="auto"/>
                    <w:bottom w:val="none" w:sz="0" w:space="0" w:color="auto"/>
                    <w:right w:val="none" w:sz="0" w:space="0" w:color="auto"/>
                  </w:divBdr>
                  <w:divsChild>
                    <w:div w:id="18840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06901">
      <w:bodyDiv w:val="1"/>
      <w:marLeft w:val="0"/>
      <w:marRight w:val="0"/>
      <w:marTop w:val="0"/>
      <w:marBottom w:val="0"/>
      <w:divBdr>
        <w:top w:val="none" w:sz="0" w:space="0" w:color="auto"/>
        <w:left w:val="none" w:sz="0" w:space="0" w:color="auto"/>
        <w:bottom w:val="none" w:sz="0" w:space="0" w:color="auto"/>
        <w:right w:val="none" w:sz="0" w:space="0" w:color="auto"/>
      </w:divBdr>
      <w:divsChild>
        <w:div w:id="1011103524">
          <w:marLeft w:val="0"/>
          <w:marRight w:val="0"/>
          <w:marTop w:val="0"/>
          <w:marBottom w:val="0"/>
          <w:divBdr>
            <w:top w:val="none" w:sz="0" w:space="0" w:color="auto"/>
            <w:left w:val="none" w:sz="0" w:space="0" w:color="auto"/>
            <w:bottom w:val="none" w:sz="0" w:space="0" w:color="auto"/>
            <w:right w:val="none" w:sz="0" w:space="0" w:color="auto"/>
          </w:divBdr>
          <w:divsChild>
            <w:div w:id="1886522971">
              <w:marLeft w:val="0"/>
              <w:marRight w:val="0"/>
              <w:marTop w:val="0"/>
              <w:marBottom w:val="0"/>
              <w:divBdr>
                <w:top w:val="none" w:sz="0" w:space="0" w:color="auto"/>
                <w:left w:val="none" w:sz="0" w:space="0" w:color="auto"/>
                <w:bottom w:val="none" w:sz="0" w:space="0" w:color="auto"/>
                <w:right w:val="none" w:sz="0" w:space="0" w:color="auto"/>
              </w:divBdr>
              <w:divsChild>
                <w:div w:id="250043254">
                  <w:marLeft w:val="0"/>
                  <w:marRight w:val="0"/>
                  <w:marTop w:val="0"/>
                  <w:marBottom w:val="0"/>
                  <w:divBdr>
                    <w:top w:val="none" w:sz="0" w:space="0" w:color="auto"/>
                    <w:left w:val="none" w:sz="0" w:space="0" w:color="auto"/>
                    <w:bottom w:val="none" w:sz="0" w:space="0" w:color="auto"/>
                    <w:right w:val="none" w:sz="0" w:space="0" w:color="auto"/>
                  </w:divBdr>
                  <w:divsChild>
                    <w:div w:id="3965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677018">
      <w:bodyDiv w:val="1"/>
      <w:marLeft w:val="0"/>
      <w:marRight w:val="0"/>
      <w:marTop w:val="0"/>
      <w:marBottom w:val="0"/>
      <w:divBdr>
        <w:top w:val="none" w:sz="0" w:space="0" w:color="auto"/>
        <w:left w:val="none" w:sz="0" w:space="0" w:color="auto"/>
        <w:bottom w:val="none" w:sz="0" w:space="0" w:color="auto"/>
        <w:right w:val="none" w:sz="0" w:space="0" w:color="auto"/>
      </w:divBdr>
      <w:divsChild>
        <w:div w:id="1044016793">
          <w:marLeft w:val="0"/>
          <w:marRight w:val="0"/>
          <w:marTop w:val="0"/>
          <w:marBottom w:val="0"/>
          <w:divBdr>
            <w:top w:val="none" w:sz="0" w:space="0" w:color="auto"/>
            <w:left w:val="none" w:sz="0" w:space="0" w:color="auto"/>
            <w:bottom w:val="none" w:sz="0" w:space="0" w:color="auto"/>
            <w:right w:val="none" w:sz="0" w:space="0" w:color="auto"/>
          </w:divBdr>
          <w:divsChild>
            <w:div w:id="1106541144">
              <w:marLeft w:val="0"/>
              <w:marRight w:val="0"/>
              <w:marTop w:val="0"/>
              <w:marBottom w:val="0"/>
              <w:divBdr>
                <w:top w:val="none" w:sz="0" w:space="0" w:color="auto"/>
                <w:left w:val="none" w:sz="0" w:space="0" w:color="auto"/>
                <w:bottom w:val="none" w:sz="0" w:space="0" w:color="auto"/>
                <w:right w:val="none" w:sz="0" w:space="0" w:color="auto"/>
              </w:divBdr>
              <w:divsChild>
                <w:div w:id="1674919949">
                  <w:marLeft w:val="0"/>
                  <w:marRight w:val="0"/>
                  <w:marTop w:val="0"/>
                  <w:marBottom w:val="0"/>
                  <w:divBdr>
                    <w:top w:val="none" w:sz="0" w:space="0" w:color="auto"/>
                    <w:left w:val="none" w:sz="0" w:space="0" w:color="auto"/>
                    <w:bottom w:val="none" w:sz="0" w:space="0" w:color="auto"/>
                    <w:right w:val="none" w:sz="0" w:space="0" w:color="auto"/>
                  </w:divBdr>
                  <w:divsChild>
                    <w:div w:id="5448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F086A-7566-47C3-A100-3D9911DED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2301</Words>
  <Characters>14500</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vta</dc:creator>
  <cp:lastModifiedBy>J.Weiß</cp:lastModifiedBy>
  <cp:revision>5</cp:revision>
  <cp:lastPrinted>2015-11-04T11:08:00Z</cp:lastPrinted>
  <dcterms:created xsi:type="dcterms:W3CDTF">2021-10-28T12:54:00Z</dcterms:created>
  <dcterms:modified xsi:type="dcterms:W3CDTF">2021-11-16T09:39:00Z</dcterms:modified>
</cp:coreProperties>
</file>