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8E3E73" w14:textId="7C0FBF64" w:rsidR="007D6286" w:rsidRDefault="00E61B8D" w:rsidP="00C50FB5">
      <w:pPr>
        <w:rPr>
          <w:rFonts w:ascii="Times New Roman" w:hAnsi="Times New Roman" w:cs="Times New Roman"/>
          <w:b/>
          <w:sz w:val="32"/>
          <w:szCs w:val="32"/>
        </w:rPr>
      </w:pPr>
      <w:bookmarkStart w:id="0" w:name="OLE_LINK83"/>
      <w:r w:rsidRPr="002F3ECF">
        <w:rPr>
          <w:rFonts w:ascii="Times New Roman" w:hAnsi="Times New Roman" w:cs="Times New Roman"/>
          <w:b/>
          <w:sz w:val="32"/>
          <w:szCs w:val="32"/>
        </w:rPr>
        <w:t xml:space="preserve">The critical role of tree species and human disturbance in </w:t>
      </w:r>
      <w:r w:rsidR="00D91A18">
        <w:rPr>
          <w:rFonts w:ascii="Times New Roman" w:hAnsi="Times New Roman" w:cs="Times New Roman" w:hint="eastAsia"/>
          <w:b/>
          <w:sz w:val="32"/>
          <w:szCs w:val="32"/>
        </w:rPr>
        <w:t>det</w:t>
      </w:r>
      <w:r w:rsidR="00D91A18">
        <w:rPr>
          <w:rFonts w:ascii="Times New Roman" w:hAnsi="Times New Roman" w:cs="Times New Roman"/>
          <w:b/>
          <w:sz w:val="32"/>
          <w:szCs w:val="32"/>
        </w:rPr>
        <w:t>ermin</w:t>
      </w:r>
      <w:r w:rsidRPr="002F3ECF">
        <w:rPr>
          <w:rFonts w:ascii="Times New Roman" w:hAnsi="Times New Roman" w:cs="Times New Roman"/>
          <w:b/>
          <w:sz w:val="32"/>
          <w:szCs w:val="32"/>
        </w:rPr>
        <w:t>ing the macrofungal diversity in Europe</w:t>
      </w:r>
      <w:bookmarkEnd w:id="0"/>
    </w:p>
    <w:p w14:paraId="032E5066" w14:textId="18673548" w:rsidR="00C50FB5" w:rsidRPr="00C50FB5" w:rsidRDefault="00C50FB5" w:rsidP="00C50FB5">
      <w:pPr>
        <w:rPr>
          <w:rFonts w:ascii="Times New Roman" w:hAnsi="Times New Roman" w:cs="Times New Roman"/>
          <w:szCs w:val="24"/>
        </w:rPr>
      </w:pPr>
      <w:r w:rsidRPr="00C50FB5">
        <w:rPr>
          <w:rFonts w:ascii="Times New Roman" w:hAnsi="Times New Roman" w:cs="Times New Roman"/>
          <w:b/>
          <w:sz w:val="28"/>
          <w:szCs w:val="32"/>
        </w:rPr>
        <w:t>Appendix S2: Tables and Figures</w:t>
      </w:r>
    </w:p>
    <w:p w14:paraId="72344845" w14:textId="77777777" w:rsidR="007D6286" w:rsidRDefault="007D6286" w:rsidP="007D6286">
      <w:pPr>
        <w:spacing w:after="0" w:line="480" w:lineRule="auto"/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</w:pPr>
      <w:r>
        <w:rPr>
          <w:rFonts w:ascii="Times New Roman" w:eastAsia="SimSun" w:hAnsi="Times New Roman" w:cs="Times New Roman"/>
          <w:noProof/>
          <w:color w:val="000000"/>
          <w:kern w:val="2"/>
          <w:sz w:val="24"/>
          <w:szCs w:val="20"/>
        </w:rPr>
        <w:drawing>
          <wp:inline distT="0" distB="0" distL="0" distR="0" wp14:anchorId="1A995BF2" wp14:editId="745F7231">
            <wp:extent cx="4742943" cy="3161962"/>
            <wp:effectExtent l="0" t="0" r="63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yearnum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943" cy="316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5608C" w14:textId="78C4E0D2" w:rsidR="007D6286" w:rsidRDefault="007D6286" w:rsidP="007D6286">
      <w:pPr>
        <w:spacing w:after="0" w:line="480" w:lineRule="auto"/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</w:pPr>
      <w:r w:rsidRPr="00637AE1">
        <w:rPr>
          <w:rFonts w:ascii="Times New Roman" w:eastAsia="SimSun" w:hAnsi="Times New Roman" w:cs="Times New Roman"/>
          <w:b/>
          <w:color w:val="000000"/>
          <w:kern w:val="2"/>
          <w:sz w:val="24"/>
          <w:szCs w:val="20"/>
        </w:rPr>
        <w:t>Fig</w:t>
      </w:r>
      <w:r>
        <w:rPr>
          <w:rFonts w:ascii="Times New Roman" w:eastAsia="SimSun" w:hAnsi="Times New Roman" w:cs="Times New Roman"/>
          <w:b/>
          <w:color w:val="000000"/>
          <w:kern w:val="2"/>
          <w:sz w:val="24"/>
          <w:szCs w:val="20"/>
        </w:rPr>
        <w:t>ure</w:t>
      </w:r>
      <w:r w:rsidRPr="00637AE1">
        <w:rPr>
          <w:rFonts w:ascii="Times New Roman" w:eastAsia="SimSun" w:hAnsi="Times New Roman" w:cs="Times New Roman"/>
          <w:b/>
          <w:color w:val="000000"/>
          <w:kern w:val="2"/>
          <w:sz w:val="24"/>
          <w:szCs w:val="20"/>
        </w:rPr>
        <w:t xml:space="preserve"> S</w:t>
      </w:r>
      <w:r w:rsidR="000A0F26">
        <w:rPr>
          <w:rFonts w:ascii="Times New Roman" w:eastAsia="SimSun" w:hAnsi="Times New Roman" w:cs="Times New Roman"/>
          <w:b/>
          <w:color w:val="000000"/>
          <w:kern w:val="2"/>
          <w:sz w:val="24"/>
          <w:szCs w:val="20"/>
        </w:rPr>
        <w:t>2</w:t>
      </w:r>
      <w:r>
        <w:rPr>
          <w:rFonts w:ascii="Times New Roman" w:eastAsia="SimSun" w:hAnsi="Times New Roman" w:cs="Times New Roman"/>
          <w:b/>
          <w:color w:val="000000"/>
          <w:kern w:val="2"/>
          <w:sz w:val="24"/>
          <w:szCs w:val="20"/>
        </w:rPr>
        <w:t>.1</w:t>
      </w:r>
      <w:r w:rsidRPr="00637AE1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>T</w:t>
      </w:r>
      <w:r w:rsidRPr="00CE43CE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he </w:t>
      </w:r>
      <w:r w:rsidR="00B06A61" w:rsidRPr="00B06A61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>cumulative</w:t>
      </w:r>
      <w:r w:rsidR="00B06A61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>number of</w:t>
      </w:r>
      <w:r w:rsidRPr="00CE43CE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 </w:t>
      </w:r>
      <w:r w:rsidR="00B06A61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fungal </w:t>
      </w:r>
      <w:r w:rsidRPr="00CE43CE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>species</w:t>
      </w:r>
      <w:r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 </w:t>
      </w:r>
      <w:r w:rsidR="00B06A61" w:rsidRPr="00B06A61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observed in </w:t>
      </w:r>
      <w:r w:rsidR="00B06A61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eight European countries (i.e., </w:t>
      </w:r>
      <w:r w:rsidR="00447009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Norway, Sweden, Finland, Denmark, Netherlands, Germany, France, and Spain) </w:t>
      </w:r>
      <w:r w:rsidR="00B06A61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over time. </w:t>
      </w:r>
      <w:r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>“Fungi</w:t>
      </w:r>
      <w:r w:rsidR="00D90A26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original” represents all </w:t>
      </w:r>
      <w:r w:rsidR="00FC6B7B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fungal </w:t>
      </w:r>
      <w:r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>species in the original database; “Macrofungi</w:t>
      </w:r>
      <w:r w:rsidR="00D90A26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original” represents species </w:t>
      </w:r>
      <w:r w:rsidR="00991D56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from </w:t>
      </w:r>
      <w:r w:rsidR="00D90A26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>seven</w:t>
      </w:r>
      <w:r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 orders</w:t>
      </w:r>
      <w:r w:rsidR="00D90A26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 (i.e.</w:t>
      </w:r>
      <w:r w:rsidR="00F24C95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>,</w:t>
      </w:r>
      <w:r w:rsidR="00D90A26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 </w:t>
      </w:r>
      <w:r w:rsidR="0038266A" w:rsidRPr="00067766">
        <w:rPr>
          <w:rFonts w:ascii="Times New Roman" w:hAnsi="Times New Roman" w:cs="Times New Roman"/>
          <w:i/>
          <w:sz w:val="24"/>
          <w:szCs w:val="24"/>
        </w:rPr>
        <w:t>Agaricales</w:t>
      </w:r>
      <w:r w:rsidR="0038266A" w:rsidRPr="00067766">
        <w:rPr>
          <w:rFonts w:ascii="Times New Roman" w:hAnsi="Times New Roman" w:cs="Times New Roman"/>
          <w:sz w:val="24"/>
          <w:szCs w:val="24"/>
        </w:rPr>
        <w:t xml:space="preserve">, </w:t>
      </w:r>
      <w:r w:rsidR="0038266A" w:rsidRPr="00067766">
        <w:rPr>
          <w:rFonts w:ascii="Times New Roman" w:hAnsi="Times New Roman" w:cs="Times New Roman"/>
          <w:i/>
          <w:sz w:val="24"/>
          <w:szCs w:val="24"/>
        </w:rPr>
        <w:t>Boletales</w:t>
      </w:r>
      <w:r w:rsidR="0038266A" w:rsidRPr="00067766">
        <w:rPr>
          <w:rFonts w:ascii="Times New Roman" w:hAnsi="Times New Roman" w:cs="Times New Roman"/>
          <w:sz w:val="24"/>
          <w:szCs w:val="24"/>
        </w:rPr>
        <w:t xml:space="preserve">, </w:t>
      </w:r>
      <w:r w:rsidR="0038266A" w:rsidRPr="00067766">
        <w:rPr>
          <w:rFonts w:ascii="Times New Roman" w:hAnsi="Times New Roman" w:cs="Times New Roman"/>
          <w:i/>
          <w:sz w:val="24"/>
          <w:szCs w:val="24"/>
        </w:rPr>
        <w:t>Cantharellales</w:t>
      </w:r>
      <w:r w:rsidR="0038266A" w:rsidRPr="00067766">
        <w:rPr>
          <w:rFonts w:ascii="Times New Roman" w:hAnsi="Times New Roman" w:cs="Times New Roman"/>
          <w:sz w:val="24"/>
          <w:szCs w:val="24"/>
        </w:rPr>
        <w:t xml:space="preserve">, </w:t>
      </w:r>
      <w:r w:rsidR="0038266A" w:rsidRPr="0038266A">
        <w:rPr>
          <w:rFonts w:ascii="Times New Roman" w:hAnsi="Times New Roman" w:cs="Times New Roman"/>
          <w:i/>
          <w:sz w:val="24"/>
          <w:szCs w:val="24"/>
        </w:rPr>
        <w:t>Hymenochaetales</w:t>
      </w:r>
      <w:r w:rsidR="0038266A">
        <w:rPr>
          <w:rFonts w:ascii="Times New Roman" w:hAnsi="Times New Roman" w:cs="Times New Roman"/>
          <w:sz w:val="24"/>
          <w:szCs w:val="24"/>
        </w:rPr>
        <w:t xml:space="preserve">, </w:t>
      </w:r>
      <w:r w:rsidR="0038266A" w:rsidRPr="00D90A26">
        <w:rPr>
          <w:rFonts w:ascii="Times New Roman" w:hAnsi="Times New Roman" w:cs="Times New Roman"/>
          <w:i/>
          <w:sz w:val="24"/>
          <w:szCs w:val="24"/>
        </w:rPr>
        <w:t>Polyporales</w:t>
      </w:r>
      <w:r w:rsidR="0038266A">
        <w:rPr>
          <w:rFonts w:ascii="Times New Roman" w:hAnsi="Times New Roman" w:cs="Times New Roman"/>
          <w:sz w:val="24"/>
          <w:szCs w:val="24"/>
        </w:rPr>
        <w:t xml:space="preserve">, </w:t>
      </w:r>
      <w:r w:rsidR="0038266A" w:rsidRPr="00067766">
        <w:rPr>
          <w:rFonts w:ascii="Times New Roman" w:hAnsi="Times New Roman" w:cs="Times New Roman"/>
          <w:i/>
          <w:sz w:val="24"/>
          <w:szCs w:val="24"/>
        </w:rPr>
        <w:t>Russulales</w:t>
      </w:r>
      <w:r w:rsidR="0038266A" w:rsidRPr="00D90A26">
        <w:rPr>
          <w:rFonts w:ascii="Times New Roman" w:hAnsi="Times New Roman" w:cs="Times New Roman"/>
          <w:sz w:val="24"/>
          <w:szCs w:val="24"/>
        </w:rPr>
        <w:t>, and</w:t>
      </w:r>
      <w:r w:rsidR="0038266A">
        <w:rPr>
          <w:rFonts w:ascii="Times New Roman" w:hAnsi="Times New Roman" w:cs="Times New Roman"/>
          <w:i/>
          <w:sz w:val="24"/>
          <w:szCs w:val="24"/>
        </w:rPr>
        <w:t xml:space="preserve"> Thelephorales</w:t>
      </w:r>
      <w:r w:rsidR="00D90A26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>)</w:t>
      </w:r>
      <w:r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 in the original database; “</w:t>
      </w:r>
      <w:r w:rsidR="00D90A26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Macrofungi </w:t>
      </w:r>
      <w:r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>in</w:t>
      </w:r>
      <w:r w:rsidR="00D90A26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>use” represent</w:t>
      </w:r>
      <w:r w:rsidR="00D214D8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>s</w:t>
      </w:r>
      <w:r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 </w:t>
      </w:r>
      <w:r w:rsidR="00F24C95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the macrofungal </w:t>
      </w:r>
      <w:r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species used in </w:t>
      </w:r>
      <w:r w:rsidR="00F24C95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>this study</w:t>
      </w:r>
      <w:r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>.</w:t>
      </w:r>
    </w:p>
    <w:p w14:paraId="1A93B3C0" w14:textId="77777777" w:rsidR="007D6286" w:rsidRDefault="007D6286" w:rsidP="007D6286">
      <w:pPr>
        <w:spacing w:after="0" w:line="480" w:lineRule="auto"/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</w:pPr>
      <w:bookmarkStart w:id="1" w:name="_GoBack"/>
      <w:r>
        <w:rPr>
          <w:rFonts w:ascii="Times New Roman" w:eastAsia="SimSun" w:hAnsi="Times New Roman" w:cs="Times New Roman"/>
          <w:noProof/>
          <w:color w:val="000000"/>
          <w:kern w:val="2"/>
          <w:sz w:val="24"/>
          <w:szCs w:val="20"/>
        </w:rPr>
        <w:lastRenderedPageBreak/>
        <w:drawing>
          <wp:inline distT="0" distB="0" distL="0" distR="0" wp14:anchorId="44880990" wp14:editId="5A8FF2A0">
            <wp:extent cx="5529213" cy="5788815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rder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213" cy="57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2F6396B5" w14:textId="15F769EB" w:rsidR="007D6286" w:rsidRDefault="007D6286" w:rsidP="007D6286">
      <w:pPr>
        <w:spacing w:after="0" w:line="480" w:lineRule="auto"/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</w:pPr>
      <w:r w:rsidRPr="00637AE1">
        <w:rPr>
          <w:rFonts w:ascii="Times New Roman" w:eastAsia="SimSun" w:hAnsi="Times New Roman" w:cs="Times New Roman"/>
          <w:b/>
          <w:color w:val="000000"/>
          <w:kern w:val="2"/>
          <w:sz w:val="24"/>
          <w:szCs w:val="20"/>
        </w:rPr>
        <w:t>Fig</w:t>
      </w:r>
      <w:r>
        <w:rPr>
          <w:rFonts w:ascii="Times New Roman" w:eastAsia="SimSun" w:hAnsi="Times New Roman" w:cs="Times New Roman"/>
          <w:b/>
          <w:color w:val="000000"/>
          <w:kern w:val="2"/>
          <w:sz w:val="24"/>
          <w:szCs w:val="20"/>
        </w:rPr>
        <w:t>ure</w:t>
      </w:r>
      <w:r w:rsidRPr="00637AE1">
        <w:rPr>
          <w:rFonts w:ascii="Times New Roman" w:eastAsia="SimSun" w:hAnsi="Times New Roman" w:cs="Times New Roman"/>
          <w:b/>
          <w:color w:val="000000"/>
          <w:kern w:val="2"/>
          <w:sz w:val="24"/>
          <w:szCs w:val="20"/>
        </w:rPr>
        <w:t xml:space="preserve"> S</w:t>
      </w:r>
      <w:r w:rsidR="000A0F26">
        <w:rPr>
          <w:rFonts w:ascii="Times New Roman" w:eastAsia="SimSun" w:hAnsi="Times New Roman" w:cs="Times New Roman"/>
          <w:b/>
          <w:color w:val="000000"/>
          <w:kern w:val="2"/>
          <w:sz w:val="24"/>
          <w:szCs w:val="20"/>
        </w:rPr>
        <w:t>2</w:t>
      </w:r>
      <w:r>
        <w:rPr>
          <w:rFonts w:ascii="Times New Roman" w:eastAsia="SimSun" w:hAnsi="Times New Roman" w:cs="Times New Roman"/>
          <w:b/>
          <w:color w:val="000000"/>
          <w:kern w:val="2"/>
          <w:sz w:val="24"/>
          <w:szCs w:val="20"/>
        </w:rPr>
        <w:t>.2</w:t>
      </w:r>
      <w:r w:rsidRPr="00637AE1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 </w:t>
      </w:r>
      <w:r w:rsidR="008D13A6" w:rsidRPr="008D13A6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>The taxon distribution of species. The proportion of species number in (a) all orders in the phylum Basidiomycota in original database</w:t>
      </w:r>
      <w:r w:rsidR="00D90A26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 and (b) </w:t>
      </w:r>
      <w:r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>orders</w:t>
      </w:r>
      <w:r w:rsidR="00D90A26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 of macrofungi</w:t>
      </w:r>
      <w:r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 (i.e. </w:t>
      </w:r>
      <w:r w:rsidRPr="00067766">
        <w:rPr>
          <w:rFonts w:ascii="Times New Roman" w:hAnsi="Times New Roman" w:cs="Times New Roman"/>
          <w:i/>
          <w:sz w:val="24"/>
          <w:szCs w:val="24"/>
        </w:rPr>
        <w:t>Agaricales</w:t>
      </w:r>
      <w:r w:rsidRPr="00067766">
        <w:rPr>
          <w:rFonts w:ascii="Times New Roman" w:hAnsi="Times New Roman" w:cs="Times New Roman"/>
          <w:sz w:val="24"/>
          <w:szCs w:val="24"/>
        </w:rPr>
        <w:t xml:space="preserve">, </w:t>
      </w:r>
      <w:r w:rsidRPr="00067766">
        <w:rPr>
          <w:rFonts w:ascii="Times New Roman" w:hAnsi="Times New Roman" w:cs="Times New Roman"/>
          <w:i/>
          <w:sz w:val="24"/>
          <w:szCs w:val="24"/>
        </w:rPr>
        <w:t>Boletales</w:t>
      </w:r>
      <w:r w:rsidRPr="00067766">
        <w:rPr>
          <w:rFonts w:ascii="Times New Roman" w:hAnsi="Times New Roman" w:cs="Times New Roman"/>
          <w:sz w:val="24"/>
          <w:szCs w:val="24"/>
        </w:rPr>
        <w:t xml:space="preserve">, </w:t>
      </w:r>
      <w:r w:rsidRPr="00067766">
        <w:rPr>
          <w:rFonts w:ascii="Times New Roman" w:hAnsi="Times New Roman" w:cs="Times New Roman"/>
          <w:i/>
          <w:sz w:val="24"/>
          <w:szCs w:val="24"/>
        </w:rPr>
        <w:t>Cantharellales</w:t>
      </w:r>
      <w:r w:rsidRPr="00067766">
        <w:rPr>
          <w:rFonts w:ascii="Times New Roman" w:hAnsi="Times New Roman" w:cs="Times New Roman"/>
          <w:sz w:val="24"/>
          <w:szCs w:val="24"/>
        </w:rPr>
        <w:t xml:space="preserve">, </w:t>
      </w:r>
      <w:r w:rsidR="0038266A" w:rsidRPr="0038266A">
        <w:rPr>
          <w:rFonts w:ascii="Times New Roman" w:hAnsi="Times New Roman" w:cs="Times New Roman"/>
          <w:i/>
          <w:sz w:val="24"/>
          <w:szCs w:val="24"/>
        </w:rPr>
        <w:t>Hymenochaetales</w:t>
      </w:r>
      <w:r w:rsidR="0038266A">
        <w:rPr>
          <w:rFonts w:ascii="Times New Roman" w:hAnsi="Times New Roman" w:cs="Times New Roman"/>
          <w:sz w:val="24"/>
          <w:szCs w:val="24"/>
        </w:rPr>
        <w:t xml:space="preserve">, </w:t>
      </w:r>
      <w:r w:rsidR="00D90A26" w:rsidRPr="00D90A26">
        <w:rPr>
          <w:rFonts w:ascii="Times New Roman" w:hAnsi="Times New Roman" w:cs="Times New Roman"/>
          <w:i/>
          <w:sz w:val="24"/>
          <w:szCs w:val="24"/>
        </w:rPr>
        <w:t>Polyporales</w:t>
      </w:r>
      <w:r w:rsidR="00D90A26">
        <w:rPr>
          <w:rFonts w:ascii="Times New Roman" w:hAnsi="Times New Roman" w:cs="Times New Roman"/>
          <w:sz w:val="24"/>
          <w:szCs w:val="24"/>
        </w:rPr>
        <w:t xml:space="preserve">, </w:t>
      </w:r>
      <w:r w:rsidRPr="00067766">
        <w:rPr>
          <w:rFonts w:ascii="Times New Roman" w:hAnsi="Times New Roman" w:cs="Times New Roman"/>
          <w:i/>
          <w:sz w:val="24"/>
          <w:szCs w:val="24"/>
        </w:rPr>
        <w:t>Russulales</w:t>
      </w:r>
      <w:r w:rsidR="00D90A26" w:rsidRPr="00D90A26">
        <w:rPr>
          <w:rFonts w:ascii="Times New Roman" w:hAnsi="Times New Roman" w:cs="Times New Roman"/>
          <w:sz w:val="24"/>
          <w:szCs w:val="24"/>
        </w:rPr>
        <w:t>, and</w:t>
      </w:r>
      <w:r w:rsidR="00D90A26">
        <w:rPr>
          <w:rFonts w:ascii="Times New Roman" w:hAnsi="Times New Roman" w:cs="Times New Roman"/>
          <w:i/>
          <w:sz w:val="24"/>
          <w:szCs w:val="24"/>
        </w:rPr>
        <w:t xml:space="preserve"> Thelephorales</w:t>
      </w:r>
      <w:r w:rsidR="00D90A26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>) used in model;</w:t>
      </w:r>
      <w:r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 (c) </w:t>
      </w:r>
      <w:r w:rsidR="00D90A26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>t</w:t>
      </w:r>
      <w:r w:rsidRPr="000F018F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he proportion of species </w:t>
      </w:r>
      <w:r w:rsidR="00897403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that are </w:t>
      </w:r>
      <w:r w:rsidRPr="000F018F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>shared b</w:t>
      </w:r>
      <w:r w:rsidR="00D90A26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>y different number</w:t>
      </w:r>
      <w:r w:rsidR="00897403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>s</w:t>
      </w:r>
      <w:r w:rsidR="00D90A26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 of countries</w:t>
      </w:r>
      <w:r w:rsidR="00897403" w:rsidRPr="00897403">
        <w:t xml:space="preserve"> </w:t>
      </w:r>
      <w:r w:rsidR="00897403" w:rsidRPr="00897403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>in our model</w:t>
      </w:r>
      <w:r w:rsidR="00D90A26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>; (d) t</w:t>
      </w:r>
      <w:r w:rsidR="00D90A26" w:rsidRPr="000F018F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he </w:t>
      </w:r>
      <w:r w:rsidR="00A01992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number of </w:t>
      </w:r>
      <w:r w:rsidR="00D90A26" w:rsidRPr="000F018F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>species</w:t>
      </w:r>
      <w:r w:rsidR="00D90A26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 </w:t>
      </w:r>
      <w:r w:rsidR="00A01992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>for</w:t>
      </w:r>
      <w:r w:rsidR="00D90A26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 seven orders </w:t>
      </w:r>
      <w:r w:rsidR="00A01992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>in</w:t>
      </w:r>
      <w:r w:rsidR="00D90A26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 </w:t>
      </w:r>
      <w:r w:rsidR="00A01992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 xml:space="preserve">the </w:t>
      </w:r>
      <w:r w:rsidR="00D90A26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>eight countries</w:t>
      </w:r>
      <w:r w:rsidR="00D214D8" w:rsidRPr="00D214D8">
        <w:t xml:space="preserve"> </w:t>
      </w:r>
      <w:r w:rsidR="00D214D8" w:rsidRPr="00D214D8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>in our model</w:t>
      </w:r>
      <w:r w:rsidR="00A01992">
        <w:rPr>
          <w:rFonts w:ascii="Times New Roman" w:eastAsia="SimSun" w:hAnsi="Times New Roman" w:cs="Times New Roman"/>
          <w:color w:val="000000"/>
          <w:kern w:val="2"/>
          <w:sz w:val="24"/>
          <w:szCs w:val="20"/>
        </w:rPr>
        <w:t>.</w:t>
      </w:r>
    </w:p>
    <w:p w14:paraId="0776A4A2" w14:textId="77777777" w:rsidR="007D6286" w:rsidRPr="000F018F" w:rsidRDefault="007D6286" w:rsidP="000F018F">
      <w:pPr>
        <w:rPr>
          <w:rFonts w:ascii="Times New Roman" w:hAnsi="Times New Roman" w:cs="Times New Roman"/>
          <w:sz w:val="24"/>
          <w:szCs w:val="24"/>
        </w:rPr>
        <w:sectPr w:rsidR="007D6286" w:rsidRPr="000F018F" w:rsidSect="00BC57F2">
          <w:pgSz w:w="11906" w:h="16838"/>
          <w:pgMar w:top="1368" w:right="1411" w:bottom="1411" w:left="1368" w:header="706" w:footer="706" w:gutter="0"/>
          <w:cols w:space="708"/>
          <w:docGrid w:linePitch="360"/>
        </w:sectPr>
      </w:pPr>
    </w:p>
    <w:p w14:paraId="503D9551" w14:textId="454F6C78" w:rsidR="00D91A18" w:rsidRDefault="0093118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Table S</w:t>
      </w:r>
      <w:r w:rsidR="000A0F26">
        <w:rPr>
          <w:rFonts w:ascii="Times New Roman" w:hAnsi="Times New Roman" w:cs="Times New Roman"/>
          <w:b/>
          <w:sz w:val="24"/>
        </w:rPr>
        <w:t>2</w:t>
      </w:r>
      <w:r w:rsidR="00243A1A">
        <w:rPr>
          <w:rFonts w:ascii="Times New Roman" w:hAnsi="Times New Roman" w:cs="Times New Roman"/>
          <w:b/>
          <w:sz w:val="24"/>
        </w:rPr>
        <w:t>.1</w:t>
      </w:r>
      <w:r w:rsidRPr="00A76972">
        <w:rPr>
          <w:rFonts w:ascii="Times New Roman" w:hAnsi="Times New Roman" w:cs="Times New Roman"/>
          <w:sz w:val="24"/>
        </w:rPr>
        <w:t xml:space="preserve"> </w:t>
      </w:r>
      <w:r w:rsidR="00D91A18">
        <w:rPr>
          <w:rFonts w:ascii="Times New Roman" w:hAnsi="Times New Roman" w:cs="Times New Roman"/>
          <w:sz w:val="24"/>
        </w:rPr>
        <w:t>The n</w:t>
      </w:r>
      <w:r>
        <w:rPr>
          <w:rFonts w:ascii="Times New Roman" w:hAnsi="Times New Roman" w:cs="Times New Roman"/>
          <w:sz w:val="24"/>
        </w:rPr>
        <w:t xml:space="preserve">umber of records </w:t>
      </w:r>
      <w:r w:rsidR="007D5798">
        <w:rPr>
          <w:rFonts w:ascii="Times New Roman" w:hAnsi="Times New Roman" w:cs="Times New Roman"/>
          <w:sz w:val="24"/>
        </w:rPr>
        <w:t xml:space="preserve">for </w:t>
      </w:r>
      <w:r w:rsidR="00A11504">
        <w:rPr>
          <w:rFonts w:ascii="Times New Roman" w:hAnsi="Times New Roman" w:cs="Times New Roman"/>
          <w:sz w:val="24"/>
        </w:rPr>
        <w:t xml:space="preserve">all fungal species in </w:t>
      </w:r>
      <w:r w:rsidR="007D5798">
        <w:rPr>
          <w:rFonts w:ascii="Times New Roman" w:hAnsi="Times New Roman" w:cs="Times New Roman"/>
          <w:sz w:val="24"/>
        </w:rPr>
        <w:t xml:space="preserve">original database </w:t>
      </w:r>
      <w:r w:rsidR="00A11504">
        <w:rPr>
          <w:rFonts w:ascii="Times New Roman" w:hAnsi="Times New Roman" w:cs="Times New Roman"/>
          <w:sz w:val="24"/>
        </w:rPr>
        <w:t xml:space="preserve">as well as </w:t>
      </w:r>
      <w:r w:rsidR="007D5798">
        <w:rPr>
          <w:rFonts w:ascii="Times New Roman" w:hAnsi="Times New Roman" w:cs="Times New Roman"/>
          <w:sz w:val="24"/>
        </w:rPr>
        <w:t xml:space="preserve">for </w:t>
      </w:r>
      <w:r w:rsidR="00A11504">
        <w:rPr>
          <w:rFonts w:ascii="Times New Roman" w:hAnsi="Times New Roman" w:cs="Times New Roman"/>
          <w:sz w:val="24"/>
        </w:rPr>
        <w:t xml:space="preserve">macrofungal </w:t>
      </w:r>
      <w:r w:rsidR="007D5798">
        <w:rPr>
          <w:rFonts w:ascii="Times New Roman" w:hAnsi="Times New Roman" w:cs="Times New Roman"/>
          <w:sz w:val="24"/>
        </w:rPr>
        <w:t xml:space="preserve">species in </w:t>
      </w:r>
      <w:r w:rsidR="0038266A">
        <w:rPr>
          <w:rFonts w:ascii="Times New Roman" w:hAnsi="Times New Roman" w:cs="Times New Roman"/>
          <w:sz w:val="24"/>
        </w:rPr>
        <w:t>seven</w:t>
      </w:r>
      <w:r w:rsidR="007D5798">
        <w:rPr>
          <w:rFonts w:ascii="Times New Roman" w:hAnsi="Times New Roman" w:cs="Times New Roman"/>
          <w:sz w:val="24"/>
        </w:rPr>
        <w:t xml:space="preserve"> orders (</w:t>
      </w:r>
      <w:r w:rsidR="00A04F7C">
        <w:rPr>
          <w:rFonts w:ascii="Times New Roman" w:hAnsi="Times New Roman" w:cs="Times New Roman"/>
          <w:sz w:val="24"/>
        </w:rPr>
        <w:t xml:space="preserve">i.e., </w:t>
      </w:r>
      <w:r w:rsidR="0038266A" w:rsidRPr="00067766">
        <w:rPr>
          <w:rFonts w:ascii="Times New Roman" w:hAnsi="Times New Roman" w:cs="Times New Roman"/>
          <w:i/>
          <w:sz w:val="24"/>
          <w:szCs w:val="24"/>
        </w:rPr>
        <w:t>Agaricales</w:t>
      </w:r>
      <w:r w:rsidR="0038266A" w:rsidRPr="00067766">
        <w:rPr>
          <w:rFonts w:ascii="Times New Roman" w:hAnsi="Times New Roman" w:cs="Times New Roman"/>
          <w:sz w:val="24"/>
          <w:szCs w:val="24"/>
        </w:rPr>
        <w:t xml:space="preserve">, </w:t>
      </w:r>
      <w:r w:rsidR="0038266A" w:rsidRPr="00067766">
        <w:rPr>
          <w:rFonts w:ascii="Times New Roman" w:hAnsi="Times New Roman" w:cs="Times New Roman"/>
          <w:i/>
          <w:sz w:val="24"/>
          <w:szCs w:val="24"/>
        </w:rPr>
        <w:t>Boletales</w:t>
      </w:r>
      <w:r w:rsidR="0038266A" w:rsidRPr="00067766">
        <w:rPr>
          <w:rFonts w:ascii="Times New Roman" w:hAnsi="Times New Roman" w:cs="Times New Roman"/>
          <w:sz w:val="24"/>
          <w:szCs w:val="24"/>
        </w:rPr>
        <w:t xml:space="preserve">, </w:t>
      </w:r>
      <w:r w:rsidR="0038266A" w:rsidRPr="00067766">
        <w:rPr>
          <w:rFonts w:ascii="Times New Roman" w:hAnsi="Times New Roman" w:cs="Times New Roman"/>
          <w:i/>
          <w:sz w:val="24"/>
          <w:szCs w:val="24"/>
        </w:rPr>
        <w:t>Cantharellales</w:t>
      </w:r>
      <w:r w:rsidR="0038266A" w:rsidRPr="00067766">
        <w:rPr>
          <w:rFonts w:ascii="Times New Roman" w:hAnsi="Times New Roman" w:cs="Times New Roman"/>
          <w:sz w:val="24"/>
          <w:szCs w:val="24"/>
        </w:rPr>
        <w:t xml:space="preserve">, </w:t>
      </w:r>
      <w:r w:rsidR="0038266A" w:rsidRPr="0038266A">
        <w:rPr>
          <w:rFonts w:ascii="Times New Roman" w:hAnsi="Times New Roman" w:cs="Times New Roman"/>
          <w:i/>
          <w:sz w:val="24"/>
          <w:szCs w:val="24"/>
        </w:rPr>
        <w:t>Hymenochaetales</w:t>
      </w:r>
      <w:r w:rsidR="0038266A">
        <w:rPr>
          <w:rFonts w:ascii="Times New Roman" w:hAnsi="Times New Roman" w:cs="Times New Roman"/>
          <w:sz w:val="24"/>
          <w:szCs w:val="24"/>
        </w:rPr>
        <w:t xml:space="preserve">, </w:t>
      </w:r>
      <w:r w:rsidR="0038266A" w:rsidRPr="00D90A26">
        <w:rPr>
          <w:rFonts w:ascii="Times New Roman" w:hAnsi="Times New Roman" w:cs="Times New Roman"/>
          <w:i/>
          <w:sz w:val="24"/>
          <w:szCs w:val="24"/>
        </w:rPr>
        <w:t>Polyporales</w:t>
      </w:r>
      <w:r w:rsidR="0038266A">
        <w:rPr>
          <w:rFonts w:ascii="Times New Roman" w:hAnsi="Times New Roman" w:cs="Times New Roman"/>
          <w:sz w:val="24"/>
          <w:szCs w:val="24"/>
        </w:rPr>
        <w:t xml:space="preserve">, </w:t>
      </w:r>
      <w:r w:rsidR="0038266A" w:rsidRPr="00067766">
        <w:rPr>
          <w:rFonts w:ascii="Times New Roman" w:hAnsi="Times New Roman" w:cs="Times New Roman"/>
          <w:i/>
          <w:sz w:val="24"/>
          <w:szCs w:val="24"/>
        </w:rPr>
        <w:t>Russulales</w:t>
      </w:r>
      <w:r w:rsidR="0038266A" w:rsidRPr="00D90A26">
        <w:rPr>
          <w:rFonts w:ascii="Times New Roman" w:hAnsi="Times New Roman" w:cs="Times New Roman"/>
          <w:sz w:val="24"/>
          <w:szCs w:val="24"/>
        </w:rPr>
        <w:t>, and</w:t>
      </w:r>
      <w:r w:rsidR="0038266A">
        <w:rPr>
          <w:rFonts w:ascii="Times New Roman" w:hAnsi="Times New Roman" w:cs="Times New Roman"/>
          <w:i/>
          <w:sz w:val="24"/>
          <w:szCs w:val="24"/>
        </w:rPr>
        <w:t xml:space="preserve"> Thelephorales</w:t>
      </w:r>
      <w:r w:rsidR="007D5798">
        <w:rPr>
          <w:rFonts w:ascii="Times New Roman" w:hAnsi="Times New Roman" w:cs="Times New Roman"/>
          <w:sz w:val="24"/>
        </w:rPr>
        <w:t xml:space="preserve">) </w:t>
      </w:r>
      <w:r w:rsidR="00D91A18">
        <w:rPr>
          <w:rFonts w:ascii="Times New Roman" w:hAnsi="Times New Roman" w:cs="Times New Roman"/>
          <w:sz w:val="24"/>
        </w:rPr>
        <w:t>before and after filtering</w:t>
      </w:r>
    </w:p>
    <w:tbl>
      <w:tblPr>
        <w:tblStyle w:val="TableGrid"/>
        <w:tblW w:w="14395" w:type="dxa"/>
        <w:tblLook w:val="04A0" w:firstRow="1" w:lastRow="0" w:firstColumn="1" w:lastColumn="0" w:noHBand="0" w:noVBand="1"/>
      </w:tblPr>
      <w:tblGrid>
        <w:gridCol w:w="1376"/>
        <w:gridCol w:w="1859"/>
        <w:gridCol w:w="1228"/>
        <w:gridCol w:w="1440"/>
        <w:gridCol w:w="2520"/>
        <w:gridCol w:w="2520"/>
        <w:gridCol w:w="1636"/>
        <w:gridCol w:w="1816"/>
      </w:tblGrid>
      <w:tr w:rsidR="00F2456B" w:rsidRPr="006D1794" w14:paraId="4FAF2F58" w14:textId="77777777" w:rsidTr="00064B20">
        <w:trPr>
          <w:trHeight w:val="288"/>
        </w:trPr>
        <w:tc>
          <w:tcPr>
            <w:tcW w:w="1376" w:type="dxa"/>
            <w:vMerge w:val="restart"/>
            <w:tcBorders>
              <w:left w:val="nil"/>
            </w:tcBorders>
            <w:noWrap/>
            <w:hideMark/>
          </w:tcPr>
          <w:p w14:paraId="35717DE4" w14:textId="77777777" w:rsidR="00F2456B" w:rsidRPr="006D1794" w:rsidRDefault="00F2456B" w:rsidP="00064B20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rFonts w:hint="eastAsia"/>
                <w:sz w:val="24"/>
                <w:szCs w:val="24"/>
              </w:rPr>
              <w:t>ountry</w:t>
            </w:r>
          </w:p>
        </w:tc>
        <w:tc>
          <w:tcPr>
            <w:tcW w:w="1859" w:type="dxa"/>
            <w:vMerge w:val="restart"/>
            <w:noWrap/>
            <w:hideMark/>
          </w:tcPr>
          <w:p w14:paraId="5DF75A56" w14:textId="77777777" w:rsidR="00F2456B" w:rsidRPr="006D1794" w:rsidRDefault="00F2456B" w:rsidP="00064B20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records for all fungi species in original database</w:t>
            </w:r>
          </w:p>
        </w:tc>
        <w:tc>
          <w:tcPr>
            <w:tcW w:w="11160" w:type="dxa"/>
            <w:gridSpan w:val="6"/>
            <w:tcBorders>
              <w:right w:val="nil"/>
            </w:tcBorders>
          </w:tcPr>
          <w:p w14:paraId="75516C28" w14:textId="77777777" w:rsidR="00F2456B" w:rsidRPr="006D1794" w:rsidRDefault="00F2456B" w:rsidP="00064B2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records for macrofungal species in seven orders</w:t>
            </w:r>
          </w:p>
        </w:tc>
      </w:tr>
      <w:tr w:rsidR="00F2456B" w:rsidRPr="006D1794" w14:paraId="5A3616AB" w14:textId="77777777" w:rsidTr="00064B20">
        <w:trPr>
          <w:trHeight w:val="535"/>
        </w:trPr>
        <w:tc>
          <w:tcPr>
            <w:tcW w:w="1376" w:type="dxa"/>
            <w:vMerge/>
            <w:tcBorders>
              <w:left w:val="nil"/>
            </w:tcBorders>
            <w:noWrap/>
          </w:tcPr>
          <w:p w14:paraId="0EB823B4" w14:textId="77777777" w:rsidR="00F2456B" w:rsidRPr="006D1794" w:rsidRDefault="00F2456B" w:rsidP="00064B2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859" w:type="dxa"/>
            <w:vMerge/>
            <w:noWrap/>
          </w:tcPr>
          <w:p w14:paraId="493E76F9" w14:textId="77777777" w:rsidR="00F2456B" w:rsidRPr="006D1794" w:rsidRDefault="00F2456B" w:rsidP="00064B2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28" w:type="dxa"/>
            <w:vMerge w:val="restart"/>
          </w:tcPr>
          <w:p w14:paraId="7C670C57" w14:textId="77777777" w:rsidR="00F2456B" w:rsidRPr="006D1794" w:rsidRDefault="00F2456B" w:rsidP="00064B20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Original records number</w:t>
            </w:r>
          </w:p>
        </w:tc>
        <w:tc>
          <w:tcPr>
            <w:tcW w:w="1440" w:type="dxa"/>
            <w:vMerge w:val="restart"/>
            <w:noWrap/>
          </w:tcPr>
          <w:p w14:paraId="1851564D" w14:textId="77777777" w:rsidR="00F2456B" w:rsidRPr="006D1794" w:rsidRDefault="00F2456B" w:rsidP="00064B2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D91A18">
              <w:rPr>
                <w:sz w:val="24"/>
                <w:szCs w:val="24"/>
              </w:rPr>
              <w:t>After removing species with taxonomic  issues</w:t>
            </w:r>
          </w:p>
        </w:tc>
        <w:tc>
          <w:tcPr>
            <w:tcW w:w="5040" w:type="dxa"/>
            <w:gridSpan w:val="2"/>
            <w:noWrap/>
          </w:tcPr>
          <w:p w14:paraId="036882A5" w14:textId="77777777" w:rsidR="00F2456B" w:rsidRPr="006D1794" w:rsidRDefault="00F2456B" w:rsidP="00064B2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After removing records with </w:t>
            </w:r>
            <w:r w:rsidRPr="006D1794">
              <w:rPr>
                <w:sz w:val="24"/>
                <w:szCs w:val="24"/>
              </w:rPr>
              <w:t>spatial issue</w:t>
            </w:r>
          </w:p>
        </w:tc>
        <w:tc>
          <w:tcPr>
            <w:tcW w:w="3452" w:type="dxa"/>
            <w:gridSpan w:val="2"/>
            <w:tcBorders>
              <w:right w:val="nil"/>
            </w:tcBorders>
            <w:noWrap/>
          </w:tcPr>
          <w:p w14:paraId="5B68B008" w14:textId="77777777" w:rsidR="00F2456B" w:rsidRPr="006D1794" w:rsidRDefault="00F2456B" w:rsidP="00064B20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Final use in the model</w:t>
            </w:r>
          </w:p>
        </w:tc>
      </w:tr>
      <w:tr w:rsidR="00F2456B" w:rsidRPr="006D1794" w14:paraId="2AAF7174" w14:textId="77777777" w:rsidTr="00064B20">
        <w:trPr>
          <w:trHeight w:val="886"/>
        </w:trPr>
        <w:tc>
          <w:tcPr>
            <w:tcW w:w="1376" w:type="dxa"/>
            <w:vMerge/>
            <w:tcBorders>
              <w:left w:val="nil"/>
              <w:bottom w:val="single" w:sz="4" w:space="0" w:color="auto"/>
            </w:tcBorders>
            <w:noWrap/>
          </w:tcPr>
          <w:p w14:paraId="6810904F" w14:textId="77777777" w:rsidR="00F2456B" w:rsidRPr="006D1794" w:rsidRDefault="00F2456B" w:rsidP="00064B2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859" w:type="dxa"/>
            <w:vMerge/>
            <w:tcBorders>
              <w:bottom w:val="single" w:sz="4" w:space="0" w:color="auto"/>
            </w:tcBorders>
            <w:noWrap/>
          </w:tcPr>
          <w:p w14:paraId="5E7D2002" w14:textId="77777777" w:rsidR="00F2456B" w:rsidRPr="006D1794" w:rsidRDefault="00F2456B" w:rsidP="00064B2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28" w:type="dxa"/>
            <w:vMerge/>
            <w:tcBorders>
              <w:bottom w:val="single" w:sz="4" w:space="0" w:color="auto"/>
            </w:tcBorders>
          </w:tcPr>
          <w:p w14:paraId="0141C97E" w14:textId="77777777" w:rsidR="00F2456B" w:rsidRDefault="00F2456B" w:rsidP="00064B2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noWrap/>
          </w:tcPr>
          <w:p w14:paraId="53DB954E" w14:textId="77777777" w:rsidR="00F2456B" w:rsidRPr="006D1794" w:rsidRDefault="00F2456B" w:rsidP="00064B2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  <w:noWrap/>
          </w:tcPr>
          <w:p w14:paraId="29FBA376" w14:textId="77777777" w:rsidR="00F2456B" w:rsidRPr="00D91A18" w:rsidRDefault="00F2456B" w:rsidP="00064B2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D91A18">
              <w:rPr>
                <w:sz w:val="24"/>
              </w:rPr>
              <w:t>After removing species with positional uncertainty larger than 5</w:t>
            </w:r>
            <w:r>
              <w:rPr>
                <w:sz w:val="24"/>
              </w:rPr>
              <w:t xml:space="preserve"> </w:t>
            </w:r>
            <w:r w:rsidRPr="00D91A18">
              <w:rPr>
                <w:sz w:val="24"/>
              </w:rPr>
              <w:t>km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noWrap/>
          </w:tcPr>
          <w:p w14:paraId="35BAA7CE" w14:textId="77777777" w:rsidR="00F2456B" w:rsidRPr="00D91A18" w:rsidRDefault="00F2456B" w:rsidP="00064B2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D91A18">
              <w:rPr>
                <w:sz w:val="24"/>
              </w:rPr>
              <w:t>After removing species with occurrence less than 30 grids</w:t>
            </w:r>
          </w:p>
        </w:tc>
        <w:tc>
          <w:tcPr>
            <w:tcW w:w="1636" w:type="dxa"/>
            <w:tcBorders>
              <w:bottom w:val="single" w:sz="4" w:space="0" w:color="auto"/>
            </w:tcBorders>
            <w:noWrap/>
          </w:tcPr>
          <w:p w14:paraId="54C45DAE" w14:textId="77777777" w:rsidR="00F2456B" w:rsidRPr="00D91A18" w:rsidRDefault="00F2456B" w:rsidP="00064B2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D91A18">
              <w:rPr>
                <w:sz w:val="24"/>
              </w:rPr>
              <w:t>Saprotrophic macrofungi</w:t>
            </w:r>
          </w:p>
        </w:tc>
        <w:tc>
          <w:tcPr>
            <w:tcW w:w="1816" w:type="dxa"/>
            <w:tcBorders>
              <w:bottom w:val="single" w:sz="4" w:space="0" w:color="auto"/>
              <w:right w:val="nil"/>
            </w:tcBorders>
            <w:noWrap/>
          </w:tcPr>
          <w:p w14:paraId="0C4ABFDE" w14:textId="77777777" w:rsidR="00F2456B" w:rsidRPr="00D91A18" w:rsidRDefault="00F2456B" w:rsidP="00064B2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D91A18">
              <w:rPr>
                <w:sz w:val="24"/>
              </w:rPr>
              <w:t>Ectomycorrhizal macrofungi</w:t>
            </w:r>
          </w:p>
        </w:tc>
      </w:tr>
      <w:tr w:rsidR="00246277" w:rsidRPr="006D1794" w14:paraId="325E22BC" w14:textId="77777777" w:rsidTr="00064B20">
        <w:trPr>
          <w:trHeight w:val="288"/>
        </w:trPr>
        <w:tc>
          <w:tcPr>
            <w:tcW w:w="1376" w:type="dxa"/>
            <w:tcBorders>
              <w:left w:val="nil"/>
              <w:bottom w:val="nil"/>
            </w:tcBorders>
            <w:noWrap/>
            <w:hideMark/>
          </w:tcPr>
          <w:p w14:paraId="27A045C2" w14:textId="77777777" w:rsidR="00246277" w:rsidRPr="006D1794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6D1794">
              <w:rPr>
                <w:sz w:val="24"/>
                <w:szCs w:val="24"/>
              </w:rPr>
              <w:t>Denmark</w:t>
            </w:r>
          </w:p>
        </w:tc>
        <w:tc>
          <w:tcPr>
            <w:tcW w:w="1859" w:type="dxa"/>
            <w:tcBorders>
              <w:bottom w:val="nil"/>
            </w:tcBorders>
            <w:noWrap/>
            <w:hideMark/>
          </w:tcPr>
          <w:p w14:paraId="4AA0FC6B" w14:textId="77777777" w:rsidR="00246277" w:rsidRPr="006D1794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6D1794">
              <w:rPr>
                <w:sz w:val="24"/>
                <w:szCs w:val="24"/>
              </w:rPr>
              <w:t>586,110</w:t>
            </w:r>
          </w:p>
        </w:tc>
        <w:tc>
          <w:tcPr>
            <w:tcW w:w="1228" w:type="dxa"/>
            <w:tcBorders>
              <w:bottom w:val="nil"/>
            </w:tcBorders>
          </w:tcPr>
          <w:p w14:paraId="1D005FA7" w14:textId="32B2D487" w:rsidR="00246277" w:rsidRPr="003A59FB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474,854</w:t>
            </w:r>
          </w:p>
        </w:tc>
        <w:tc>
          <w:tcPr>
            <w:tcW w:w="1440" w:type="dxa"/>
            <w:tcBorders>
              <w:bottom w:val="nil"/>
            </w:tcBorders>
            <w:noWrap/>
            <w:hideMark/>
          </w:tcPr>
          <w:p w14:paraId="326247C9" w14:textId="05D39F86" w:rsidR="00246277" w:rsidRPr="002E158E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2E158E">
              <w:rPr>
                <w:sz w:val="24"/>
                <w:szCs w:val="24"/>
              </w:rPr>
              <w:t>46</w:t>
            </w:r>
            <w:r>
              <w:rPr>
                <w:sz w:val="24"/>
                <w:szCs w:val="24"/>
              </w:rPr>
              <w:t>7,001</w:t>
            </w:r>
          </w:p>
        </w:tc>
        <w:tc>
          <w:tcPr>
            <w:tcW w:w="2520" w:type="dxa"/>
            <w:tcBorders>
              <w:bottom w:val="nil"/>
            </w:tcBorders>
            <w:noWrap/>
            <w:hideMark/>
          </w:tcPr>
          <w:p w14:paraId="7F68B3BF" w14:textId="7D5DF6CB" w:rsidR="00246277" w:rsidRPr="002E158E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2E158E">
              <w:rPr>
                <w:sz w:val="24"/>
                <w:szCs w:val="24"/>
              </w:rPr>
              <w:t>46</w:t>
            </w:r>
            <w:r>
              <w:rPr>
                <w:sz w:val="24"/>
                <w:szCs w:val="24"/>
              </w:rPr>
              <w:t>6,982</w:t>
            </w:r>
          </w:p>
        </w:tc>
        <w:tc>
          <w:tcPr>
            <w:tcW w:w="2520" w:type="dxa"/>
            <w:tcBorders>
              <w:bottom w:val="nil"/>
            </w:tcBorders>
            <w:noWrap/>
            <w:hideMark/>
          </w:tcPr>
          <w:p w14:paraId="6EC49C65" w14:textId="709784F1" w:rsidR="00246277" w:rsidRPr="00C97309" w:rsidRDefault="00246277" w:rsidP="00741AD9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97309">
              <w:rPr>
                <w:sz w:val="24"/>
                <w:szCs w:val="24"/>
              </w:rPr>
              <w:t>4</w:t>
            </w:r>
            <w:r w:rsidR="00741AD9">
              <w:rPr>
                <w:sz w:val="24"/>
                <w:szCs w:val="24"/>
              </w:rPr>
              <w:t>60,304</w:t>
            </w:r>
          </w:p>
        </w:tc>
        <w:tc>
          <w:tcPr>
            <w:tcW w:w="1636" w:type="dxa"/>
            <w:tcBorders>
              <w:bottom w:val="nil"/>
            </w:tcBorders>
            <w:noWrap/>
            <w:hideMark/>
          </w:tcPr>
          <w:p w14:paraId="07B0D232" w14:textId="77777777" w:rsidR="00246277" w:rsidRPr="001F2ED0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1F2ED0">
              <w:rPr>
                <w:sz w:val="24"/>
                <w:szCs w:val="24"/>
              </w:rPr>
              <w:t>99,570</w:t>
            </w:r>
          </w:p>
        </w:tc>
        <w:tc>
          <w:tcPr>
            <w:tcW w:w="1816" w:type="dxa"/>
            <w:tcBorders>
              <w:bottom w:val="nil"/>
              <w:right w:val="nil"/>
            </w:tcBorders>
            <w:noWrap/>
            <w:hideMark/>
          </w:tcPr>
          <w:p w14:paraId="257C7340" w14:textId="77777777" w:rsidR="00246277" w:rsidRPr="001F2ED0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1F2ED0">
              <w:rPr>
                <w:sz w:val="24"/>
                <w:szCs w:val="24"/>
              </w:rPr>
              <w:t>54,818</w:t>
            </w:r>
          </w:p>
        </w:tc>
      </w:tr>
      <w:tr w:rsidR="00246277" w:rsidRPr="006D1794" w14:paraId="33F69FBA" w14:textId="77777777" w:rsidTr="00064B20">
        <w:trPr>
          <w:trHeight w:val="288"/>
        </w:trPr>
        <w:tc>
          <w:tcPr>
            <w:tcW w:w="1376" w:type="dxa"/>
            <w:tcBorders>
              <w:top w:val="nil"/>
              <w:left w:val="nil"/>
              <w:bottom w:val="nil"/>
            </w:tcBorders>
            <w:noWrap/>
            <w:hideMark/>
          </w:tcPr>
          <w:p w14:paraId="606760E2" w14:textId="77777777" w:rsidR="00246277" w:rsidRPr="006D1794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6D1794">
              <w:rPr>
                <w:sz w:val="24"/>
                <w:szCs w:val="24"/>
              </w:rPr>
              <w:t>Finland</w:t>
            </w:r>
          </w:p>
        </w:tc>
        <w:tc>
          <w:tcPr>
            <w:tcW w:w="1859" w:type="dxa"/>
            <w:tcBorders>
              <w:top w:val="nil"/>
              <w:bottom w:val="nil"/>
            </w:tcBorders>
            <w:noWrap/>
            <w:hideMark/>
          </w:tcPr>
          <w:p w14:paraId="78FCAF17" w14:textId="77777777" w:rsidR="00246277" w:rsidRPr="006D1794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6D1794">
              <w:rPr>
                <w:sz w:val="24"/>
                <w:szCs w:val="24"/>
              </w:rPr>
              <w:t>33,356</w:t>
            </w:r>
          </w:p>
        </w:tc>
        <w:tc>
          <w:tcPr>
            <w:tcW w:w="1228" w:type="dxa"/>
            <w:tcBorders>
              <w:top w:val="nil"/>
              <w:bottom w:val="nil"/>
            </w:tcBorders>
          </w:tcPr>
          <w:p w14:paraId="10D60244" w14:textId="66E3B9A3" w:rsidR="00246277" w:rsidRPr="003A59FB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3A59F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9,284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noWrap/>
            <w:hideMark/>
          </w:tcPr>
          <w:p w14:paraId="7D219662" w14:textId="4AC2E49B" w:rsidR="00246277" w:rsidRPr="002E158E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2E158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8,543</w:t>
            </w:r>
          </w:p>
        </w:tc>
        <w:tc>
          <w:tcPr>
            <w:tcW w:w="2520" w:type="dxa"/>
            <w:tcBorders>
              <w:top w:val="nil"/>
              <w:bottom w:val="nil"/>
            </w:tcBorders>
            <w:noWrap/>
            <w:hideMark/>
          </w:tcPr>
          <w:p w14:paraId="0C9329D6" w14:textId="6919D55C" w:rsidR="00246277" w:rsidRPr="002E158E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2E158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7,240</w:t>
            </w:r>
          </w:p>
        </w:tc>
        <w:tc>
          <w:tcPr>
            <w:tcW w:w="2520" w:type="dxa"/>
            <w:tcBorders>
              <w:top w:val="nil"/>
              <w:bottom w:val="nil"/>
            </w:tcBorders>
            <w:noWrap/>
            <w:hideMark/>
          </w:tcPr>
          <w:p w14:paraId="04B8B084" w14:textId="018C9AF9" w:rsidR="00246277" w:rsidRPr="00C97309" w:rsidRDefault="00246277" w:rsidP="00741AD9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97309">
              <w:rPr>
                <w:sz w:val="24"/>
                <w:szCs w:val="24"/>
              </w:rPr>
              <w:t>26,70</w:t>
            </w:r>
            <w:r w:rsidR="00741AD9">
              <w:rPr>
                <w:sz w:val="24"/>
                <w:szCs w:val="24"/>
              </w:rPr>
              <w:t>9</w:t>
            </w:r>
          </w:p>
        </w:tc>
        <w:tc>
          <w:tcPr>
            <w:tcW w:w="1636" w:type="dxa"/>
            <w:tcBorders>
              <w:top w:val="nil"/>
              <w:bottom w:val="nil"/>
            </w:tcBorders>
            <w:noWrap/>
            <w:hideMark/>
          </w:tcPr>
          <w:p w14:paraId="3C586D27" w14:textId="77777777" w:rsidR="00246277" w:rsidRPr="001F2ED0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1F2ED0">
              <w:rPr>
                <w:sz w:val="24"/>
                <w:szCs w:val="24"/>
              </w:rPr>
              <w:t>8,170</w:t>
            </w:r>
          </w:p>
        </w:tc>
        <w:tc>
          <w:tcPr>
            <w:tcW w:w="1816" w:type="dxa"/>
            <w:tcBorders>
              <w:top w:val="nil"/>
              <w:bottom w:val="nil"/>
              <w:right w:val="nil"/>
            </w:tcBorders>
            <w:noWrap/>
            <w:hideMark/>
          </w:tcPr>
          <w:p w14:paraId="276049A9" w14:textId="77777777" w:rsidR="00246277" w:rsidRPr="001F2ED0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1F2ED0">
              <w:rPr>
                <w:sz w:val="24"/>
                <w:szCs w:val="24"/>
              </w:rPr>
              <w:t>7,203</w:t>
            </w:r>
          </w:p>
        </w:tc>
      </w:tr>
      <w:tr w:rsidR="00246277" w:rsidRPr="006D1794" w14:paraId="233502C0" w14:textId="77777777" w:rsidTr="00064B20">
        <w:trPr>
          <w:trHeight w:val="288"/>
        </w:trPr>
        <w:tc>
          <w:tcPr>
            <w:tcW w:w="1376" w:type="dxa"/>
            <w:tcBorders>
              <w:top w:val="nil"/>
              <w:left w:val="nil"/>
              <w:bottom w:val="nil"/>
            </w:tcBorders>
            <w:noWrap/>
            <w:hideMark/>
          </w:tcPr>
          <w:p w14:paraId="175A796A" w14:textId="77777777" w:rsidR="00246277" w:rsidRPr="006D1794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6D1794">
              <w:rPr>
                <w:sz w:val="24"/>
                <w:szCs w:val="24"/>
              </w:rPr>
              <w:t>France</w:t>
            </w:r>
          </w:p>
        </w:tc>
        <w:tc>
          <w:tcPr>
            <w:tcW w:w="1859" w:type="dxa"/>
            <w:tcBorders>
              <w:top w:val="nil"/>
              <w:bottom w:val="nil"/>
            </w:tcBorders>
            <w:noWrap/>
            <w:hideMark/>
          </w:tcPr>
          <w:p w14:paraId="04F09EFE" w14:textId="77777777" w:rsidR="00246277" w:rsidRPr="006D1794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6D1794">
              <w:rPr>
                <w:sz w:val="24"/>
                <w:szCs w:val="24"/>
              </w:rPr>
              <w:t>133,349</w:t>
            </w:r>
          </w:p>
        </w:tc>
        <w:tc>
          <w:tcPr>
            <w:tcW w:w="1228" w:type="dxa"/>
            <w:tcBorders>
              <w:top w:val="nil"/>
              <w:bottom w:val="nil"/>
            </w:tcBorders>
          </w:tcPr>
          <w:p w14:paraId="1E1034B1" w14:textId="65418E68" w:rsidR="00246277" w:rsidRPr="003A59FB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62,772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noWrap/>
            <w:hideMark/>
          </w:tcPr>
          <w:p w14:paraId="6EC2298A" w14:textId="1D84BD6C" w:rsidR="00246277" w:rsidRPr="002E158E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2E158E">
              <w:rPr>
                <w:sz w:val="24"/>
                <w:szCs w:val="24"/>
              </w:rPr>
              <w:t>60</w:t>
            </w:r>
            <w:r>
              <w:rPr>
                <w:sz w:val="24"/>
                <w:szCs w:val="24"/>
              </w:rPr>
              <w:t>,</w:t>
            </w:r>
            <w:r w:rsidRPr="002E158E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58</w:t>
            </w:r>
          </w:p>
        </w:tc>
        <w:tc>
          <w:tcPr>
            <w:tcW w:w="2520" w:type="dxa"/>
            <w:tcBorders>
              <w:top w:val="nil"/>
              <w:bottom w:val="nil"/>
            </w:tcBorders>
            <w:noWrap/>
            <w:hideMark/>
          </w:tcPr>
          <w:p w14:paraId="29C078AA" w14:textId="2329DC54" w:rsidR="00246277" w:rsidRPr="002E158E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2E158E">
              <w:rPr>
                <w:sz w:val="24"/>
                <w:szCs w:val="24"/>
              </w:rPr>
              <w:t>60</w:t>
            </w:r>
            <w:r>
              <w:rPr>
                <w:sz w:val="24"/>
                <w:szCs w:val="24"/>
              </w:rPr>
              <w:t>,</w:t>
            </w:r>
            <w:r w:rsidRPr="002E158E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58</w:t>
            </w:r>
          </w:p>
        </w:tc>
        <w:tc>
          <w:tcPr>
            <w:tcW w:w="2520" w:type="dxa"/>
            <w:tcBorders>
              <w:top w:val="nil"/>
              <w:bottom w:val="nil"/>
            </w:tcBorders>
            <w:noWrap/>
            <w:hideMark/>
          </w:tcPr>
          <w:p w14:paraId="57E1CA07" w14:textId="5AF54B3E" w:rsidR="00246277" w:rsidRPr="00C97309" w:rsidRDefault="00246277" w:rsidP="00741AD9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97309">
              <w:rPr>
                <w:sz w:val="24"/>
                <w:szCs w:val="24"/>
              </w:rPr>
              <w:t>55,</w:t>
            </w:r>
            <w:r w:rsidR="00741AD9">
              <w:rPr>
                <w:sz w:val="24"/>
                <w:szCs w:val="24"/>
              </w:rPr>
              <w:t>692</w:t>
            </w:r>
          </w:p>
        </w:tc>
        <w:tc>
          <w:tcPr>
            <w:tcW w:w="1636" w:type="dxa"/>
            <w:tcBorders>
              <w:top w:val="nil"/>
              <w:bottom w:val="nil"/>
            </w:tcBorders>
            <w:noWrap/>
            <w:hideMark/>
          </w:tcPr>
          <w:p w14:paraId="0C105832" w14:textId="77777777" w:rsidR="00246277" w:rsidRPr="001F2ED0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1F2ED0">
              <w:rPr>
                <w:sz w:val="24"/>
                <w:szCs w:val="24"/>
              </w:rPr>
              <w:t>15,559</w:t>
            </w:r>
          </w:p>
        </w:tc>
        <w:tc>
          <w:tcPr>
            <w:tcW w:w="1816" w:type="dxa"/>
            <w:tcBorders>
              <w:top w:val="nil"/>
              <w:bottom w:val="nil"/>
              <w:right w:val="nil"/>
            </w:tcBorders>
            <w:noWrap/>
            <w:hideMark/>
          </w:tcPr>
          <w:p w14:paraId="6A142DFC" w14:textId="77777777" w:rsidR="00246277" w:rsidRPr="001F2ED0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1F2ED0">
              <w:rPr>
                <w:sz w:val="24"/>
                <w:szCs w:val="24"/>
              </w:rPr>
              <w:t>11,176</w:t>
            </w:r>
          </w:p>
        </w:tc>
      </w:tr>
      <w:tr w:rsidR="00246277" w:rsidRPr="006D1794" w14:paraId="59713576" w14:textId="77777777" w:rsidTr="00064B20">
        <w:trPr>
          <w:trHeight w:val="288"/>
        </w:trPr>
        <w:tc>
          <w:tcPr>
            <w:tcW w:w="1376" w:type="dxa"/>
            <w:tcBorders>
              <w:top w:val="nil"/>
              <w:left w:val="nil"/>
              <w:bottom w:val="nil"/>
            </w:tcBorders>
            <w:noWrap/>
          </w:tcPr>
          <w:p w14:paraId="43B7504C" w14:textId="77777777" w:rsidR="00246277" w:rsidRPr="006D1794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6D1794">
              <w:rPr>
                <w:sz w:val="24"/>
                <w:szCs w:val="24"/>
              </w:rPr>
              <w:t>Germany</w:t>
            </w:r>
          </w:p>
        </w:tc>
        <w:tc>
          <w:tcPr>
            <w:tcW w:w="1859" w:type="dxa"/>
            <w:tcBorders>
              <w:top w:val="nil"/>
              <w:bottom w:val="nil"/>
            </w:tcBorders>
            <w:noWrap/>
          </w:tcPr>
          <w:p w14:paraId="6A905790" w14:textId="77777777" w:rsidR="00246277" w:rsidRPr="006D1794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6D1794">
              <w:rPr>
                <w:sz w:val="24"/>
                <w:szCs w:val="24"/>
              </w:rPr>
              <w:t>198,818</w:t>
            </w:r>
          </w:p>
        </w:tc>
        <w:tc>
          <w:tcPr>
            <w:tcW w:w="1228" w:type="dxa"/>
            <w:tcBorders>
              <w:top w:val="nil"/>
              <w:bottom w:val="nil"/>
            </w:tcBorders>
          </w:tcPr>
          <w:p w14:paraId="3E7C14FE" w14:textId="17BA9B3B" w:rsidR="00246277" w:rsidRPr="003A59FB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99,814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noWrap/>
          </w:tcPr>
          <w:p w14:paraId="393E1A68" w14:textId="73DA0DA1" w:rsidR="00246277" w:rsidRPr="002E158E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2E158E">
              <w:rPr>
                <w:sz w:val="24"/>
                <w:szCs w:val="24"/>
              </w:rPr>
              <w:t>95</w:t>
            </w:r>
            <w:r>
              <w:rPr>
                <w:sz w:val="24"/>
                <w:szCs w:val="24"/>
              </w:rPr>
              <w:t>,62</w:t>
            </w:r>
            <w:r w:rsidRPr="002E158E">
              <w:rPr>
                <w:sz w:val="24"/>
                <w:szCs w:val="24"/>
              </w:rPr>
              <w:t>8</w:t>
            </w:r>
          </w:p>
        </w:tc>
        <w:tc>
          <w:tcPr>
            <w:tcW w:w="2520" w:type="dxa"/>
            <w:tcBorders>
              <w:top w:val="nil"/>
              <w:bottom w:val="nil"/>
            </w:tcBorders>
            <w:noWrap/>
          </w:tcPr>
          <w:p w14:paraId="1E87E239" w14:textId="302C2F9D" w:rsidR="00246277" w:rsidRPr="002E158E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2E158E">
              <w:rPr>
                <w:sz w:val="24"/>
                <w:szCs w:val="24"/>
              </w:rPr>
              <w:t>95</w:t>
            </w:r>
            <w:r>
              <w:rPr>
                <w:sz w:val="24"/>
                <w:szCs w:val="24"/>
              </w:rPr>
              <w:t>,62</w:t>
            </w:r>
            <w:r w:rsidRPr="002E158E">
              <w:rPr>
                <w:sz w:val="24"/>
                <w:szCs w:val="24"/>
              </w:rPr>
              <w:t>8</w:t>
            </w:r>
          </w:p>
        </w:tc>
        <w:tc>
          <w:tcPr>
            <w:tcW w:w="2520" w:type="dxa"/>
            <w:tcBorders>
              <w:top w:val="nil"/>
              <w:bottom w:val="nil"/>
            </w:tcBorders>
            <w:noWrap/>
          </w:tcPr>
          <w:p w14:paraId="5DFE6166" w14:textId="66BB9254" w:rsidR="00246277" w:rsidRPr="00C97309" w:rsidRDefault="00246277" w:rsidP="00741AD9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97309">
              <w:rPr>
                <w:sz w:val="24"/>
                <w:szCs w:val="24"/>
              </w:rPr>
              <w:t>92,</w:t>
            </w:r>
            <w:r w:rsidR="00741AD9">
              <w:rPr>
                <w:sz w:val="24"/>
                <w:szCs w:val="24"/>
              </w:rPr>
              <w:t>27</w:t>
            </w:r>
            <w:r w:rsidRPr="00C97309">
              <w:rPr>
                <w:sz w:val="24"/>
                <w:szCs w:val="24"/>
              </w:rPr>
              <w:t>1</w:t>
            </w:r>
          </w:p>
        </w:tc>
        <w:tc>
          <w:tcPr>
            <w:tcW w:w="1636" w:type="dxa"/>
            <w:tcBorders>
              <w:top w:val="nil"/>
              <w:bottom w:val="nil"/>
            </w:tcBorders>
            <w:noWrap/>
          </w:tcPr>
          <w:p w14:paraId="02EB64D8" w14:textId="77777777" w:rsidR="00246277" w:rsidRPr="001F2ED0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1F2ED0">
              <w:rPr>
                <w:sz w:val="24"/>
                <w:szCs w:val="24"/>
              </w:rPr>
              <w:t>32,122</w:t>
            </w:r>
          </w:p>
        </w:tc>
        <w:tc>
          <w:tcPr>
            <w:tcW w:w="1816" w:type="dxa"/>
            <w:tcBorders>
              <w:top w:val="nil"/>
              <w:bottom w:val="nil"/>
              <w:right w:val="nil"/>
            </w:tcBorders>
            <w:noWrap/>
          </w:tcPr>
          <w:p w14:paraId="1B885D55" w14:textId="77777777" w:rsidR="00246277" w:rsidRPr="001F2ED0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1F2ED0">
              <w:rPr>
                <w:sz w:val="24"/>
                <w:szCs w:val="24"/>
              </w:rPr>
              <w:t>18,399</w:t>
            </w:r>
          </w:p>
        </w:tc>
      </w:tr>
      <w:tr w:rsidR="00246277" w:rsidRPr="006D1794" w14:paraId="41606952" w14:textId="77777777" w:rsidTr="00064B20">
        <w:trPr>
          <w:trHeight w:val="288"/>
        </w:trPr>
        <w:tc>
          <w:tcPr>
            <w:tcW w:w="1376" w:type="dxa"/>
            <w:tcBorders>
              <w:top w:val="nil"/>
              <w:left w:val="nil"/>
              <w:bottom w:val="nil"/>
            </w:tcBorders>
            <w:noWrap/>
            <w:hideMark/>
          </w:tcPr>
          <w:p w14:paraId="671CC775" w14:textId="77777777" w:rsidR="00246277" w:rsidRPr="006D1794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6D1794">
              <w:rPr>
                <w:sz w:val="24"/>
                <w:szCs w:val="24"/>
              </w:rPr>
              <w:t>Netherlands</w:t>
            </w:r>
          </w:p>
        </w:tc>
        <w:tc>
          <w:tcPr>
            <w:tcW w:w="1859" w:type="dxa"/>
            <w:tcBorders>
              <w:top w:val="nil"/>
              <w:bottom w:val="nil"/>
            </w:tcBorders>
            <w:noWrap/>
            <w:hideMark/>
          </w:tcPr>
          <w:p w14:paraId="561CBA4E" w14:textId="77777777" w:rsidR="00246277" w:rsidRPr="006D1794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6D1794">
              <w:rPr>
                <w:sz w:val="24"/>
                <w:szCs w:val="24"/>
              </w:rPr>
              <w:t>507,136</w:t>
            </w:r>
          </w:p>
        </w:tc>
        <w:tc>
          <w:tcPr>
            <w:tcW w:w="1228" w:type="dxa"/>
            <w:tcBorders>
              <w:top w:val="nil"/>
              <w:bottom w:val="nil"/>
            </w:tcBorders>
          </w:tcPr>
          <w:p w14:paraId="27242445" w14:textId="50D9CEB1" w:rsidR="00246277" w:rsidRPr="003A59FB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243,385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noWrap/>
            <w:hideMark/>
          </w:tcPr>
          <w:p w14:paraId="30902E0E" w14:textId="06A771EF" w:rsidR="00246277" w:rsidRPr="002E158E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2E158E">
              <w:rPr>
                <w:sz w:val="24"/>
                <w:szCs w:val="24"/>
              </w:rPr>
              <w:t>23</w:t>
            </w:r>
            <w:r>
              <w:rPr>
                <w:sz w:val="24"/>
                <w:szCs w:val="24"/>
              </w:rPr>
              <w:t>1,138</w:t>
            </w:r>
          </w:p>
        </w:tc>
        <w:tc>
          <w:tcPr>
            <w:tcW w:w="2520" w:type="dxa"/>
            <w:tcBorders>
              <w:top w:val="nil"/>
              <w:bottom w:val="nil"/>
            </w:tcBorders>
            <w:noWrap/>
            <w:hideMark/>
          </w:tcPr>
          <w:p w14:paraId="26439166" w14:textId="6D415133" w:rsidR="00246277" w:rsidRPr="002E158E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2E158E">
              <w:rPr>
                <w:sz w:val="24"/>
                <w:szCs w:val="24"/>
              </w:rPr>
              <w:t>23</w:t>
            </w:r>
            <w:r>
              <w:rPr>
                <w:sz w:val="24"/>
                <w:szCs w:val="24"/>
              </w:rPr>
              <w:t>1,138</w:t>
            </w:r>
          </w:p>
        </w:tc>
        <w:tc>
          <w:tcPr>
            <w:tcW w:w="2520" w:type="dxa"/>
            <w:tcBorders>
              <w:top w:val="nil"/>
              <w:bottom w:val="nil"/>
            </w:tcBorders>
            <w:noWrap/>
            <w:hideMark/>
          </w:tcPr>
          <w:p w14:paraId="092DC662" w14:textId="32D522B9" w:rsidR="00246277" w:rsidRPr="00C97309" w:rsidRDefault="00246277" w:rsidP="00741AD9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97309">
              <w:rPr>
                <w:sz w:val="24"/>
                <w:szCs w:val="24"/>
              </w:rPr>
              <w:t>22</w:t>
            </w:r>
            <w:r w:rsidR="00741AD9">
              <w:rPr>
                <w:sz w:val="24"/>
                <w:szCs w:val="24"/>
              </w:rPr>
              <w:t>9,520</w:t>
            </w:r>
          </w:p>
        </w:tc>
        <w:tc>
          <w:tcPr>
            <w:tcW w:w="1636" w:type="dxa"/>
            <w:tcBorders>
              <w:top w:val="nil"/>
              <w:bottom w:val="nil"/>
            </w:tcBorders>
            <w:noWrap/>
            <w:hideMark/>
          </w:tcPr>
          <w:p w14:paraId="3C20464A" w14:textId="77777777" w:rsidR="00246277" w:rsidRPr="001F2ED0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1F2ED0">
              <w:rPr>
                <w:sz w:val="24"/>
                <w:szCs w:val="24"/>
              </w:rPr>
              <w:t>46,575</w:t>
            </w:r>
          </w:p>
        </w:tc>
        <w:tc>
          <w:tcPr>
            <w:tcW w:w="1816" w:type="dxa"/>
            <w:tcBorders>
              <w:top w:val="nil"/>
              <w:bottom w:val="nil"/>
              <w:right w:val="nil"/>
            </w:tcBorders>
            <w:noWrap/>
            <w:hideMark/>
          </w:tcPr>
          <w:p w14:paraId="3D355090" w14:textId="77777777" w:rsidR="00246277" w:rsidRPr="001F2ED0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1F2ED0">
              <w:rPr>
                <w:sz w:val="24"/>
                <w:szCs w:val="24"/>
              </w:rPr>
              <w:t>18,319</w:t>
            </w:r>
          </w:p>
        </w:tc>
      </w:tr>
      <w:tr w:rsidR="00246277" w:rsidRPr="006D1794" w14:paraId="2C60098E" w14:textId="77777777" w:rsidTr="00064B20">
        <w:trPr>
          <w:trHeight w:val="288"/>
        </w:trPr>
        <w:tc>
          <w:tcPr>
            <w:tcW w:w="1376" w:type="dxa"/>
            <w:tcBorders>
              <w:top w:val="nil"/>
              <w:left w:val="nil"/>
              <w:bottom w:val="nil"/>
            </w:tcBorders>
            <w:noWrap/>
            <w:hideMark/>
          </w:tcPr>
          <w:p w14:paraId="2AB553CB" w14:textId="77777777" w:rsidR="00246277" w:rsidRPr="006D1794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6D1794">
              <w:rPr>
                <w:sz w:val="24"/>
                <w:szCs w:val="24"/>
              </w:rPr>
              <w:t>Norway</w:t>
            </w:r>
          </w:p>
        </w:tc>
        <w:tc>
          <w:tcPr>
            <w:tcW w:w="1859" w:type="dxa"/>
            <w:tcBorders>
              <w:top w:val="nil"/>
              <w:bottom w:val="nil"/>
            </w:tcBorders>
            <w:noWrap/>
            <w:hideMark/>
          </w:tcPr>
          <w:p w14:paraId="095C66E5" w14:textId="77777777" w:rsidR="00246277" w:rsidRPr="006D1794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6D1794">
              <w:rPr>
                <w:sz w:val="24"/>
                <w:szCs w:val="24"/>
              </w:rPr>
              <w:t>426,647</w:t>
            </w:r>
          </w:p>
        </w:tc>
        <w:tc>
          <w:tcPr>
            <w:tcW w:w="1228" w:type="dxa"/>
            <w:tcBorders>
              <w:top w:val="nil"/>
              <w:bottom w:val="nil"/>
            </w:tcBorders>
          </w:tcPr>
          <w:p w14:paraId="38E411FE" w14:textId="561FDE7D" w:rsidR="00246277" w:rsidRPr="003A59FB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275,231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noWrap/>
            <w:hideMark/>
          </w:tcPr>
          <w:p w14:paraId="20931CF6" w14:textId="048FDF32" w:rsidR="00246277" w:rsidRPr="002E158E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2E158E">
              <w:rPr>
                <w:sz w:val="24"/>
                <w:szCs w:val="24"/>
              </w:rPr>
              <w:t>272</w:t>
            </w:r>
            <w:r>
              <w:rPr>
                <w:sz w:val="24"/>
                <w:szCs w:val="24"/>
              </w:rPr>
              <w:t>,</w:t>
            </w:r>
            <w:r w:rsidRPr="002E158E">
              <w:rPr>
                <w:sz w:val="24"/>
                <w:szCs w:val="24"/>
              </w:rPr>
              <w:t>39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2520" w:type="dxa"/>
            <w:tcBorders>
              <w:top w:val="nil"/>
              <w:bottom w:val="nil"/>
            </w:tcBorders>
            <w:noWrap/>
            <w:hideMark/>
          </w:tcPr>
          <w:p w14:paraId="46CABB1F" w14:textId="09B6F745" w:rsidR="00246277" w:rsidRPr="002E158E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2E158E">
              <w:rPr>
                <w:sz w:val="24"/>
                <w:szCs w:val="24"/>
              </w:rPr>
              <w:t>272</w:t>
            </w:r>
            <w:r>
              <w:rPr>
                <w:sz w:val="24"/>
                <w:szCs w:val="24"/>
              </w:rPr>
              <w:t>,</w:t>
            </w:r>
            <w:r w:rsidRPr="002E158E">
              <w:rPr>
                <w:sz w:val="24"/>
                <w:szCs w:val="24"/>
              </w:rPr>
              <w:t>39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520" w:type="dxa"/>
            <w:tcBorders>
              <w:top w:val="nil"/>
              <w:bottom w:val="nil"/>
            </w:tcBorders>
            <w:noWrap/>
            <w:hideMark/>
          </w:tcPr>
          <w:p w14:paraId="6A795F1D" w14:textId="650B0185" w:rsidR="00246277" w:rsidRPr="00C97309" w:rsidRDefault="00246277" w:rsidP="00741AD9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97309">
              <w:rPr>
                <w:sz w:val="24"/>
                <w:szCs w:val="24"/>
              </w:rPr>
              <w:t>270,</w:t>
            </w:r>
            <w:r w:rsidR="00741AD9">
              <w:rPr>
                <w:sz w:val="24"/>
                <w:szCs w:val="24"/>
              </w:rPr>
              <w:t>39</w:t>
            </w:r>
            <w:r w:rsidRPr="00C97309">
              <w:rPr>
                <w:sz w:val="24"/>
                <w:szCs w:val="24"/>
              </w:rPr>
              <w:t>1</w:t>
            </w:r>
          </w:p>
        </w:tc>
        <w:tc>
          <w:tcPr>
            <w:tcW w:w="1636" w:type="dxa"/>
            <w:tcBorders>
              <w:top w:val="nil"/>
              <w:bottom w:val="nil"/>
            </w:tcBorders>
            <w:noWrap/>
            <w:hideMark/>
          </w:tcPr>
          <w:p w14:paraId="4D42C6FB" w14:textId="77777777" w:rsidR="00246277" w:rsidRPr="001F2ED0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1F2ED0">
              <w:rPr>
                <w:sz w:val="24"/>
                <w:szCs w:val="24"/>
              </w:rPr>
              <w:t>57,755</w:t>
            </w:r>
          </w:p>
        </w:tc>
        <w:tc>
          <w:tcPr>
            <w:tcW w:w="1816" w:type="dxa"/>
            <w:tcBorders>
              <w:top w:val="nil"/>
              <w:bottom w:val="nil"/>
              <w:right w:val="nil"/>
            </w:tcBorders>
            <w:noWrap/>
            <w:hideMark/>
          </w:tcPr>
          <w:p w14:paraId="15D87728" w14:textId="77777777" w:rsidR="00246277" w:rsidRPr="001F2ED0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1F2ED0">
              <w:rPr>
                <w:sz w:val="24"/>
                <w:szCs w:val="24"/>
              </w:rPr>
              <w:t>61,387</w:t>
            </w:r>
          </w:p>
        </w:tc>
      </w:tr>
      <w:tr w:rsidR="00246277" w:rsidRPr="006D1794" w14:paraId="53942A5E" w14:textId="77777777" w:rsidTr="00064B20">
        <w:trPr>
          <w:trHeight w:val="288"/>
        </w:trPr>
        <w:tc>
          <w:tcPr>
            <w:tcW w:w="1376" w:type="dxa"/>
            <w:tcBorders>
              <w:top w:val="nil"/>
              <w:left w:val="nil"/>
              <w:bottom w:val="nil"/>
            </w:tcBorders>
            <w:noWrap/>
            <w:hideMark/>
          </w:tcPr>
          <w:p w14:paraId="7B5B661F" w14:textId="77777777" w:rsidR="00246277" w:rsidRPr="006D1794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6D1794">
              <w:rPr>
                <w:sz w:val="24"/>
                <w:szCs w:val="24"/>
              </w:rPr>
              <w:t>Spain</w:t>
            </w:r>
          </w:p>
        </w:tc>
        <w:tc>
          <w:tcPr>
            <w:tcW w:w="1859" w:type="dxa"/>
            <w:tcBorders>
              <w:top w:val="nil"/>
              <w:bottom w:val="nil"/>
            </w:tcBorders>
            <w:noWrap/>
            <w:hideMark/>
          </w:tcPr>
          <w:p w14:paraId="7C69B5C9" w14:textId="77777777" w:rsidR="00246277" w:rsidRPr="006D1794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6D1794">
              <w:rPr>
                <w:sz w:val="24"/>
                <w:szCs w:val="24"/>
              </w:rPr>
              <w:t>137,579</w:t>
            </w:r>
          </w:p>
        </w:tc>
        <w:tc>
          <w:tcPr>
            <w:tcW w:w="1228" w:type="dxa"/>
            <w:tcBorders>
              <w:top w:val="nil"/>
              <w:bottom w:val="nil"/>
            </w:tcBorders>
          </w:tcPr>
          <w:p w14:paraId="7E6FCA0A" w14:textId="379E2E69" w:rsidR="00246277" w:rsidRPr="003A59FB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45,613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noWrap/>
            <w:hideMark/>
          </w:tcPr>
          <w:p w14:paraId="21A6E2BD" w14:textId="462796D3" w:rsidR="00246277" w:rsidRPr="002E158E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43,039</w:t>
            </w:r>
          </w:p>
        </w:tc>
        <w:tc>
          <w:tcPr>
            <w:tcW w:w="2520" w:type="dxa"/>
            <w:tcBorders>
              <w:top w:val="nil"/>
              <w:bottom w:val="nil"/>
            </w:tcBorders>
            <w:noWrap/>
            <w:hideMark/>
          </w:tcPr>
          <w:p w14:paraId="1A551EF1" w14:textId="251E91A5" w:rsidR="00246277" w:rsidRPr="002E158E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2E158E">
              <w:rPr>
                <w:sz w:val="24"/>
                <w:szCs w:val="24"/>
              </w:rPr>
              <w:t>42</w:t>
            </w:r>
            <w:r>
              <w:rPr>
                <w:sz w:val="24"/>
                <w:szCs w:val="24"/>
              </w:rPr>
              <w:t>,199</w:t>
            </w:r>
          </w:p>
        </w:tc>
        <w:tc>
          <w:tcPr>
            <w:tcW w:w="2520" w:type="dxa"/>
            <w:tcBorders>
              <w:top w:val="nil"/>
              <w:bottom w:val="nil"/>
            </w:tcBorders>
            <w:noWrap/>
            <w:hideMark/>
          </w:tcPr>
          <w:p w14:paraId="4E90B275" w14:textId="74C9CBD6" w:rsidR="00246277" w:rsidRPr="00C97309" w:rsidRDefault="00246277" w:rsidP="009A3E7F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97309">
              <w:rPr>
                <w:sz w:val="24"/>
                <w:szCs w:val="24"/>
              </w:rPr>
              <w:t>3</w:t>
            </w:r>
            <w:r w:rsidR="009A3E7F">
              <w:rPr>
                <w:sz w:val="24"/>
                <w:szCs w:val="24"/>
              </w:rPr>
              <w:t>6,870</w:t>
            </w:r>
          </w:p>
        </w:tc>
        <w:tc>
          <w:tcPr>
            <w:tcW w:w="1636" w:type="dxa"/>
            <w:tcBorders>
              <w:top w:val="nil"/>
              <w:bottom w:val="nil"/>
            </w:tcBorders>
            <w:noWrap/>
            <w:hideMark/>
          </w:tcPr>
          <w:p w14:paraId="201B011B" w14:textId="77777777" w:rsidR="00246277" w:rsidRPr="001F2ED0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1F2ED0">
              <w:rPr>
                <w:sz w:val="24"/>
                <w:szCs w:val="24"/>
              </w:rPr>
              <w:t>13,222</w:t>
            </w:r>
          </w:p>
        </w:tc>
        <w:tc>
          <w:tcPr>
            <w:tcW w:w="1816" w:type="dxa"/>
            <w:tcBorders>
              <w:top w:val="nil"/>
              <w:bottom w:val="nil"/>
              <w:right w:val="nil"/>
            </w:tcBorders>
            <w:noWrap/>
            <w:hideMark/>
          </w:tcPr>
          <w:p w14:paraId="4706310A" w14:textId="77777777" w:rsidR="00246277" w:rsidRPr="001F2ED0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1F2ED0">
              <w:rPr>
                <w:sz w:val="24"/>
                <w:szCs w:val="24"/>
              </w:rPr>
              <w:t>9,942</w:t>
            </w:r>
          </w:p>
        </w:tc>
      </w:tr>
      <w:tr w:rsidR="00246277" w:rsidRPr="006D1794" w14:paraId="2AFA3EA3" w14:textId="77777777" w:rsidTr="00064B20">
        <w:trPr>
          <w:trHeight w:val="288"/>
        </w:trPr>
        <w:tc>
          <w:tcPr>
            <w:tcW w:w="1376" w:type="dxa"/>
            <w:tcBorders>
              <w:top w:val="nil"/>
              <w:left w:val="nil"/>
            </w:tcBorders>
            <w:noWrap/>
            <w:hideMark/>
          </w:tcPr>
          <w:p w14:paraId="762A3AE7" w14:textId="77777777" w:rsidR="00246277" w:rsidRPr="006D1794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6D1794">
              <w:rPr>
                <w:sz w:val="24"/>
                <w:szCs w:val="24"/>
              </w:rPr>
              <w:t>Sweden</w:t>
            </w:r>
          </w:p>
        </w:tc>
        <w:tc>
          <w:tcPr>
            <w:tcW w:w="1859" w:type="dxa"/>
            <w:tcBorders>
              <w:top w:val="nil"/>
            </w:tcBorders>
            <w:noWrap/>
            <w:hideMark/>
          </w:tcPr>
          <w:p w14:paraId="4D229931" w14:textId="77777777" w:rsidR="00246277" w:rsidRPr="006D1794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6D1794">
              <w:rPr>
                <w:sz w:val="24"/>
                <w:szCs w:val="24"/>
              </w:rPr>
              <w:t>1,422,039</w:t>
            </w:r>
          </w:p>
        </w:tc>
        <w:tc>
          <w:tcPr>
            <w:tcW w:w="1228" w:type="dxa"/>
            <w:tcBorders>
              <w:top w:val="nil"/>
            </w:tcBorders>
          </w:tcPr>
          <w:p w14:paraId="435BCE95" w14:textId="0B328144" w:rsidR="00246277" w:rsidRPr="003A59FB" w:rsidRDefault="00246277" w:rsidP="00246277">
            <w:pPr>
              <w:spacing w:line="480" w:lineRule="auto"/>
              <w:rPr>
                <w:sz w:val="24"/>
                <w:szCs w:val="24"/>
              </w:rPr>
            </w:pPr>
            <w:r w:rsidRPr="003A59FB">
              <w:rPr>
                <w:sz w:val="24"/>
                <w:szCs w:val="24"/>
              </w:rPr>
              <w:t>1,</w:t>
            </w:r>
            <w:r>
              <w:rPr>
                <w:sz w:val="24"/>
                <w:szCs w:val="24"/>
              </w:rPr>
              <w:t>323,201</w:t>
            </w:r>
          </w:p>
        </w:tc>
        <w:tc>
          <w:tcPr>
            <w:tcW w:w="1440" w:type="dxa"/>
            <w:tcBorders>
              <w:top w:val="nil"/>
            </w:tcBorders>
            <w:noWrap/>
            <w:hideMark/>
          </w:tcPr>
          <w:p w14:paraId="3411058B" w14:textId="01626B07" w:rsidR="00246277" w:rsidRPr="002E158E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2E158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,</w:t>
            </w:r>
            <w:r w:rsidRPr="002E158E">
              <w:rPr>
                <w:sz w:val="24"/>
                <w:szCs w:val="24"/>
              </w:rPr>
              <w:t>314</w:t>
            </w:r>
            <w:r>
              <w:rPr>
                <w:sz w:val="24"/>
                <w:szCs w:val="24"/>
              </w:rPr>
              <w:t>,662</w:t>
            </w:r>
          </w:p>
        </w:tc>
        <w:tc>
          <w:tcPr>
            <w:tcW w:w="2520" w:type="dxa"/>
            <w:tcBorders>
              <w:top w:val="nil"/>
            </w:tcBorders>
            <w:noWrap/>
            <w:hideMark/>
          </w:tcPr>
          <w:p w14:paraId="0C0E700E" w14:textId="2FFFDA8A" w:rsidR="00246277" w:rsidRPr="002E158E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2E158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,</w:t>
            </w:r>
            <w:r w:rsidRPr="002E158E">
              <w:rPr>
                <w:sz w:val="24"/>
                <w:szCs w:val="24"/>
              </w:rPr>
              <w:t>314</w:t>
            </w:r>
            <w:r>
              <w:rPr>
                <w:sz w:val="24"/>
                <w:szCs w:val="24"/>
              </w:rPr>
              <w:t>,635</w:t>
            </w:r>
          </w:p>
        </w:tc>
        <w:tc>
          <w:tcPr>
            <w:tcW w:w="2520" w:type="dxa"/>
            <w:tcBorders>
              <w:top w:val="nil"/>
            </w:tcBorders>
            <w:noWrap/>
            <w:hideMark/>
          </w:tcPr>
          <w:p w14:paraId="20ED724C" w14:textId="08E67981" w:rsidR="00246277" w:rsidRPr="00C97309" w:rsidRDefault="00246277" w:rsidP="009A3E7F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97309">
              <w:rPr>
                <w:sz w:val="24"/>
                <w:szCs w:val="24"/>
              </w:rPr>
              <w:t>1,307,</w:t>
            </w:r>
            <w:r w:rsidR="009A3E7F">
              <w:rPr>
                <w:sz w:val="24"/>
                <w:szCs w:val="24"/>
              </w:rPr>
              <w:t>631</w:t>
            </w:r>
          </w:p>
        </w:tc>
        <w:tc>
          <w:tcPr>
            <w:tcW w:w="1636" w:type="dxa"/>
            <w:tcBorders>
              <w:top w:val="nil"/>
            </w:tcBorders>
            <w:noWrap/>
            <w:hideMark/>
          </w:tcPr>
          <w:p w14:paraId="5046A3B4" w14:textId="77777777" w:rsidR="00246277" w:rsidRPr="001F2ED0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1F2ED0">
              <w:rPr>
                <w:sz w:val="24"/>
                <w:szCs w:val="24"/>
              </w:rPr>
              <w:t>223,522</w:t>
            </w:r>
          </w:p>
        </w:tc>
        <w:tc>
          <w:tcPr>
            <w:tcW w:w="1816" w:type="dxa"/>
            <w:tcBorders>
              <w:top w:val="nil"/>
              <w:right w:val="nil"/>
            </w:tcBorders>
            <w:noWrap/>
            <w:hideMark/>
          </w:tcPr>
          <w:p w14:paraId="4102FEEA" w14:textId="77777777" w:rsidR="00246277" w:rsidRPr="001F2ED0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1F2ED0">
              <w:rPr>
                <w:sz w:val="24"/>
                <w:szCs w:val="24"/>
              </w:rPr>
              <w:t>201,239</w:t>
            </w:r>
          </w:p>
        </w:tc>
      </w:tr>
    </w:tbl>
    <w:p w14:paraId="6DE8B213" w14:textId="130480DC" w:rsidR="00F2456B" w:rsidRPr="00C50FB5" w:rsidRDefault="00C50FB5" w:rsidP="00C50FB5">
      <w:pPr>
        <w:tabs>
          <w:tab w:val="center" w:pos="7339"/>
        </w:tabs>
        <w:rPr>
          <w:rFonts w:ascii="Times New Roman" w:hAnsi="Times New Roman" w:cs="Times New Roman"/>
        </w:rPr>
        <w:sectPr w:rsidR="00F2456B" w:rsidRPr="00C50FB5" w:rsidSect="00B2269A">
          <w:pgSz w:w="16838" w:h="11906" w:orient="landscape"/>
          <w:pgMar w:top="1440" w:right="1080" w:bottom="1440" w:left="1080" w:header="706" w:footer="706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tab/>
      </w:r>
    </w:p>
    <w:p w14:paraId="71D66712" w14:textId="2ED03870" w:rsidR="00246277" w:rsidRDefault="00B95BB2" w:rsidP="00B95BB2">
      <w:r>
        <w:rPr>
          <w:rFonts w:ascii="Times New Roman" w:hAnsi="Times New Roman" w:cs="Times New Roman"/>
          <w:b/>
          <w:sz w:val="24"/>
        </w:rPr>
        <w:lastRenderedPageBreak/>
        <w:t>Table S2.2</w:t>
      </w:r>
      <w:r w:rsidRPr="00A76972">
        <w:rPr>
          <w:rFonts w:ascii="Times New Roman" w:hAnsi="Times New Roman" w:cs="Times New Roman"/>
          <w:sz w:val="24"/>
        </w:rPr>
        <w:t xml:space="preserve"> </w:t>
      </w:r>
      <w:r w:rsidR="00506EC1">
        <w:rPr>
          <w:rFonts w:ascii="Times New Roman" w:hAnsi="Times New Roman" w:cs="Times New Roman"/>
          <w:sz w:val="24"/>
        </w:rPr>
        <w:t>The n</w:t>
      </w:r>
      <w:r>
        <w:rPr>
          <w:rFonts w:ascii="Times New Roman" w:hAnsi="Times New Roman" w:cs="Times New Roman"/>
          <w:sz w:val="24"/>
        </w:rPr>
        <w:t xml:space="preserve">umber of </w:t>
      </w:r>
      <w:r w:rsidR="00506EC1">
        <w:rPr>
          <w:rFonts w:ascii="Times New Roman" w:hAnsi="Times New Roman" w:cs="Times New Roman"/>
          <w:sz w:val="24"/>
        </w:rPr>
        <w:t xml:space="preserve">macrofungal </w:t>
      </w:r>
      <w:r>
        <w:rPr>
          <w:rFonts w:ascii="Times New Roman" w:hAnsi="Times New Roman" w:cs="Times New Roman"/>
          <w:sz w:val="24"/>
        </w:rPr>
        <w:t xml:space="preserve">species </w:t>
      </w:r>
      <w:r w:rsidR="00506EC1">
        <w:rPr>
          <w:rFonts w:ascii="Times New Roman" w:hAnsi="Times New Roman" w:cs="Times New Roman"/>
          <w:sz w:val="24"/>
        </w:rPr>
        <w:t xml:space="preserve">from </w:t>
      </w:r>
      <w:r>
        <w:rPr>
          <w:rFonts w:ascii="Times New Roman" w:hAnsi="Times New Roman" w:cs="Times New Roman"/>
          <w:sz w:val="24"/>
        </w:rPr>
        <w:t>seven orders (</w:t>
      </w:r>
      <w:r w:rsidR="00506EC1">
        <w:rPr>
          <w:rFonts w:ascii="Times New Roman" w:hAnsi="Times New Roman" w:cs="Times New Roman"/>
          <w:sz w:val="24"/>
        </w:rPr>
        <w:t xml:space="preserve">i.e., </w:t>
      </w:r>
      <w:r w:rsidRPr="00067766">
        <w:rPr>
          <w:rFonts w:ascii="Times New Roman" w:hAnsi="Times New Roman" w:cs="Times New Roman"/>
          <w:i/>
          <w:sz w:val="24"/>
          <w:szCs w:val="24"/>
        </w:rPr>
        <w:t>Agaricales</w:t>
      </w:r>
      <w:r w:rsidRPr="00067766">
        <w:rPr>
          <w:rFonts w:ascii="Times New Roman" w:hAnsi="Times New Roman" w:cs="Times New Roman"/>
          <w:sz w:val="24"/>
          <w:szCs w:val="24"/>
        </w:rPr>
        <w:t xml:space="preserve">, </w:t>
      </w:r>
      <w:r w:rsidRPr="00067766">
        <w:rPr>
          <w:rFonts w:ascii="Times New Roman" w:hAnsi="Times New Roman" w:cs="Times New Roman"/>
          <w:i/>
          <w:sz w:val="24"/>
          <w:szCs w:val="24"/>
        </w:rPr>
        <w:t>Boletales</w:t>
      </w:r>
      <w:r w:rsidRPr="00067766">
        <w:rPr>
          <w:rFonts w:ascii="Times New Roman" w:hAnsi="Times New Roman" w:cs="Times New Roman"/>
          <w:sz w:val="24"/>
          <w:szCs w:val="24"/>
        </w:rPr>
        <w:t xml:space="preserve">, </w:t>
      </w:r>
      <w:r w:rsidRPr="00067766">
        <w:rPr>
          <w:rFonts w:ascii="Times New Roman" w:hAnsi="Times New Roman" w:cs="Times New Roman"/>
          <w:i/>
          <w:sz w:val="24"/>
          <w:szCs w:val="24"/>
        </w:rPr>
        <w:t>Cantharellales</w:t>
      </w:r>
      <w:r w:rsidRPr="00067766">
        <w:rPr>
          <w:rFonts w:ascii="Times New Roman" w:hAnsi="Times New Roman" w:cs="Times New Roman"/>
          <w:sz w:val="24"/>
          <w:szCs w:val="24"/>
        </w:rPr>
        <w:t xml:space="preserve">, </w:t>
      </w:r>
      <w:r w:rsidRPr="0038266A">
        <w:rPr>
          <w:rFonts w:ascii="Times New Roman" w:hAnsi="Times New Roman" w:cs="Times New Roman"/>
          <w:i/>
          <w:sz w:val="24"/>
          <w:szCs w:val="24"/>
        </w:rPr>
        <w:t>Hymenochaetales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90A26">
        <w:rPr>
          <w:rFonts w:ascii="Times New Roman" w:hAnsi="Times New Roman" w:cs="Times New Roman"/>
          <w:i/>
          <w:sz w:val="24"/>
          <w:szCs w:val="24"/>
        </w:rPr>
        <w:t>Polyporales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67766">
        <w:rPr>
          <w:rFonts w:ascii="Times New Roman" w:hAnsi="Times New Roman" w:cs="Times New Roman"/>
          <w:i/>
          <w:sz w:val="24"/>
          <w:szCs w:val="24"/>
        </w:rPr>
        <w:t>Russulales</w:t>
      </w:r>
      <w:r w:rsidRPr="00D90A26">
        <w:rPr>
          <w:rFonts w:ascii="Times New Roman" w:hAnsi="Times New Roman" w:cs="Times New Roman"/>
          <w:sz w:val="24"/>
          <w:szCs w:val="24"/>
        </w:rPr>
        <w:t>, and</w:t>
      </w:r>
      <w:r>
        <w:rPr>
          <w:rFonts w:ascii="Times New Roman" w:hAnsi="Times New Roman" w:cs="Times New Roman"/>
          <w:i/>
          <w:sz w:val="24"/>
          <w:szCs w:val="24"/>
        </w:rPr>
        <w:t xml:space="preserve"> Thelephorales</w:t>
      </w:r>
      <w:r>
        <w:rPr>
          <w:rFonts w:ascii="Times New Roman" w:hAnsi="Times New Roman" w:cs="Times New Roman"/>
          <w:sz w:val="24"/>
        </w:rPr>
        <w:t xml:space="preserve">) </w:t>
      </w:r>
      <w:r w:rsidR="007A393C">
        <w:rPr>
          <w:rFonts w:ascii="Times New Roman" w:hAnsi="Times New Roman" w:cs="Times New Roman"/>
          <w:sz w:val="24"/>
        </w:rPr>
        <w:t xml:space="preserve">before and </w:t>
      </w:r>
      <w:r>
        <w:rPr>
          <w:rFonts w:ascii="Times New Roman" w:hAnsi="Times New Roman" w:cs="Times New Roman"/>
          <w:sz w:val="24"/>
        </w:rPr>
        <w:t>after filtering</w:t>
      </w:r>
    </w:p>
    <w:tbl>
      <w:tblPr>
        <w:tblStyle w:val="TableGrid"/>
        <w:tblW w:w="13484" w:type="dxa"/>
        <w:tblLook w:val="04A0" w:firstRow="1" w:lastRow="0" w:firstColumn="1" w:lastColumn="0" w:noHBand="0" w:noVBand="1"/>
      </w:tblPr>
      <w:tblGrid>
        <w:gridCol w:w="1376"/>
        <w:gridCol w:w="1016"/>
        <w:gridCol w:w="1440"/>
        <w:gridCol w:w="2886"/>
        <w:gridCol w:w="3002"/>
        <w:gridCol w:w="1948"/>
        <w:gridCol w:w="1816"/>
      </w:tblGrid>
      <w:tr w:rsidR="00246277" w:rsidRPr="006D1794" w14:paraId="2684AA2F" w14:textId="77777777" w:rsidTr="00064B20">
        <w:trPr>
          <w:trHeight w:val="288"/>
        </w:trPr>
        <w:tc>
          <w:tcPr>
            <w:tcW w:w="1376" w:type="dxa"/>
            <w:vMerge w:val="restart"/>
            <w:tcBorders>
              <w:left w:val="nil"/>
            </w:tcBorders>
            <w:noWrap/>
            <w:hideMark/>
          </w:tcPr>
          <w:p w14:paraId="72CA39EE" w14:textId="77777777" w:rsidR="00246277" w:rsidRPr="006D1794" w:rsidRDefault="00246277" w:rsidP="00064B20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rFonts w:hint="eastAsia"/>
                <w:sz w:val="24"/>
                <w:szCs w:val="24"/>
              </w:rPr>
              <w:t>ountry</w:t>
            </w:r>
          </w:p>
        </w:tc>
        <w:tc>
          <w:tcPr>
            <w:tcW w:w="12108" w:type="dxa"/>
            <w:gridSpan w:val="6"/>
            <w:tcBorders>
              <w:right w:val="nil"/>
            </w:tcBorders>
          </w:tcPr>
          <w:p w14:paraId="531D4FA1" w14:textId="77777777" w:rsidR="00246277" w:rsidRPr="006D1794" w:rsidRDefault="00246277" w:rsidP="00064B2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macrofungal species in seven orders</w:t>
            </w:r>
          </w:p>
        </w:tc>
      </w:tr>
      <w:tr w:rsidR="00246277" w:rsidRPr="006D1794" w14:paraId="06DB8ED6" w14:textId="77777777" w:rsidTr="00064B20">
        <w:trPr>
          <w:trHeight w:val="535"/>
        </w:trPr>
        <w:tc>
          <w:tcPr>
            <w:tcW w:w="1376" w:type="dxa"/>
            <w:vMerge/>
            <w:tcBorders>
              <w:left w:val="nil"/>
            </w:tcBorders>
            <w:noWrap/>
          </w:tcPr>
          <w:p w14:paraId="4A81869E" w14:textId="77777777" w:rsidR="00246277" w:rsidRPr="006D1794" w:rsidRDefault="00246277" w:rsidP="00064B2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16" w:type="dxa"/>
            <w:vMerge w:val="restart"/>
          </w:tcPr>
          <w:p w14:paraId="6616486B" w14:textId="77777777" w:rsidR="00246277" w:rsidRPr="006D1794" w:rsidRDefault="00246277" w:rsidP="00064B20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Original species number</w:t>
            </w:r>
          </w:p>
        </w:tc>
        <w:tc>
          <w:tcPr>
            <w:tcW w:w="1440" w:type="dxa"/>
            <w:vMerge w:val="restart"/>
            <w:noWrap/>
          </w:tcPr>
          <w:p w14:paraId="7FE515B9" w14:textId="77777777" w:rsidR="00246277" w:rsidRPr="006D1794" w:rsidRDefault="00246277" w:rsidP="00064B20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After removing species with </w:t>
            </w:r>
            <w:r w:rsidRPr="00135F06">
              <w:rPr>
                <w:sz w:val="24"/>
                <w:szCs w:val="24"/>
              </w:rPr>
              <w:t xml:space="preserve">taxonomic </w:t>
            </w:r>
            <w:r w:rsidRPr="006D1794">
              <w:rPr>
                <w:sz w:val="24"/>
                <w:szCs w:val="24"/>
              </w:rPr>
              <w:t xml:space="preserve"> issue</w:t>
            </w:r>
            <w:r>
              <w:rPr>
                <w:sz w:val="24"/>
                <w:szCs w:val="24"/>
              </w:rPr>
              <w:t xml:space="preserve">s </w:t>
            </w:r>
          </w:p>
        </w:tc>
        <w:tc>
          <w:tcPr>
            <w:tcW w:w="5888" w:type="dxa"/>
            <w:gridSpan w:val="2"/>
            <w:noWrap/>
          </w:tcPr>
          <w:p w14:paraId="127F46C8" w14:textId="77777777" w:rsidR="00246277" w:rsidRPr="006D1794" w:rsidRDefault="00246277" w:rsidP="00064B2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After removing species with </w:t>
            </w:r>
            <w:r w:rsidRPr="006D1794">
              <w:rPr>
                <w:sz w:val="24"/>
                <w:szCs w:val="24"/>
              </w:rPr>
              <w:t>spatial issue</w:t>
            </w:r>
          </w:p>
        </w:tc>
        <w:tc>
          <w:tcPr>
            <w:tcW w:w="3764" w:type="dxa"/>
            <w:gridSpan w:val="2"/>
            <w:tcBorders>
              <w:right w:val="nil"/>
            </w:tcBorders>
            <w:noWrap/>
          </w:tcPr>
          <w:p w14:paraId="37CB21C7" w14:textId="77777777" w:rsidR="00246277" w:rsidRPr="006D1794" w:rsidRDefault="00246277" w:rsidP="00064B2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D91A18">
              <w:rPr>
                <w:sz w:val="24"/>
                <w:szCs w:val="24"/>
              </w:rPr>
              <w:t>Final use in the model</w:t>
            </w:r>
          </w:p>
        </w:tc>
      </w:tr>
      <w:tr w:rsidR="00246277" w:rsidRPr="006D1794" w14:paraId="1857BFC6" w14:textId="77777777" w:rsidTr="00064B20">
        <w:trPr>
          <w:trHeight w:val="886"/>
        </w:trPr>
        <w:tc>
          <w:tcPr>
            <w:tcW w:w="1376" w:type="dxa"/>
            <w:vMerge/>
            <w:tcBorders>
              <w:left w:val="nil"/>
              <w:bottom w:val="single" w:sz="4" w:space="0" w:color="auto"/>
            </w:tcBorders>
            <w:noWrap/>
          </w:tcPr>
          <w:p w14:paraId="30035C6B" w14:textId="77777777" w:rsidR="00246277" w:rsidRPr="006D1794" w:rsidRDefault="00246277" w:rsidP="00064B2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16" w:type="dxa"/>
            <w:vMerge/>
            <w:tcBorders>
              <w:bottom w:val="single" w:sz="4" w:space="0" w:color="auto"/>
            </w:tcBorders>
          </w:tcPr>
          <w:p w14:paraId="0BFD42F3" w14:textId="77777777" w:rsidR="00246277" w:rsidRDefault="00246277" w:rsidP="00064B2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noWrap/>
          </w:tcPr>
          <w:p w14:paraId="0DFE2219" w14:textId="77777777" w:rsidR="00246277" w:rsidRPr="006D1794" w:rsidRDefault="00246277" w:rsidP="00064B2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auto"/>
            </w:tcBorders>
            <w:noWrap/>
          </w:tcPr>
          <w:p w14:paraId="696EC6F0" w14:textId="77777777" w:rsidR="00246277" w:rsidRPr="006D1794" w:rsidRDefault="00246277" w:rsidP="00064B20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After removing species with </w:t>
            </w:r>
            <w:r w:rsidRPr="00106971">
              <w:rPr>
                <w:sz w:val="24"/>
                <w:szCs w:val="24"/>
              </w:rPr>
              <w:t>positional</w:t>
            </w:r>
            <w:r>
              <w:rPr>
                <w:sz w:val="24"/>
                <w:szCs w:val="24"/>
              </w:rPr>
              <w:t xml:space="preserve"> </w:t>
            </w:r>
            <w:r w:rsidRPr="006D1794">
              <w:rPr>
                <w:sz w:val="24"/>
                <w:szCs w:val="24"/>
              </w:rPr>
              <w:t>uncertainty</w:t>
            </w:r>
            <w:r>
              <w:rPr>
                <w:sz w:val="24"/>
                <w:szCs w:val="24"/>
              </w:rPr>
              <w:t xml:space="preserve"> larger than 5 km</w:t>
            </w:r>
          </w:p>
        </w:tc>
        <w:tc>
          <w:tcPr>
            <w:tcW w:w="3002" w:type="dxa"/>
            <w:tcBorders>
              <w:bottom w:val="single" w:sz="4" w:space="0" w:color="auto"/>
            </w:tcBorders>
            <w:noWrap/>
          </w:tcPr>
          <w:p w14:paraId="59D2C552" w14:textId="77777777" w:rsidR="00246277" w:rsidRPr="006D1794" w:rsidRDefault="00246277" w:rsidP="00064B20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After removing species with occurrence less than 30 grids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noWrap/>
          </w:tcPr>
          <w:p w14:paraId="05E8B65B" w14:textId="77777777" w:rsidR="00246277" w:rsidRPr="006D1794" w:rsidRDefault="00246277" w:rsidP="00064B20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Saprotrophic macrofungi</w:t>
            </w:r>
          </w:p>
        </w:tc>
        <w:tc>
          <w:tcPr>
            <w:tcW w:w="1816" w:type="dxa"/>
            <w:tcBorders>
              <w:bottom w:val="single" w:sz="4" w:space="0" w:color="auto"/>
              <w:right w:val="nil"/>
            </w:tcBorders>
            <w:noWrap/>
          </w:tcPr>
          <w:p w14:paraId="4BA8732F" w14:textId="77777777" w:rsidR="00246277" w:rsidRPr="006D1794" w:rsidRDefault="00246277" w:rsidP="00064B20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Ectomycorrhizal macrofungi</w:t>
            </w:r>
          </w:p>
        </w:tc>
      </w:tr>
      <w:tr w:rsidR="00246277" w:rsidRPr="006D1794" w14:paraId="198BB8E7" w14:textId="77777777" w:rsidTr="00064B20">
        <w:trPr>
          <w:trHeight w:val="288"/>
        </w:trPr>
        <w:tc>
          <w:tcPr>
            <w:tcW w:w="1376" w:type="dxa"/>
            <w:tcBorders>
              <w:left w:val="nil"/>
              <w:bottom w:val="nil"/>
            </w:tcBorders>
            <w:noWrap/>
            <w:hideMark/>
          </w:tcPr>
          <w:p w14:paraId="7964BF68" w14:textId="77777777" w:rsidR="00246277" w:rsidRPr="006D1794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6D1794">
              <w:rPr>
                <w:sz w:val="24"/>
                <w:szCs w:val="24"/>
              </w:rPr>
              <w:t>Denmark</w:t>
            </w:r>
          </w:p>
        </w:tc>
        <w:tc>
          <w:tcPr>
            <w:tcW w:w="1016" w:type="dxa"/>
            <w:tcBorders>
              <w:bottom w:val="nil"/>
            </w:tcBorders>
          </w:tcPr>
          <w:p w14:paraId="290FE6A1" w14:textId="77777777" w:rsidR="00246277" w:rsidRPr="00CA6473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A6473">
              <w:rPr>
                <w:sz w:val="24"/>
                <w:szCs w:val="24"/>
              </w:rPr>
              <w:t>2703</w:t>
            </w:r>
          </w:p>
        </w:tc>
        <w:tc>
          <w:tcPr>
            <w:tcW w:w="1440" w:type="dxa"/>
            <w:tcBorders>
              <w:bottom w:val="nil"/>
            </w:tcBorders>
            <w:noWrap/>
            <w:hideMark/>
          </w:tcPr>
          <w:p w14:paraId="620F6D0D" w14:textId="5C93BBF7" w:rsidR="00246277" w:rsidRPr="00CA6473" w:rsidRDefault="00246277" w:rsidP="00246277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A647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697</w:t>
            </w:r>
          </w:p>
        </w:tc>
        <w:tc>
          <w:tcPr>
            <w:tcW w:w="2886" w:type="dxa"/>
            <w:tcBorders>
              <w:bottom w:val="nil"/>
            </w:tcBorders>
            <w:noWrap/>
            <w:hideMark/>
          </w:tcPr>
          <w:p w14:paraId="04D77F44" w14:textId="04658F22" w:rsidR="00246277" w:rsidRPr="00CA6473" w:rsidRDefault="00246277" w:rsidP="00741AD9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A6473">
              <w:rPr>
                <w:sz w:val="24"/>
                <w:szCs w:val="24"/>
              </w:rPr>
              <w:t>2</w:t>
            </w:r>
            <w:r w:rsidR="00741AD9">
              <w:rPr>
                <w:sz w:val="24"/>
                <w:szCs w:val="24"/>
              </w:rPr>
              <w:t>696</w:t>
            </w:r>
          </w:p>
        </w:tc>
        <w:tc>
          <w:tcPr>
            <w:tcW w:w="3002" w:type="dxa"/>
            <w:tcBorders>
              <w:bottom w:val="nil"/>
            </w:tcBorders>
            <w:noWrap/>
            <w:hideMark/>
          </w:tcPr>
          <w:p w14:paraId="5A3A0AA0" w14:textId="1FAD2182" w:rsidR="00246277" w:rsidRPr="00CA6473" w:rsidRDefault="00246277" w:rsidP="009A3E7F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A6473">
              <w:rPr>
                <w:sz w:val="24"/>
                <w:szCs w:val="24"/>
              </w:rPr>
              <w:t>172</w:t>
            </w:r>
            <w:r w:rsidR="009A3E7F">
              <w:rPr>
                <w:sz w:val="24"/>
                <w:szCs w:val="24"/>
              </w:rPr>
              <w:t>1</w:t>
            </w:r>
          </w:p>
        </w:tc>
        <w:tc>
          <w:tcPr>
            <w:tcW w:w="1948" w:type="dxa"/>
            <w:tcBorders>
              <w:bottom w:val="nil"/>
            </w:tcBorders>
            <w:noWrap/>
            <w:hideMark/>
          </w:tcPr>
          <w:p w14:paraId="7FB67B6E" w14:textId="77777777" w:rsidR="00246277" w:rsidRPr="00D93DED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D93DED">
              <w:rPr>
                <w:sz w:val="24"/>
              </w:rPr>
              <w:t>952</w:t>
            </w:r>
          </w:p>
        </w:tc>
        <w:tc>
          <w:tcPr>
            <w:tcW w:w="1816" w:type="dxa"/>
            <w:tcBorders>
              <w:bottom w:val="nil"/>
              <w:right w:val="nil"/>
            </w:tcBorders>
            <w:noWrap/>
            <w:hideMark/>
          </w:tcPr>
          <w:p w14:paraId="16AA2CF7" w14:textId="77777777" w:rsidR="00246277" w:rsidRPr="00D93DED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D93DED">
              <w:rPr>
                <w:sz w:val="24"/>
              </w:rPr>
              <w:t>581</w:t>
            </w:r>
          </w:p>
        </w:tc>
      </w:tr>
      <w:tr w:rsidR="00246277" w:rsidRPr="006D1794" w14:paraId="46A097A4" w14:textId="77777777" w:rsidTr="00064B20">
        <w:trPr>
          <w:trHeight w:val="288"/>
        </w:trPr>
        <w:tc>
          <w:tcPr>
            <w:tcW w:w="1376" w:type="dxa"/>
            <w:tcBorders>
              <w:top w:val="nil"/>
              <w:left w:val="nil"/>
              <w:bottom w:val="nil"/>
            </w:tcBorders>
            <w:noWrap/>
            <w:hideMark/>
          </w:tcPr>
          <w:p w14:paraId="20414019" w14:textId="77777777" w:rsidR="00246277" w:rsidRPr="006D1794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6D1794">
              <w:rPr>
                <w:sz w:val="24"/>
                <w:szCs w:val="24"/>
              </w:rPr>
              <w:t>Finland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0244D22E" w14:textId="77777777" w:rsidR="00246277" w:rsidRPr="00CA6473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A6473">
              <w:rPr>
                <w:sz w:val="24"/>
                <w:szCs w:val="24"/>
              </w:rPr>
              <w:t>1426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noWrap/>
            <w:hideMark/>
          </w:tcPr>
          <w:p w14:paraId="253FF30C" w14:textId="77777777" w:rsidR="00246277" w:rsidRPr="00CA6473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A6473">
              <w:rPr>
                <w:sz w:val="24"/>
                <w:szCs w:val="24"/>
              </w:rPr>
              <w:t>1426</w:t>
            </w:r>
          </w:p>
        </w:tc>
        <w:tc>
          <w:tcPr>
            <w:tcW w:w="2886" w:type="dxa"/>
            <w:tcBorders>
              <w:top w:val="nil"/>
              <w:bottom w:val="nil"/>
            </w:tcBorders>
            <w:noWrap/>
            <w:hideMark/>
          </w:tcPr>
          <w:p w14:paraId="215BE004" w14:textId="49BDA122" w:rsidR="00246277" w:rsidRPr="00CA6473" w:rsidRDefault="00246277" w:rsidP="00741AD9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A6473">
              <w:rPr>
                <w:sz w:val="24"/>
                <w:szCs w:val="24"/>
              </w:rPr>
              <w:t>1</w:t>
            </w:r>
            <w:r w:rsidR="00741AD9">
              <w:rPr>
                <w:sz w:val="24"/>
                <w:szCs w:val="24"/>
              </w:rPr>
              <w:t>399</w:t>
            </w:r>
          </w:p>
        </w:tc>
        <w:tc>
          <w:tcPr>
            <w:tcW w:w="3002" w:type="dxa"/>
            <w:tcBorders>
              <w:top w:val="nil"/>
              <w:bottom w:val="nil"/>
            </w:tcBorders>
            <w:noWrap/>
            <w:hideMark/>
          </w:tcPr>
          <w:p w14:paraId="5CADBCF6" w14:textId="0D7F587A" w:rsidR="00246277" w:rsidRPr="00CA6473" w:rsidRDefault="00246277" w:rsidP="009A3E7F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A6473">
              <w:rPr>
                <w:sz w:val="24"/>
                <w:szCs w:val="24"/>
              </w:rPr>
              <w:t>118</w:t>
            </w:r>
            <w:r w:rsidR="009A3E7F">
              <w:rPr>
                <w:sz w:val="24"/>
                <w:szCs w:val="24"/>
              </w:rPr>
              <w:t>4</w:t>
            </w:r>
          </w:p>
        </w:tc>
        <w:tc>
          <w:tcPr>
            <w:tcW w:w="1948" w:type="dxa"/>
            <w:tcBorders>
              <w:top w:val="nil"/>
              <w:bottom w:val="nil"/>
            </w:tcBorders>
            <w:noWrap/>
            <w:hideMark/>
          </w:tcPr>
          <w:p w14:paraId="10371C76" w14:textId="77777777" w:rsidR="00246277" w:rsidRPr="00D93DED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D93DED">
              <w:rPr>
                <w:sz w:val="24"/>
              </w:rPr>
              <w:t>616</w:t>
            </w:r>
          </w:p>
        </w:tc>
        <w:tc>
          <w:tcPr>
            <w:tcW w:w="1816" w:type="dxa"/>
            <w:tcBorders>
              <w:top w:val="nil"/>
              <w:bottom w:val="nil"/>
              <w:right w:val="nil"/>
            </w:tcBorders>
            <w:noWrap/>
            <w:hideMark/>
          </w:tcPr>
          <w:p w14:paraId="2D4B8E58" w14:textId="77777777" w:rsidR="00246277" w:rsidRPr="00D93DED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D93DED">
              <w:rPr>
                <w:sz w:val="24"/>
              </w:rPr>
              <w:t>416</w:t>
            </w:r>
          </w:p>
        </w:tc>
      </w:tr>
      <w:tr w:rsidR="00246277" w:rsidRPr="006D1794" w14:paraId="204F15A6" w14:textId="77777777" w:rsidTr="00064B20">
        <w:trPr>
          <w:trHeight w:val="288"/>
        </w:trPr>
        <w:tc>
          <w:tcPr>
            <w:tcW w:w="1376" w:type="dxa"/>
            <w:tcBorders>
              <w:top w:val="nil"/>
              <w:left w:val="nil"/>
              <w:bottom w:val="nil"/>
            </w:tcBorders>
            <w:noWrap/>
            <w:hideMark/>
          </w:tcPr>
          <w:p w14:paraId="19E647F8" w14:textId="77777777" w:rsidR="00246277" w:rsidRPr="006D1794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6D1794">
              <w:rPr>
                <w:sz w:val="24"/>
                <w:szCs w:val="24"/>
              </w:rPr>
              <w:t>France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3263C352" w14:textId="77777777" w:rsidR="00246277" w:rsidRPr="00CA6473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A6473">
              <w:rPr>
                <w:sz w:val="24"/>
                <w:szCs w:val="24"/>
              </w:rPr>
              <w:t>3040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noWrap/>
            <w:hideMark/>
          </w:tcPr>
          <w:p w14:paraId="3848EC8B" w14:textId="1E797985" w:rsidR="00246277" w:rsidRPr="00CA6473" w:rsidRDefault="00246277" w:rsidP="00741AD9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A6473">
              <w:rPr>
                <w:sz w:val="24"/>
                <w:szCs w:val="24"/>
              </w:rPr>
              <w:t>30</w:t>
            </w:r>
            <w:r w:rsidR="00741AD9">
              <w:rPr>
                <w:sz w:val="24"/>
                <w:szCs w:val="24"/>
              </w:rPr>
              <w:t>08</w:t>
            </w:r>
          </w:p>
        </w:tc>
        <w:tc>
          <w:tcPr>
            <w:tcW w:w="2886" w:type="dxa"/>
            <w:tcBorders>
              <w:top w:val="nil"/>
              <w:bottom w:val="nil"/>
            </w:tcBorders>
            <w:noWrap/>
            <w:hideMark/>
          </w:tcPr>
          <w:p w14:paraId="60A75C79" w14:textId="0EAB5FCA" w:rsidR="00246277" w:rsidRPr="00CA6473" w:rsidRDefault="00246277" w:rsidP="00741AD9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A6473">
              <w:rPr>
                <w:sz w:val="24"/>
                <w:szCs w:val="24"/>
              </w:rPr>
              <w:t>30</w:t>
            </w:r>
            <w:r w:rsidR="00741AD9">
              <w:rPr>
                <w:sz w:val="24"/>
                <w:szCs w:val="24"/>
              </w:rPr>
              <w:t>08</w:t>
            </w:r>
          </w:p>
        </w:tc>
        <w:tc>
          <w:tcPr>
            <w:tcW w:w="3002" w:type="dxa"/>
            <w:tcBorders>
              <w:top w:val="nil"/>
              <w:bottom w:val="nil"/>
            </w:tcBorders>
            <w:noWrap/>
            <w:hideMark/>
          </w:tcPr>
          <w:p w14:paraId="0F936ED8" w14:textId="33DAD2D6" w:rsidR="00246277" w:rsidRPr="00CA6473" w:rsidRDefault="00246277" w:rsidP="009A3E7F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A6473">
              <w:rPr>
                <w:sz w:val="24"/>
                <w:szCs w:val="24"/>
              </w:rPr>
              <w:t>17</w:t>
            </w:r>
            <w:r w:rsidR="009A3E7F">
              <w:rPr>
                <w:sz w:val="24"/>
                <w:szCs w:val="24"/>
              </w:rPr>
              <w:t>34</w:t>
            </w:r>
          </w:p>
        </w:tc>
        <w:tc>
          <w:tcPr>
            <w:tcW w:w="1948" w:type="dxa"/>
            <w:tcBorders>
              <w:top w:val="nil"/>
              <w:bottom w:val="nil"/>
            </w:tcBorders>
            <w:noWrap/>
            <w:hideMark/>
          </w:tcPr>
          <w:p w14:paraId="261002A0" w14:textId="77777777" w:rsidR="00246277" w:rsidRPr="00D93DED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D93DED">
              <w:rPr>
                <w:sz w:val="24"/>
              </w:rPr>
              <w:t>917</w:t>
            </w:r>
          </w:p>
        </w:tc>
        <w:tc>
          <w:tcPr>
            <w:tcW w:w="1816" w:type="dxa"/>
            <w:tcBorders>
              <w:top w:val="nil"/>
              <w:bottom w:val="nil"/>
              <w:right w:val="nil"/>
            </w:tcBorders>
            <w:noWrap/>
            <w:hideMark/>
          </w:tcPr>
          <w:p w14:paraId="4F4189C4" w14:textId="77777777" w:rsidR="00246277" w:rsidRPr="00D93DED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D93DED">
              <w:rPr>
                <w:sz w:val="24"/>
              </w:rPr>
              <w:t>627</w:t>
            </w:r>
          </w:p>
        </w:tc>
      </w:tr>
      <w:tr w:rsidR="00246277" w:rsidRPr="006D1794" w14:paraId="0DD46B08" w14:textId="77777777" w:rsidTr="00064B20">
        <w:trPr>
          <w:trHeight w:val="288"/>
        </w:trPr>
        <w:tc>
          <w:tcPr>
            <w:tcW w:w="1376" w:type="dxa"/>
            <w:tcBorders>
              <w:top w:val="nil"/>
              <w:left w:val="nil"/>
              <w:bottom w:val="nil"/>
            </w:tcBorders>
            <w:noWrap/>
          </w:tcPr>
          <w:p w14:paraId="14FE34EF" w14:textId="77777777" w:rsidR="00246277" w:rsidRPr="006D1794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6D1794">
              <w:rPr>
                <w:sz w:val="24"/>
                <w:szCs w:val="24"/>
              </w:rPr>
              <w:t>Germany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77416E11" w14:textId="77777777" w:rsidR="00246277" w:rsidRPr="00CA6473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A6473">
              <w:rPr>
                <w:sz w:val="24"/>
                <w:szCs w:val="24"/>
              </w:rPr>
              <w:t>2999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noWrap/>
          </w:tcPr>
          <w:p w14:paraId="242879B0" w14:textId="5FD2EACD" w:rsidR="00246277" w:rsidRPr="00CA6473" w:rsidRDefault="00246277" w:rsidP="00741AD9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A6473">
              <w:rPr>
                <w:sz w:val="24"/>
                <w:szCs w:val="24"/>
              </w:rPr>
              <w:t>29</w:t>
            </w:r>
            <w:r w:rsidR="00741AD9">
              <w:rPr>
                <w:sz w:val="24"/>
                <w:szCs w:val="24"/>
              </w:rPr>
              <w:t>86</w:t>
            </w:r>
          </w:p>
        </w:tc>
        <w:tc>
          <w:tcPr>
            <w:tcW w:w="2886" w:type="dxa"/>
            <w:tcBorders>
              <w:top w:val="nil"/>
              <w:bottom w:val="nil"/>
            </w:tcBorders>
            <w:noWrap/>
          </w:tcPr>
          <w:p w14:paraId="3FD123FD" w14:textId="684438D3" w:rsidR="00246277" w:rsidRPr="00CA6473" w:rsidRDefault="00246277" w:rsidP="00741AD9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A6473">
              <w:rPr>
                <w:sz w:val="24"/>
                <w:szCs w:val="24"/>
              </w:rPr>
              <w:t>29</w:t>
            </w:r>
            <w:r w:rsidR="00741AD9">
              <w:rPr>
                <w:sz w:val="24"/>
                <w:szCs w:val="24"/>
              </w:rPr>
              <w:t>84</w:t>
            </w:r>
          </w:p>
        </w:tc>
        <w:tc>
          <w:tcPr>
            <w:tcW w:w="3002" w:type="dxa"/>
            <w:tcBorders>
              <w:top w:val="nil"/>
              <w:bottom w:val="nil"/>
            </w:tcBorders>
            <w:noWrap/>
          </w:tcPr>
          <w:p w14:paraId="555E6C96" w14:textId="090B2CCB" w:rsidR="00246277" w:rsidRPr="00CA6473" w:rsidRDefault="00246277" w:rsidP="009A3E7F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A6473">
              <w:rPr>
                <w:sz w:val="24"/>
                <w:szCs w:val="24"/>
              </w:rPr>
              <w:t>18</w:t>
            </w:r>
            <w:r w:rsidR="009A3E7F">
              <w:rPr>
                <w:sz w:val="24"/>
                <w:szCs w:val="24"/>
              </w:rPr>
              <w:t>29</w:t>
            </w:r>
          </w:p>
        </w:tc>
        <w:tc>
          <w:tcPr>
            <w:tcW w:w="1948" w:type="dxa"/>
            <w:tcBorders>
              <w:top w:val="nil"/>
              <w:bottom w:val="nil"/>
            </w:tcBorders>
            <w:noWrap/>
          </w:tcPr>
          <w:p w14:paraId="2278A1DE" w14:textId="77777777" w:rsidR="00246277" w:rsidRPr="00D93DED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D93DED">
              <w:rPr>
                <w:sz w:val="24"/>
              </w:rPr>
              <w:t>990</w:t>
            </w:r>
          </w:p>
        </w:tc>
        <w:tc>
          <w:tcPr>
            <w:tcW w:w="1816" w:type="dxa"/>
            <w:tcBorders>
              <w:top w:val="nil"/>
              <w:bottom w:val="nil"/>
              <w:right w:val="nil"/>
            </w:tcBorders>
            <w:noWrap/>
          </w:tcPr>
          <w:p w14:paraId="08E6804B" w14:textId="77777777" w:rsidR="00246277" w:rsidRPr="00D93DED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D93DED">
              <w:rPr>
                <w:sz w:val="24"/>
              </w:rPr>
              <w:t>637</w:t>
            </w:r>
          </w:p>
        </w:tc>
      </w:tr>
      <w:tr w:rsidR="00246277" w:rsidRPr="006D1794" w14:paraId="3002B663" w14:textId="77777777" w:rsidTr="00064B20">
        <w:trPr>
          <w:trHeight w:val="288"/>
        </w:trPr>
        <w:tc>
          <w:tcPr>
            <w:tcW w:w="1376" w:type="dxa"/>
            <w:tcBorders>
              <w:top w:val="nil"/>
              <w:left w:val="nil"/>
              <w:bottom w:val="nil"/>
            </w:tcBorders>
            <w:noWrap/>
            <w:hideMark/>
          </w:tcPr>
          <w:p w14:paraId="291AC4B6" w14:textId="77777777" w:rsidR="00246277" w:rsidRPr="006D1794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6D1794">
              <w:rPr>
                <w:sz w:val="24"/>
                <w:szCs w:val="24"/>
              </w:rPr>
              <w:t>Netherlands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02F93371" w14:textId="77777777" w:rsidR="00246277" w:rsidRPr="00CA6473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A6473">
              <w:rPr>
                <w:sz w:val="24"/>
                <w:szCs w:val="24"/>
              </w:rPr>
              <w:t>1631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noWrap/>
            <w:hideMark/>
          </w:tcPr>
          <w:p w14:paraId="2D3727CE" w14:textId="6E34E24B" w:rsidR="00246277" w:rsidRPr="00CA6473" w:rsidRDefault="00246277" w:rsidP="00741AD9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A6473">
              <w:rPr>
                <w:sz w:val="24"/>
                <w:szCs w:val="24"/>
              </w:rPr>
              <w:t>16</w:t>
            </w:r>
            <w:r w:rsidR="00741AD9">
              <w:rPr>
                <w:sz w:val="24"/>
                <w:szCs w:val="24"/>
              </w:rPr>
              <w:t>14</w:t>
            </w:r>
          </w:p>
        </w:tc>
        <w:tc>
          <w:tcPr>
            <w:tcW w:w="2886" w:type="dxa"/>
            <w:tcBorders>
              <w:top w:val="nil"/>
              <w:bottom w:val="nil"/>
            </w:tcBorders>
            <w:noWrap/>
            <w:hideMark/>
          </w:tcPr>
          <w:p w14:paraId="37FED4B1" w14:textId="38FAEF97" w:rsidR="00246277" w:rsidRPr="00CA6473" w:rsidRDefault="00246277" w:rsidP="00741AD9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A6473">
              <w:rPr>
                <w:sz w:val="24"/>
                <w:szCs w:val="24"/>
              </w:rPr>
              <w:t>16</w:t>
            </w:r>
            <w:r w:rsidR="00741AD9">
              <w:rPr>
                <w:sz w:val="24"/>
                <w:szCs w:val="24"/>
              </w:rPr>
              <w:t>14</w:t>
            </w:r>
          </w:p>
        </w:tc>
        <w:tc>
          <w:tcPr>
            <w:tcW w:w="3002" w:type="dxa"/>
            <w:tcBorders>
              <w:top w:val="nil"/>
              <w:bottom w:val="nil"/>
            </w:tcBorders>
            <w:noWrap/>
            <w:hideMark/>
          </w:tcPr>
          <w:p w14:paraId="46326663" w14:textId="0CAC961E" w:rsidR="00246277" w:rsidRPr="00CA6473" w:rsidRDefault="00246277" w:rsidP="009A3E7F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A6473">
              <w:rPr>
                <w:sz w:val="24"/>
                <w:szCs w:val="24"/>
              </w:rPr>
              <w:t>127</w:t>
            </w:r>
            <w:r w:rsidR="009A3E7F">
              <w:rPr>
                <w:sz w:val="24"/>
                <w:szCs w:val="24"/>
              </w:rPr>
              <w:t>3</w:t>
            </w:r>
          </w:p>
        </w:tc>
        <w:tc>
          <w:tcPr>
            <w:tcW w:w="1948" w:type="dxa"/>
            <w:tcBorders>
              <w:top w:val="nil"/>
              <w:bottom w:val="nil"/>
            </w:tcBorders>
            <w:noWrap/>
            <w:hideMark/>
          </w:tcPr>
          <w:p w14:paraId="168EC6DF" w14:textId="77777777" w:rsidR="00246277" w:rsidRPr="00D93DED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D93DED">
              <w:rPr>
                <w:sz w:val="24"/>
              </w:rPr>
              <w:t>735</w:t>
            </w:r>
          </w:p>
        </w:tc>
        <w:tc>
          <w:tcPr>
            <w:tcW w:w="1816" w:type="dxa"/>
            <w:tcBorders>
              <w:top w:val="nil"/>
              <w:bottom w:val="nil"/>
              <w:right w:val="nil"/>
            </w:tcBorders>
            <w:noWrap/>
            <w:hideMark/>
          </w:tcPr>
          <w:p w14:paraId="7E7029DB" w14:textId="77777777" w:rsidR="00246277" w:rsidRPr="00D93DED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D93DED">
              <w:rPr>
                <w:sz w:val="24"/>
              </w:rPr>
              <w:t>395</w:t>
            </w:r>
          </w:p>
        </w:tc>
      </w:tr>
      <w:tr w:rsidR="00246277" w:rsidRPr="006D1794" w14:paraId="44734023" w14:textId="77777777" w:rsidTr="00064B20">
        <w:trPr>
          <w:trHeight w:val="288"/>
        </w:trPr>
        <w:tc>
          <w:tcPr>
            <w:tcW w:w="1376" w:type="dxa"/>
            <w:tcBorders>
              <w:top w:val="nil"/>
              <w:left w:val="nil"/>
              <w:bottom w:val="nil"/>
            </w:tcBorders>
            <w:noWrap/>
            <w:hideMark/>
          </w:tcPr>
          <w:p w14:paraId="731BC94E" w14:textId="77777777" w:rsidR="00246277" w:rsidRPr="006D1794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6D1794">
              <w:rPr>
                <w:sz w:val="24"/>
                <w:szCs w:val="24"/>
              </w:rPr>
              <w:t>Norway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0C06B145" w14:textId="77777777" w:rsidR="00246277" w:rsidRPr="00CA6473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A6473">
              <w:rPr>
                <w:sz w:val="24"/>
                <w:szCs w:val="24"/>
              </w:rPr>
              <w:t>2314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noWrap/>
            <w:hideMark/>
          </w:tcPr>
          <w:p w14:paraId="77CB6853" w14:textId="45D5129C" w:rsidR="00246277" w:rsidRPr="00CA6473" w:rsidRDefault="00246277" w:rsidP="00741AD9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A6473">
              <w:rPr>
                <w:sz w:val="24"/>
                <w:szCs w:val="24"/>
              </w:rPr>
              <w:t>2</w:t>
            </w:r>
            <w:r w:rsidR="00741AD9">
              <w:rPr>
                <w:sz w:val="24"/>
                <w:szCs w:val="24"/>
              </w:rPr>
              <w:t>293</w:t>
            </w:r>
          </w:p>
        </w:tc>
        <w:tc>
          <w:tcPr>
            <w:tcW w:w="2886" w:type="dxa"/>
            <w:tcBorders>
              <w:top w:val="nil"/>
              <w:bottom w:val="nil"/>
            </w:tcBorders>
            <w:noWrap/>
            <w:hideMark/>
          </w:tcPr>
          <w:p w14:paraId="516E2433" w14:textId="2FF8D427" w:rsidR="00246277" w:rsidRPr="00CA6473" w:rsidRDefault="00246277" w:rsidP="00741AD9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A6473">
              <w:rPr>
                <w:sz w:val="24"/>
                <w:szCs w:val="24"/>
              </w:rPr>
              <w:t>2</w:t>
            </w:r>
            <w:r w:rsidR="00741AD9">
              <w:rPr>
                <w:sz w:val="24"/>
                <w:szCs w:val="24"/>
              </w:rPr>
              <w:t>293</w:t>
            </w:r>
          </w:p>
        </w:tc>
        <w:tc>
          <w:tcPr>
            <w:tcW w:w="3002" w:type="dxa"/>
            <w:tcBorders>
              <w:top w:val="nil"/>
              <w:bottom w:val="nil"/>
            </w:tcBorders>
            <w:noWrap/>
            <w:hideMark/>
          </w:tcPr>
          <w:p w14:paraId="096F8FAC" w14:textId="593AA39B" w:rsidR="00246277" w:rsidRPr="00CA6473" w:rsidRDefault="00246277" w:rsidP="009A3E7F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A6473">
              <w:rPr>
                <w:sz w:val="24"/>
                <w:szCs w:val="24"/>
              </w:rPr>
              <w:t>17</w:t>
            </w:r>
            <w:r w:rsidR="009A3E7F">
              <w:rPr>
                <w:sz w:val="24"/>
                <w:szCs w:val="24"/>
              </w:rPr>
              <w:t>52</w:t>
            </w:r>
          </w:p>
        </w:tc>
        <w:tc>
          <w:tcPr>
            <w:tcW w:w="1948" w:type="dxa"/>
            <w:tcBorders>
              <w:top w:val="nil"/>
              <w:bottom w:val="nil"/>
            </w:tcBorders>
            <w:noWrap/>
            <w:hideMark/>
          </w:tcPr>
          <w:p w14:paraId="17E7767B" w14:textId="77777777" w:rsidR="00246277" w:rsidRPr="00D93DED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D93DED">
              <w:rPr>
                <w:sz w:val="24"/>
              </w:rPr>
              <w:t>898</w:t>
            </w:r>
          </w:p>
        </w:tc>
        <w:tc>
          <w:tcPr>
            <w:tcW w:w="1816" w:type="dxa"/>
            <w:tcBorders>
              <w:top w:val="nil"/>
              <w:bottom w:val="nil"/>
              <w:right w:val="nil"/>
            </w:tcBorders>
            <w:noWrap/>
            <w:hideMark/>
          </w:tcPr>
          <w:p w14:paraId="25B8FA9E" w14:textId="77777777" w:rsidR="00246277" w:rsidRPr="00D93DED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D93DED">
              <w:rPr>
                <w:sz w:val="24"/>
              </w:rPr>
              <w:t>647</w:t>
            </w:r>
          </w:p>
        </w:tc>
      </w:tr>
      <w:tr w:rsidR="00246277" w:rsidRPr="006D1794" w14:paraId="5585A597" w14:textId="77777777" w:rsidTr="00064B20">
        <w:trPr>
          <w:trHeight w:val="288"/>
        </w:trPr>
        <w:tc>
          <w:tcPr>
            <w:tcW w:w="1376" w:type="dxa"/>
            <w:tcBorders>
              <w:top w:val="nil"/>
              <w:left w:val="nil"/>
              <w:bottom w:val="nil"/>
            </w:tcBorders>
            <w:noWrap/>
            <w:hideMark/>
          </w:tcPr>
          <w:p w14:paraId="14705629" w14:textId="77777777" w:rsidR="00246277" w:rsidRPr="006D1794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6D1794">
              <w:rPr>
                <w:sz w:val="24"/>
                <w:szCs w:val="24"/>
              </w:rPr>
              <w:t>Spain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34A61566" w14:textId="77777777" w:rsidR="00246277" w:rsidRPr="00CA6473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A6473">
              <w:rPr>
                <w:sz w:val="24"/>
                <w:szCs w:val="24"/>
              </w:rPr>
              <w:t>2802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noWrap/>
            <w:hideMark/>
          </w:tcPr>
          <w:p w14:paraId="628FADDD" w14:textId="77777777" w:rsidR="00246277" w:rsidRPr="00CA6473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A6473">
              <w:rPr>
                <w:sz w:val="24"/>
                <w:szCs w:val="24"/>
              </w:rPr>
              <w:t>2802</w:t>
            </w:r>
          </w:p>
        </w:tc>
        <w:tc>
          <w:tcPr>
            <w:tcW w:w="2886" w:type="dxa"/>
            <w:tcBorders>
              <w:top w:val="nil"/>
              <w:bottom w:val="nil"/>
            </w:tcBorders>
            <w:noWrap/>
            <w:hideMark/>
          </w:tcPr>
          <w:p w14:paraId="3D0DDFE3" w14:textId="69BAB369" w:rsidR="00246277" w:rsidRPr="00CA6473" w:rsidRDefault="00246277" w:rsidP="00741AD9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A6473">
              <w:rPr>
                <w:sz w:val="24"/>
                <w:szCs w:val="24"/>
              </w:rPr>
              <w:t>2</w:t>
            </w:r>
            <w:r w:rsidR="00741AD9">
              <w:rPr>
                <w:sz w:val="24"/>
                <w:szCs w:val="24"/>
              </w:rPr>
              <w:t>787</w:t>
            </w:r>
          </w:p>
        </w:tc>
        <w:tc>
          <w:tcPr>
            <w:tcW w:w="3002" w:type="dxa"/>
            <w:tcBorders>
              <w:top w:val="nil"/>
              <w:bottom w:val="nil"/>
            </w:tcBorders>
            <w:noWrap/>
            <w:hideMark/>
          </w:tcPr>
          <w:p w14:paraId="5852D0D2" w14:textId="33ADEF77" w:rsidR="00246277" w:rsidRPr="00CA6473" w:rsidRDefault="00246277" w:rsidP="009A3E7F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A6473">
              <w:rPr>
                <w:sz w:val="24"/>
                <w:szCs w:val="24"/>
              </w:rPr>
              <w:t>16</w:t>
            </w:r>
            <w:r w:rsidR="009A3E7F">
              <w:rPr>
                <w:sz w:val="24"/>
                <w:szCs w:val="24"/>
              </w:rPr>
              <w:t>47</w:t>
            </w:r>
          </w:p>
        </w:tc>
        <w:tc>
          <w:tcPr>
            <w:tcW w:w="1948" w:type="dxa"/>
            <w:tcBorders>
              <w:top w:val="nil"/>
              <w:bottom w:val="nil"/>
            </w:tcBorders>
            <w:noWrap/>
            <w:hideMark/>
          </w:tcPr>
          <w:p w14:paraId="7C21DB75" w14:textId="77777777" w:rsidR="00246277" w:rsidRPr="00D93DED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D93DED">
              <w:rPr>
                <w:sz w:val="24"/>
              </w:rPr>
              <w:t>872</w:t>
            </w:r>
          </w:p>
        </w:tc>
        <w:tc>
          <w:tcPr>
            <w:tcW w:w="1816" w:type="dxa"/>
            <w:tcBorders>
              <w:top w:val="nil"/>
              <w:bottom w:val="nil"/>
              <w:right w:val="nil"/>
            </w:tcBorders>
            <w:noWrap/>
            <w:hideMark/>
          </w:tcPr>
          <w:p w14:paraId="39ED092C" w14:textId="77777777" w:rsidR="00246277" w:rsidRPr="00D93DED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D93DED">
              <w:rPr>
                <w:sz w:val="24"/>
              </w:rPr>
              <w:t>564</w:t>
            </w:r>
          </w:p>
        </w:tc>
      </w:tr>
      <w:tr w:rsidR="00246277" w:rsidRPr="006D1794" w14:paraId="352B97FB" w14:textId="77777777" w:rsidTr="00064B20">
        <w:trPr>
          <w:trHeight w:val="288"/>
        </w:trPr>
        <w:tc>
          <w:tcPr>
            <w:tcW w:w="1376" w:type="dxa"/>
            <w:tcBorders>
              <w:top w:val="nil"/>
              <w:left w:val="nil"/>
            </w:tcBorders>
            <w:noWrap/>
            <w:hideMark/>
          </w:tcPr>
          <w:p w14:paraId="032E6C13" w14:textId="77777777" w:rsidR="00246277" w:rsidRPr="006D1794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6D1794">
              <w:rPr>
                <w:sz w:val="24"/>
                <w:szCs w:val="24"/>
              </w:rPr>
              <w:t>Sweden</w:t>
            </w:r>
          </w:p>
        </w:tc>
        <w:tc>
          <w:tcPr>
            <w:tcW w:w="1016" w:type="dxa"/>
            <w:tcBorders>
              <w:top w:val="nil"/>
            </w:tcBorders>
          </w:tcPr>
          <w:p w14:paraId="26F4BCB1" w14:textId="77777777" w:rsidR="00246277" w:rsidRPr="00CA6473" w:rsidRDefault="00246277" w:rsidP="00064B20">
            <w:pPr>
              <w:spacing w:line="480" w:lineRule="auto"/>
              <w:rPr>
                <w:sz w:val="24"/>
                <w:szCs w:val="24"/>
              </w:rPr>
            </w:pPr>
            <w:r w:rsidRPr="00CA6473">
              <w:rPr>
                <w:sz w:val="24"/>
                <w:szCs w:val="24"/>
              </w:rPr>
              <w:t>2983</w:t>
            </w:r>
          </w:p>
        </w:tc>
        <w:tc>
          <w:tcPr>
            <w:tcW w:w="1440" w:type="dxa"/>
            <w:tcBorders>
              <w:top w:val="nil"/>
            </w:tcBorders>
            <w:noWrap/>
            <w:hideMark/>
          </w:tcPr>
          <w:p w14:paraId="15F79717" w14:textId="65CE860A" w:rsidR="00246277" w:rsidRPr="00CA6473" w:rsidRDefault="00246277" w:rsidP="00741AD9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A6473">
              <w:rPr>
                <w:sz w:val="24"/>
                <w:szCs w:val="24"/>
              </w:rPr>
              <w:t>29</w:t>
            </w:r>
            <w:r w:rsidR="00741AD9">
              <w:rPr>
                <w:sz w:val="24"/>
                <w:szCs w:val="24"/>
              </w:rPr>
              <w:t>5</w:t>
            </w:r>
            <w:r w:rsidRPr="00CA6473">
              <w:rPr>
                <w:sz w:val="24"/>
                <w:szCs w:val="24"/>
              </w:rPr>
              <w:t>2</w:t>
            </w:r>
          </w:p>
        </w:tc>
        <w:tc>
          <w:tcPr>
            <w:tcW w:w="2886" w:type="dxa"/>
            <w:tcBorders>
              <w:top w:val="nil"/>
            </w:tcBorders>
            <w:noWrap/>
            <w:hideMark/>
          </w:tcPr>
          <w:p w14:paraId="566C0E18" w14:textId="3F887A88" w:rsidR="00246277" w:rsidRPr="00CA6473" w:rsidRDefault="00246277" w:rsidP="00741AD9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A6473">
              <w:rPr>
                <w:sz w:val="24"/>
                <w:szCs w:val="24"/>
              </w:rPr>
              <w:t>29</w:t>
            </w:r>
            <w:r w:rsidR="00741AD9">
              <w:rPr>
                <w:sz w:val="24"/>
                <w:szCs w:val="24"/>
              </w:rPr>
              <w:t>5</w:t>
            </w:r>
            <w:r w:rsidRPr="00CA6473">
              <w:rPr>
                <w:sz w:val="24"/>
                <w:szCs w:val="24"/>
              </w:rPr>
              <w:t>2</w:t>
            </w:r>
          </w:p>
        </w:tc>
        <w:tc>
          <w:tcPr>
            <w:tcW w:w="3002" w:type="dxa"/>
            <w:tcBorders>
              <w:top w:val="nil"/>
            </w:tcBorders>
            <w:noWrap/>
            <w:hideMark/>
          </w:tcPr>
          <w:p w14:paraId="0A65862A" w14:textId="0B49B4B6" w:rsidR="00246277" w:rsidRPr="00CA6473" w:rsidRDefault="00246277" w:rsidP="009A3E7F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CA6473">
              <w:rPr>
                <w:sz w:val="24"/>
                <w:szCs w:val="24"/>
              </w:rPr>
              <w:t>19</w:t>
            </w:r>
            <w:r w:rsidR="009A3E7F">
              <w:rPr>
                <w:sz w:val="24"/>
                <w:szCs w:val="24"/>
              </w:rPr>
              <w:t>57</w:t>
            </w:r>
          </w:p>
        </w:tc>
        <w:tc>
          <w:tcPr>
            <w:tcW w:w="1948" w:type="dxa"/>
            <w:tcBorders>
              <w:top w:val="nil"/>
            </w:tcBorders>
            <w:noWrap/>
            <w:hideMark/>
          </w:tcPr>
          <w:p w14:paraId="73D8ABC2" w14:textId="77777777" w:rsidR="00246277" w:rsidRPr="00D93DED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D93DED">
              <w:rPr>
                <w:sz w:val="24"/>
              </w:rPr>
              <w:t>1002</w:t>
            </w:r>
          </w:p>
        </w:tc>
        <w:tc>
          <w:tcPr>
            <w:tcW w:w="1816" w:type="dxa"/>
            <w:tcBorders>
              <w:top w:val="nil"/>
              <w:right w:val="nil"/>
            </w:tcBorders>
            <w:noWrap/>
            <w:hideMark/>
          </w:tcPr>
          <w:p w14:paraId="5A421BA6" w14:textId="77777777" w:rsidR="00246277" w:rsidRPr="00D93DED" w:rsidRDefault="00246277" w:rsidP="00064B20">
            <w:pPr>
              <w:spacing w:line="480" w:lineRule="auto"/>
              <w:jc w:val="left"/>
              <w:rPr>
                <w:sz w:val="24"/>
                <w:szCs w:val="24"/>
              </w:rPr>
            </w:pPr>
            <w:r w:rsidRPr="00D93DED">
              <w:rPr>
                <w:sz w:val="24"/>
              </w:rPr>
              <w:t>731</w:t>
            </w:r>
          </w:p>
        </w:tc>
      </w:tr>
    </w:tbl>
    <w:p w14:paraId="4515DCF3" w14:textId="4A73BC4F" w:rsidR="00246277" w:rsidRDefault="00246277" w:rsidP="00C50FB5"/>
    <w:p w14:paraId="562A52DE" w14:textId="77777777" w:rsidR="00C50FB5" w:rsidRDefault="00C50FB5" w:rsidP="00C50FB5">
      <w:pPr>
        <w:pStyle w:val="PlainText"/>
        <w:shd w:val="pct5" w:color="auto" w:fill="auto"/>
        <w:rPr>
          <w:rFonts w:cs="Courier New"/>
          <w:i/>
          <w:sz w:val="18"/>
          <w:szCs w:val="18"/>
        </w:rPr>
        <w:sectPr w:rsidR="00C50FB5" w:rsidSect="00B2269A">
          <w:pgSz w:w="16838" w:h="11906" w:orient="landscape"/>
          <w:pgMar w:top="1440" w:right="1080" w:bottom="1440" w:left="1080" w:header="706" w:footer="706" w:gutter="0"/>
          <w:cols w:space="708"/>
          <w:docGrid w:linePitch="360"/>
        </w:sectPr>
      </w:pPr>
    </w:p>
    <w:p w14:paraId="5A1B9E47" w14:textId="6A6317C1" w:rsidR="00C50FB5" w:rsidRPr="00602602" w:rsidRDefault="00C50FB5" w:rsidP="00C50FB5">
      <w:pPr>
        <w:pStyle w:val="PlainText"/>
        <w:shd w:val="pct5" w:color="auto" w:fill="auto"/>
        <w:rPr>
          <w:rFonts w:cs="Courier New"/>
          <w:i/>
          <w:sz w:val="18"/>
          <w:szCs w:val="18"/>
        </w:rPr>
      </w:pPr>
      <w:r w:rsidRPr="00602602">
        <w:rPr>
          <w:rFonts w:cs="Courier New"/>
          <w:i/>
          <w:sz w:val="18"/>
          <w:szCs w:val="18"/>
        </w:rPr>
        <w:lastRenderedPageBreak/>
        <w:t xml:space="preserve">### This </w:t>
      </w:r>
      <w:r>
        <w:rPr>
          <w:rFonts w:cs="Courier New"/>
          <w:i/>
          <w:sz w:val="18"/>
          <w:szCs w:val="18"/>
        </w:rPr>
        <w:t xml:space="preserve">R </w:t>
      </w:r>
      <w:r w:rsidRPr="00602602">
        <w:rPr>
          <w:rFonts w:cs="Courier New"/>
          <w:i/>
          <w:sz w:val="18"/>
          <w:szCs w:val="18"/>
        </w:rPr>
        <w:t xml:space="preserve">code replicates the prepossessing of GBIF data in the paper entitled: </w:t>
      </w:r>
    </w:p>
    <w:p w14:paraId="7093FD08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i/>
          <w:sz w:val="18"/>
          <w:szCs w:val="18"/>
        </w:rPr>
      </w:pPr>
      <w:r w:rsidRPr="00602602">
        <w:rPr>
          <w:rFonts w:cs="Courier New"/>
          <w:i/>
          <w:sz w:val="18"/>
          <w:szCs w:val="18"/>
        </w:rPr>
        <w:t># "The critical role of tree species and human disturbance in determining the macrofungal diversity in Europe"</w:t>
      </w:r>
    </w:p>
    <w:p w14:paraId="785F03AE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i/>
          <w:sz w:val="18"/>
          <w:szCs w:val="18"/>
        </w:rPr>
      </w:pPr>
      <w:r w:rsidRPr="00602602">
        <w:rPr>
          <w:rFonts w:cs="Courier New"/>
          <w:i/>
          <w:sz w:val="18"/>
          <w:szCs w:val="18"/>
        </w:rPr>
        <w:t># by H. Yu et al. Submitted to Global Ecology and Biogeography</w:t>
      </w:r>
    </w:p>
    <w:p w14:paraId="701D1A14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</w:p>
    <w:p w14:paraId="277E5273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i/>
          <w:sz w:val="18"/>
          <w:szCs w:val="18"/>
        </w:rPr>
      </w:pPr>
      <w:r w:rsidRPr="00602602">
        <w:rPr>
          <w:rFonts w:cs="Courier New"/>
          <w:i/>
          <w:sz w:val="18"/>
          <w:szCs w:val="18"/>
        </w:rPr>
        <w:t xml:space="preserve">#1. </w:t>
      </w:r>
      <w:r w:rsidRPr="008E3910">
        <w:rPr>
          <w:rFonts w:cs="Courier New"/>
          <w:i/>
          <w:sz w:val="18"/>
          <w:szCs w:val="18"/>
        </w:rPr>
        <w:t>Download fungal occurrence data (csv format) for eight European countries</w:t>
      </w:r>
      <w:r w:rsidRPr="00602602">
        <w:rPr>
          <w:rFonts w:cs="Courier New"/>
          <w:i/>
          <w:sz w:val="18"/>
          <w:szCs w:val="18"/>
        </w:rPr>
        <w:t xml:space="preserve">: </w:t>
      </w:r>
    </w:p>
    <w:p w14:paraId="342DCFE2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i/>
          <w:sz w:val="18"/>
          <w:szCs w:val="18"/>
        </w:rPr>
      </w:pPr>
      <w:r w:rsidRPr="00602602">
        <w:rPr>
          <w:rFonts w:cs="Courier New"/>
          <w:i/>
          <w:sz w:val="18"/>
          <w:szCs w:val="18"/>
        </w:rPr>
        <w:t xml:space="preserve">#Finland: GBIF.org (7th December 2018) GBIF Occurrence Download https://doi.org/10.15468/dl.cbs3ys </w:t>
      </w:r>
    </w:p>
    <w:p w14:paraId="5C8CDD3A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i/>
          <w:sz w:val="18"/>
          <w:szCs w:val="18"/>
        </w:rPr>
      </w:pPr>
      <w:r w:rsidRPr="00602602">
        <w:rPr>
          <w:rFonts w:cs="Courier New"/>
          <w:i/>
          <w:sz w:val="18"/>
          <w:szCs w:val="18"/>
        </w:rPr>
        <w:t xml:space="preserve">#France: GBIF.org (16 January 2020) GBIF Occurrence Download https://doi.org/10.15468/dl.log0qg </w:t>
      </w:r>
    </w:p>
    <w:p w14:paraId="230FE8E4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i/>
          <w:sz w:val="18"/>
          <w:szCs w:val="18"/>
        </w:rPr>
      </w:pPr>
      <w:r w:rsidRPr="00602602">
        <w:rPr>
          <w:rFonts w:cs="Courier New"/>
          <w:i/>
          <w:sz w:val="18"/>
          <w:szCs w:val="18"/>
        </w:rPr>
        <w:t xml:space="preserve">#Spain: GBIF.org (17 January 2020) GBIF Occurrence Download https://doi.org/10.15468/dl.9pjyeg </w:t>
      </w:r>
    </w:p>
    <w:p w14:paraId="34663F1B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i/>
          <w:sz w:val="18"/>
          <w:szCs w:val="18"/>
        </w:rPr>
      </w:pPr>
      <w:r w:rsidRPr="00602602">
        <w:rPr>
          <w:rFonts w:cs="Courier New"/>
          <w:i/>
          <w:sz w:val="18"/>
          <w:szCs w:val="18"/>
        </w:rPr>
        <w:t xml:space="preserve">#Germany: GBIF.org (17 January 2020) GBIF Occurrence Download https://doi.org/10.15468/dl.wbuq93 </w:t>
      </w:r>
    </w:p>
    <w:p w14:paraId="518FC533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i/>
          <w:sz w:val="18"/>
          <w:szCs w:val="18"/>
        </w:rPr>
      </w:pPr>
      <w:r w:rsidRPr="00602602">
        <w:rPr>
          <w:rFonts w:cs="Courier New"/>
          <w:i/>
          <w:sz w:val="18"/>
          <w:szCs w:val="18"/>
        </w:rPr>
        <w:t xml:space="preserve">#Norway: GBIF.org (23rd November 2018) GBIF Occurrence Download https://doi.org/10.15468/dl.vjjigy </w:t>
      </w:r>
    </w:p>
    <w:p w14:paraId="138D1FEE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i/>
          <w:sz w:val="18"/>
          <w:szCs w:val="18"/>
        </w:rPr>
      </w:pPr>
      <w:r w:rsidRPr="00602602">
        <w:rPr>
          <w:rFonts w:cs="Courier New"/>
          <w:i/>
          <w:sz w:val="18"/>
          <w:szCs w:val="18"/>
        </w:rPr>
        <w:t xml:space="preserve">#Netherlands: GBIF.org (16 January 2020) GBIF Occurrence Download https://doi.org/10.15468/dl.fnarp9 </w:t>
      </w:r>
    </w:p>
    <w:p w14:paraId="280E9E3E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i/>
          <w:sz w:val="18"/>
          <w:szCs w:val="18"/>
        </w:rPr>
      </w:pPr>
      <w:r w:rsidRPr="00602602">
        <w:rPr>
          <w:rFonts w:cs="Courier New"/>
          <w:i/>
          <w:sz w:val="18"/>
          <w:szCs w:val="18"/>
        </w:rPr>
        <w:t xml:space="preserve">#Denmark: GBIF.org (28th November 2018) GBIF Occurrence Download https://doi.org/10.15468/dl.w773at </w:t>
      </w:r>
    </w:p>
    <w:p w14:paraId="53D96D84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i/>
          <w:sz w:val="18"/>
          <w:szCs w:val="18"/>
        </w:rPr>
      </w:pPr>
      <w:r w:rsidRPr="00602602">
        <w:rPr>
          <w:rFonts w:cs="Courier New"/>
          <w:i/>
          <w:sz w:val="18"/>
          <w:szCs w:val="18"/>
        </w:rPr>
        <w:t xml:space="preserve">#Sweden: GBIF.org (7th December 2018) GBIF Occurrence Download https://doi.org/10.15468/dl.wisfph </w:t>
      </w:r>
    </w:p>
    <w:p w14:paraId="574B353F" w14:textId="77777777" w:rsidR="00C50FB5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</w:p>
    <w:p w14:paraId="7B4698FC" w14:textId="77777777" w:rsidR="00C50FB5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</w:p>
    <w:p w14:paraId="5E67F95A" w14:textId="77777777" w:rsidR="00C50FB5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</w:p>
    <w:p w14:paraId="55D5CAA2" w14:textId="77777777" w:rsidR="00C50FB5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</w:p>
    <w:p w14:paraId="05CB99FF" w14:textId="252CA53D" w:rsidR="00C50FB5" w:rsidRPr="00602602" w:rsidRDefault="00C50FB5" w:rsidP="00C50FB5">
      <w:pPr>
        <w:pStyle w:val="PlainText"/>
        <w:shd w:val="pct5" w:color="auto" w:fill="auto"/>
        <w:rPr>
          <w:rFonts w:cs="Courier New"/>
          <w:i/>
          <w:sz w:val="18"/>
          <w:szCs w:val="18"/>
        </w:rPr>
      </w:pPr>
      <w:r w:rsidRPr="00602602">
        <w:rPr>
          <w:rFonts w:cs="Courier New"/>
          <w:i/>
          <w:sz w:val="18"/>
          <w:szCs w:val="18"/>
        </w:rPr>
        <w:t>#2. Preprocess of macrofungi data</w:t>
      </w:r>
    </w:p>
    <w:p w14:paraId="6EDF89C0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i/>
          <w:sz w:val="18"/>
          <w:szCs w:val="18"/>
        </w:rPr>
      </w:pPr>
      <w:r w:rsidRPr="00602602">
        <w:rPr>
          <w:rFonts w:cs="Courier New"/>
          <w:i/>
          <w:sz w:val="18"/>
          <w:szCs w:val="18"/>
        </w:rPr>
        <w:t>#2.1 Choos</w:t>
      </w:r>
      <w:r>
        <w:rPr>
          <w:rFonts w:cs="Courier New"/>
          <w:i/>
          <w:sz w:val="18"/>
          <w:szCs w:val="18"/>
        </w:rPr>
        <w:t>e</w:t>
      </w:r>
      <w:r w:rsidRPr="00602602">
        <w:rPr>
          <w:rFonts w:cs="Courier New"/>
          <w:i/>
          <w:sz w:val="18"/>
          <w:szCs w:val="18"/>
        </w:rPr>
        <w:t xml:space="preserve"> macrofungi: seven orders under Agaricomycetes class </w:t>
      </w:r>
    </w:p>
    <w:p w14:paraId="10B47AD9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 xml:space="preserve">FL &lt;- </w:t>
      </w:r>
      <w:r w:rsidRPr="00602602">
        <w:rPr>
          <w:rFonts w:cs="Courier New"/>
          <w:b/>
          <w:sz w:val="18"/>
          <w:szCs w:val="18"/>
        </w:rPr>
        <w:t>read.csv</w:t>
      </w:r>
      <w:r w:rsidRPr="00602602">
        <w:rPr>
          <w:rFonts w:cs="Courier New"/>
          <w:sz w:val="18"/>
          <w:szCs w:val="18"/>
        </w:rPr>
        <w:t>("./Finland.csv",</w:t>
      </w:r>
      <w:proofErr w:type="spellStart"/>
      <w:r w:rsidRPr="00602602">
        <w:rPr>
          <w:rFonts w:cs="Courier New"/>
          <w:sz w:val="18"/>
          <w:szCs w:val="18"/>
        </w:rPr>
        <w:t>sep</w:t>
      </w:r>
      <w:proofErr w:type="spellEnd"/>
      <w:r w:rsidRPr="00602602">
        <w:rPr>
          <w:rFonts w:cs="Courier New"/>
          <w:sz w:val="18"/>
          <w:szCs w:val="18"/>
        </w:rPr>
        <w:t>=",")</w:t>
      </w:r>
    </w:p>
    <w:p w14:paraId="76D9801D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 xml:space="preserve">FR &lt;- </w:t>
      </w:r>
      <w:r w:rsidRPr="00602602">
        <w:rPr>
          <w:rFonts w:cs="Courier New"/>
          <w:b/>
          <w:sz w:val="18"/>
          <w:szCs w:val="18"/>
        </w:rPr>
        <w:t>read.csv</w:t>
      </w:r>
      <w:r w:rsidRPr="00602602">
        <w:rPr>
          <w:rFonts w:cs="Courier New"/>
          <w:sz w:val="18"/>
          <w:szCs w:val="18"/>
        </w:rPr>
        <w:t>("./France.csv",</w:t>
      </w:r>
      <w:proofErr w:type="spellStart"/>
      <w:r w:rsidRPr="00602602">
        <w:rPr>
          <w:rFonts w:cs="Courier New"/>
          <w:sz w:val="18"/>
          <w:szCs w:val="18"/>
        </w:rPr>
        <w:t>sep</w:t>
      </w:r>
      <w:proofErr w:type="spellEnd"/>
      <w:r w:rsidRPr="00602602">
        <w:rPr>
          <w:rFonts w:cs="Courier New"/>
          <w:sz w:val="18"/>
          <w:szCs w:val="18"/>
        </w:rPr>
        <w:t>=",")</w:t>
      </w:r>
    </w:p>
    <w:p w14:paraId="1114DBF6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 xml:space="preserve">ES &lt;- </w:t>
      </w:r>
      <w:r w:rsidRPr="00602602">
        <w:rPr>
          <w:rFonts w:cs="Courier New"/>
          <w:b/>
          <w:sz w:val="18"/>
          <w:szCs w:val="18"/>
        </w:rPr>
        <w:t>read.csv</w:t>
      </w:r>
      <w:r w:rsidRPr="00602602">
        <w:rPr>
          <w:rFonts w:cs="Courier New"/>
          <w:sz w:val="18"/>
          <w:szCs w:val="18"/>
        </w:rPr>
        <w:t>("./Spain.csv",</w:t>
      </w:r>
      <w:proofErr w:type="spellStart"/>
      <w:r w:rsidRPr="00602602">
        <w:rPr>
          <w:rFonts w:cs="Courier New"/>
          <w:sz w:val="18"/>
          <w:szCs w:val="18"/>
        </w:rPr>
        <w:t>sep</w:t>
      </w:r>
      <w:proofErr w:type="spellEnd"/>
      <w:r w:rsidRPr="00602602">
        <w:rPr>
          <w:rFonts w:cs="Courier New"/>
          <w:sz w:val="18"/>
          <w:szCs w:val="18"/>
        </w:rPr>
        <w:t>=",")</w:t>
      </w:r>
    </w:p>
    <w:p w14:paraId="684736EB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 xml:space="preserve">DE &lt;- </w:t>
      </w:r>
      <w:r w:rsidRPr="00602602">
        <w:rPr>
          <w:rFonts w:cs="Courier New"/>
          <w:b/>
          <w:sz w:val="18"/>
          <w:szCs w:val="18"/>
        </w:rPr>
        <w:t>read.csv</w:t>
      </w:r>
      <w:r w:rsidRPr="00602602">
        <w:rPr>
          <w:rFonts w:cs="Courier New"/>
          <w:sz w:val="18"/>
          <w:szCs w:val="18"/>
        </w:rPr>
        <w:t>("./Germany.csv",</w:t>
      </w:r>
      <w:proofErr w:type="spellStart"/>
      <w:r w:rsidRPr="00602602">
        <w:rPr>
          <w:rFonts w:cs="Courier New"/>
          <w:sz w:val="18"/>
          <w:szCs w:val="18"/>
        </w:rPr>
        <w:t>sep</w:t>
      </w:r>
      <w:proofErr w:type="spellEnd"/>
      <w:r w:rsidRPr="00602602">
        <w:rPr>
          <w:rFonts w:cs="Courier New"/>
          <w:sz w:val="18"/>
          <w:szCs w:val="18"/>
        </w:rPr>
        <w:t>=",")</w:t>
      </w:r>
    </w:p>
    <w:p w14:paraId="0F12CB50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 xml:space="preserve">NO &lt;- </w:t>
      </w:r>
      <w:r w:rsidRPr="00602602">
        <w:rPr>
          <w:rFonts w:cs="Courier New"/>
          <w:b/>
          <w:sz w:val="18"/>
          <w:szCs w:val="18"/>
        </w:rPr>
        <w:t>read.csv</w:t>
      </w:r>
      <w:r w:rsidRPr="00602602">
        <w:rPr>
          <w:rFonts w:cs="Courier New"/>
          <w:sz w:val="18"/>
          <w:szCs w:val="18"/>
        </w:rPr>
        <w:t>("./Norway.csv",</w:t>
      </w:r>
      <w:proofErr w:type="spellStart"/>
      <w:r w:rsidRPr="00602602">
        <w:rPr>
          <w:rFonts w:cs="Courier New"/>
          <w:sz w:val="18"/>
          <w:szCs w:val="18"/>
        </w:rPr>
        <w:t>sep</w:t>
      </w:r>
      <w:proofErr w:type="spellEnd"/>
      <w:r w:rsidRPr="00602602">
        <w:rPr>
          <w:rFonts w:cs="Courier New"/>
          <w:sz w:val="18"/>
          <w:szCs w:val="18"/>
        </w:rPr>
        <w:t>=",")</w:t>
      </w:r>
    </w:p>
    <w:p w14:paraId="5F0E6BCA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 xml:space="preserve">NL &lt;- </w:t>
      </w:r>
      <w:r w:rsidRPr="00602602">
        <w:rPr>
          <w:rFonts w:cs="Courier New"/>
          <w:b/>
          <w:sz w:val="18"/>
          <w:szCs w:val="18"/>
        </w:rPr>
        <w:t>read.csv</w:t>
      </w:r>
      <w:r w:rsidRPr="00602602">
        <w:rPr>
          <w:rFonts w:cs="Courier New"/>
          <w:sz w:val="18"/>
          <w:szCs w:val="18"/>
        </w:rPr>
        <w:t>("./Netherlands.csv",</w:t>
      </w:r>
      <w:proofErr w:type="spellStart"/>
      <w:r w:rsidRPr="00602602">
        <w:rPr>
          <w:rFonts w:cs="Courier New"/>
          <w:sz w:val="18"/>
          <w:szCs w:val="18"/>
        </w:rPr>
        <w:t>sep</w:t>
      </w:r>
      <w:proofErr w:type="spellEnd"/>
      <w:r w:rsidRPr="00602602">
        <w:rPr>
          <w:rFonts w:cs="Courier New"/>
          <w:sz w:val="18"/>
          <w:szCs w:val="18"/>
        </w:rPr>
        <w:t>=",")</w:t>
      </w:r>
    </w:p>
    <w:p w14:paraId="474A1945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  <w:lang w:val="de-DE"/>
        </w:rPr>
      </w:pPr>
      <w:r w:rsidRPr="00602602">
        <w:rPr>
          <w:rFonts w:cs="Courier New"/>
          <w:sz w:val="18"/>
          <w:szCs w:val="18"/>
          <w:lang w:val="de-DE"/>
        </w:rPr>
        <w:t xml:space="preserve">DM &lt;- </w:t>
      </w:r>
      <w:r w:rsidRPr="009D34B8">
        <w:rPr>
          <w:rFonts w:cs="Courier New"/>
          <w:b/>
          <w:sz w:val="18"/>
          <w:szCs w:val="18"/>
          <w:lang w:val="de-DE"/>
        </w:rPr>
        <w:t>read.csv</w:t>
      </w:r>
      <w:r w:rsidRPr="00602602">
        <w:rPr>
          <w:rFonts w:cs="Courier New"/>
          <w:sz w:val="18"/>
          <w:szCs w:val="18"/>
          <w:lang w:val="de-DE"/>
        </w:rPr>
        <w:t>("./Denmark.</w:t>
      </w:r>
      <w:proofErr w:type="spellStart"/>
      <w:r w:rsidRPr="00602602">
        <w:rPr>
          <w:rFonts w:cs="Courier New"/>
          <w:sz w:val="18"/>
          <w:szCs w:val="18"/>
          <w:lang w:val="de-DE"/>
        </w:rPr>
        <w:t>csv</w:t>
      </w:r>
      <w:proofErr w:type="spellEnd"/>
      <w:r w:rsidRPr="00602602">
        <w:rPr>
          <w:rFonts w:cs="Courier New"/>
          <w:sz w:val="18"/>
          <w:szCs w:val="18"/>
          <w:lang w:val="de-DE"/>
        </w:rPr>
        <w:t>",</w:t>
      </w:r>
      <w:proofErr w:type="spellStart"/>
      <w:r w:rsidRPr="00602602">
        <w:rPr>
          <w:rFonts w:cs="Courier New"/>
          <w:sz w:val="18"/>
          <w:szCs w:val="18"/>
          <w:lang w:val="de-DE"/>
        </w:rPr>
        <w:t>sep</w:t>
      </w:r>
      <w:proofErr w:type="spellEnd"/>
      <w:r w:rsidRPr="00602602">
        <w:rPr>
          <w:rFonts w:cs="Courier New"/>
          <w:sz w:val="18"/>
          <w:szCs w:val="18"/>
          <w:lang w:val="de-DE"/>
        </w:rPr>
        <w:t>=",")</w:t>
      </w:r>
    </w:p>
    <w:p w14:paraId="00B853B2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 xml:space="preserve">SW &lt;- </w:t>
      </w:r>
      <w:r w:rsidRPr="00602602">
        <w:rPr>
          <w:rFonts w:cs="Courier New"/>
          <w:b/>
          <w:sz w:val="18"/>
          <w:szCs w:val="18"/>
        </w:rPr>
        <w:t>read.csv</w:t>
      </w:r>
      <w:r w:rsidRPr="00602602">
        <w:rPr>
          <w:rFonts w:cs="Courier New"/>
          <w:sz w:val="18"/>
          <w:szCs w:val="18"/>
        </w:rPr>
        <w:t>("./Sweden.csv",</w:t>
      </w:r>
      <w:proofErr w:type="spellStart"/>
      <w:r w:rsidRPr="00602602">
        <w:rPr>
          <w:rFonts w:cs="Courier New"/>
          <w:sz w:val="18"/>
          <w:szCs w:val="18"/>
        </w:rPr>
        <w:t>sep</w:t>
      </w:r>
      <w:proofErr w:type="spellEnd"/>
      <w:r w:rsidRPr="00602602">
        <w:rPr>
          <w:rFonts w:cs="Courier New"/>
          <w:sz w:val="18"/>
          <w:szCs w:val="18"/>
        </w:rPr>
        <w:t>=",")</w:t>
      </w:r>
    </w:p>
    <w:p w14:paraId="3A6F8F28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</w:p>
    <w:p w14:paraId="64D3D3E9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>keep=c("gbifID","datasetKey","kingdom","phylum","class","order","family","genus","species","t</w:t>
      </w:r>
      <w:r>
        <w:rPr>
          <w:rFonts w:cs="Courier New"/>
          <w:sz w:val="18"/>
          <w:szCs w:val="18"/>
        </w:rPr>
        <w:t>a</w:t>
      </w:r>
      <w:r w:rsidRPr="00602602">
        <w:rPr>
          <w:rFonts w:cs="Courier New"/>
          <w:sz w:val="18"/>
          <w:szCs w:val="18"/>
        </w:rPr>
        <w:t>xonRank","scientificName","countryCode","decimalLatitude","decimalLongitude","coordinateUncertaintyInMeters","year","basisOfRecord","issue")</w:t>
      </w:r>
    </w:p>
    <w:p w14:paraId="2D7589E8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>FL &lt;- FL[,keep]</w:t>
      </w:r>
    </w:p>
    <w:p w14:paraId="11385137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>FR &lt;- FR[,keep]</w:t>
      </w:r>
    </w:p>
    <w:p w14:paraId="38906CD8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  <w:lang w:val="nl-NL"/>
        </w:rPr>
      </w:pPr>
      <w:r w:rsidRPr="00602602">
        <w:rPr>
          <w:rFonts w:cs="Courier New"/>
          <w:sz w:val="18"/>
          <w:szCs w:val="18"/>
          <w:lang w:val="nl-NL"/>
        </w:rPr>
        <w:t>ES &lt;- ES[,keep]</w:t>
      </w:r>
    </w:p>
    <w:p w14:paraId="17AC6759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  <w:lang w:val="nl-NL"/>
        </w:rPr>
      </w:pPr>
      <w:r w:rsidRPr="00602602">
        <w:rPr>
          <w:rFonts w:cs="Courier New"/>
          <w:sz w:val="18"/>
          <w:szCs w:val="18"/>
          <w:lang w:val="nl-NL"/>
        </w:rPr>
        <w:t>DE &lt;- DE[,keep]</w:t>
      </w:r>
    </w:p>
    <w:p w14:paraId="4C0582BE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>NO &lt;- NO[,keep]</w:t>
      </w:r>
    </w:p>
    <w:p w14:paraId="0A75A2D2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>NL &lt;- NL[,keep]</w:t>
      </w:r>
    </w:p>
    <w:p w14:paraId="5DF40610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>DM &lt;- DM[,keep]</w:t>
      </w:r>
    </w:p>
    <w:p w14:paraId="7599815B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>SW &lt;- SW[,keep]</w:t>
      </w:r>
    </w:p>
    <w:p w14:paraId="1D046F54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  <w:lang w:val="de-DE"/>
        </w:rPr>
      </w:pPr>
      <w:r w:rsidRPr="00602602">
        <w:rPr>
          <w:rFonts w:cs="Courier New"/>
          <w:sz w:val="18"/>
          <w:szCs w:val="18"/>
          <w:lang w:val="de-DE"/>
        </w:rPr>
        <w:t xml:space="preserve">all &lt;- </w:t>
      </w:r>
      <w:proofErr w:type="spellStart"/>
      <w:r w:rsidRPr="009D34B8">
        <w:rPr>
          <w:rFonts w:cs="Courier New"/>
          <w:b/>
          <w:sz w:val="18"/>
          <w:szCs w:val="18"/>
          <w:lang w:val="de-DE"/>
        </w:rPr>
        <w:t>rbind</w:t>
      </w:r>
      <w:proofErr w:type="spellEnd"/>
      <w:r w:rsidRPr="00602602">
        <w:rPr>
          <w:rFonts w:cs="Courier New"/>
          <w:sz w:val="18"/>
          <w:szCs w:val="18"/>
          <w:lang w:val="de-DE"/>
        </w:rPr>
        <w:t>(FL,FR,ES,DE,NO,NL,DM,SW)</w:t>
      </w:r>
    </w:p>
    <w:p w14:paraId="4E2FB950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  <w:lang w:val="de-DE"/>
        </w:rPr>
      </w:pPr>
    </w:p>
    <w:p w14:paraId="17E51D10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proofErr w:type="spellStart"/>
      <w:r w:rsidRPr="00602602">
        <w:rPr>
          <w:rFonts w:cs="Courier New"/>
          <w:sz w:val="18"/>
          <w:szCs w:val="18"/>
        </w:rPr>
        <w:t>order_macro</w:t>
      </w:r>
      <w:proofErr w:type="spellEnd"/>
      <w:r w:rsidRPr="00602602">
        <w:rPr>
          <w:rFonts w:cs="Courier New"/>
          <w:sz w:val="18"/>
          <w:szCs w:val="18"/>
        </w:rPr>
        <w:t xml:space="preserve"> &lt;- c("Agaricales", "Boletales", "Cantharellales", "Hymenochaetales", "Polyporales", "</w:t>
      </w:r>
      <w:proofErr w:type="spellStart"/>
      <w:r w:rsidRPr="00602602">
        <w:rPr>
          <w:rFonts w:cs="Courier New"/>
          <w:sz w:val="18"/>
          <w:szCs w:val="18"/>
        </w:rPr>
        <w:t>Russulales","Thelephorales</w:t>
      </w:r>
      <w:proofErr w:type="spellEnd"/>
      <w:r w:rsidRPr="00602602">
        <w:rPr>
          <w:rFonts w:cs="Courier New"/>
          <w:sz w:val="18"/>
          <w:szCs w:val="18"/>
        </w:rPr>
        <w:t>")</w:t>
      </w:r>
    </w:p>
    <w:p w14:paraId="4B98B0F9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proofErr w:type="spellStart"/>
      <w:r w:rsidRPr="00602602">
        <w:rPr>
          <w:rFonts w:cs="Courier New"/>
          <w:sz w:val="18"/>
          <w:szCs w:val="18"/>
        </w:rPr>
        <w:t>all_macro</w:t>
      </w:r>
      <w:proofErr w:type="spellEnd"/>
      <w:r w:rsidRPr="00602602">
        <w:rPr>
          <w:rFonts w:cs="Courier New"/>
          <w:sz w:val="18"/>
          <w:szCs w:val="18"/>
        </w:rPr>
        <w:t xml:space="preserve"> &lt;- all[</w:t>
      </w:r>
      <w:r w:rsidRPr="00602602">
        <w:rPr>
          <w:rFonts w:cs="Courier New"/>
          <w:b/>
          <w:sz w:val="18"/>
          <w:szCs w:val="18"/>
        </w:rPr>
        <w:t>which</w:t>
      </w:r>
      <w:r w:rsidRPr="00602602">
        <w:rPr>
          <w:rFonts w:cs="Courier New"/>
          <w:sz w:val="18"/>
          <w:szCs w:val="18"/>
        </w:rPr>
        <w:t>(</w:t>
      </w:r>
      <w:proofErr w:type="spellStart"/>
      <w:r w:rsidRPr="00602602">
        <w:rPr>
          <w:rFonts w:cs="Courier New"/>
          <w:sz w:val="18"/>
          <w:szCs w:val="18"/>
        </w:rPr>
        <w:t>all$order</w:t>
      </w:r>
      <w:proofErr w:type="spellEnd"/>
      <w:r w:rsidRPr="00602602">
        <w:rPr>
          <w:rFonts w:cs="Courier New"/>
          <w:sz w:val="18"/>
          <w:szCs w:val="18"/>
        </w:rPr>
        <w:t>=="Agaricales"),]</w:t>
      </w:r>
    </w:p>
    <w:p w14:paraId="3BCA2935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>for (</w:t>
      </w:r>
      <w:proofErr w:type="spellStart"/>
      <w:r w:rsidRPr="00602602">
        <w:rPr>
          <w:rFonts w:cs="Courier New"/>
          <w:sz w:val="18"/>
          <w:szCs w:val="18"/>
        </w:rPr>
        <w:t>i</w:t>
      </w:r>
      <w:proofErr w:type="spellEnd"/>
      <w:r w:rsidRPr="00602602">
        <w:rPr>
          <w:rFonts w:cs="Courier New"/>
          <w:sz w:val="18"/>
          <w:szCs w:val="18"/>
        </w:rPr>
        <w:t xml:space="preserve"> in 2:7) {</w:t>
      </w:r>
    </w:p>
    <w:p w14:paraId="559BAD8B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 xml:space="preserve">  all_macro0 &lt;- all[</w:t>
      </w:r>
      <w:r w:rsidRPr="00602602">
        <w:rPr>
          <w:rFonts w:cs="Courier New"/>
          <w:b/>
          <w:sz w:val="18"/>
          <w:szCs w:val="18"/>
        </w:rPr>
        <w:t>which</w:t>
      </w:r>
      <w:r w:rsidRPr="00602602">
        <w:rPr>
          <w:rFonts w:cs="Courier New"/>
          <w:sz w:val="18"/>
          <w:szCs w:val="18"/>
        </w:rPr>
        <w:t>(</w:t>
      </w:r>
      <w:proofErr w:type="spellStart"/>
      <w:r w:rsidRPr="00602602">
        <w:rPr>
          <w:rFonts w:cs="Courier New"/>
          <w:sz w:val="18"/>
          <w:szCs w:val="18"/>
        </w:rPr>
        <w:t>all$order</w:t>
      </w:r>
      <w:proofErr w:type="spellEnd"/>
      <w:r w:rsidRPr="00602602">
        <w:rPr>
          <w:rFonts w:cs="Courier New"/>
          <w:sz w:val="18"/>
          <w:szCs w:val="18"/>
        </w:rPr>
        <w:t>==</w:t>
      </w:r>
      <w:proofErr w:type="spellStart"/>
      <w:r w:rsidRPr="00602602">
        <w:rPr>
          <w:rFonts w:cs="Courier New"/>
          <w:sz w:val="18"/>
          <w:szCs w:val="18"/>
        </w:rPr>
        <w:t>order_macro</w:t>
      </w:r>
      <w:proofErr w:type="spellEnd"/>
      <w:r w:rsidRPr="00602602">
        <w:rPr>
          <w:rFonts w:cs="Courier New"/>
          <w:sz w:val="18"/>
          <w:szCs w:val="18"/>
        </w:rPr>
        <w:t>[</w:t>
      </w:r>
      <w:proofErr w:type="spellStart"/>
      <w:r w:rsidRPr="00602602">
        <w:rPr>
          <w:rFonts w:cs="Courier New"/>
          <w:sz w:val="18"/>
          <w:szCs w:val="18"/>
        </w:rPr>
        <w:t>i</w:t>
      </w:r>
      <w:proofErr w:type="spellEnd"/>
      <w:r w:rsidRPr="00602602">
        <w:rPr>
          <w:rFonts w:cs="Courier New"/>
          <w:sz w:val="18"/>
          <w:szCs w:val="18"/>
        </w:rPr>
        <w:t>]),]</w:t>
      </w:r>
    </w:p>
    <w:p w14:paraId="505D9EC9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 xml:space="preserve">  </w:t>
      </w:r>
      <w:proofErr w:type="spellStart"/>
      <w:r w:rsidRPr="00602602">
        <w:rPr>
          <w:rFonts w:cs="Courier New"/>
          <w:sz w:val="18"/>
          <w:szCs w:val="18"/>
        </w:rPr>
        <w:t>all_macro</w:t>
      </w:r>
      <w:proofErr w:type="spellEnd"/>
      <w:r w:rsidRPr="00602602">
        <w:rPr>
          <w:rFonts w:cs="Courier New"/>
          <w:sz w:val="18"/>
          <w:szCs w:val="18"/>
        </w:rPr>
        <w:t xml:space="preserve"> &lt;- </w:t>
      </w:r>
      <w:proofErr w:type="spellStart"/>
      <w:r w:rsidRPr="00602602">
        <w:rPr>
          <w:rFonts w:cs="Courier New"/>
          <w:b/>
          <w:sz w:val="18"/>
          <w:szCs w:val="18"/>
        </w:rPr>
        <w:t>rbind</w:t>
      </w:r>
      <w:proofErr w:type="spellEnd"/>
      <w:r w:rsidRPr="00602602">
        <w:rPr>
          <w:rFonts w:cs="Courier New"/>
          <w:sz w:val="18"/>
          <w:szCs w:val="18"/>
        </w:rPr>
        <w:t>(all_macro,all_macro0)</w:t>
      </w:r>
    </w:p>
    <w:p w14:paraId="32A17770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>}</w:t>
      </w:r>
    </w:p>
    <w:p w14:paraId="776FC52C" w14:textId="77777777" w:rsidR="00C50FB5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</w:p>
    <w:p w14:paraId="15EC1FC0" w14:textId="77777777" w:rsidR="00C50FB5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</w:p>
    <w:p w14:paraId="1E8AB87B" w14:textId="77777777" w:rsidR="00C50FB5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</w:p>
    <w:p w14:paraId="4AD41535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i/>
          <w:sz w:val="18"/>
          <w:szCs w:val="18"/>
        </w:rPr>
      </w:pPr>
      <w:r w:rsidRPr="00602602">
        <w:rPr>
          <w:rFonts w:cs="Courier New"/>
          <w:i/>
          <w:sz w:val="18"/>
          <w:szCs w:val="18"/>
        </w:rPr>
        <w:t>#2.2 Data culling: remove records with taxonomic issue, without species name, and with coordinate uncertainty larger than 5km</w:t>
      </w:r>
    </w:p>
    <w:p w14:paraId="453E79E1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proofErr w:type="spellStart"/>
      <w:r w:rsidRPr="00602602">
        <w:rPr>
          <w:rFonts w:cs="Courier New"/>
          <w:sz w:val="18"/>
          <w:szCs w:val="18"/>
        </w:rPr>
        <w:t>all_macro</w:t>
      </w:r>
      <w:proofErr w:type="spellEnd"/>
      <w:r w:rsidRPr="00602602">
        <w:rPr>
          <w:rFonts w:cs="Courier New"/>
          <w:sz w:val="18"/>
          <w:szCs w:val="18"/>
        </w:rPr>
        <w:t xml:space="preserve"> &lt;- </w:t>
      </w:r>
      <w:proofErr w:type="spellStart"/>
      <w:r w:rsidRPr="00602602">
        <w:rPr>
          <w:rFonts w:cs="Courier New"/>
          <w:sz w:val="18"/>
          <w:szCs w:val="18"/>
        </w:rPr>
        <w:t>all_macro</w:t>
      </w:r>
      <w:proofErr w:type="spellEnd"/>
      <w:r w:rsidRPr="00602602">
        <w:rPr>
          <w:rFonts w:cs="Courier New"/>
          <w:sz w:val="18"/>
          <w:szCs w:val="18"/>
        </w:rPr>
        <w:t>[</w:t>
      </w:r>
      <w:r w:rsidRPr="00602602">
        <w:rPr>
          <w:rFonts w:cs="Courier New"/>
          <w:b/>
          <w:sz w:val="18"/>
          <w:szCs w:val="18"/>
        </w:rPr>
        <w:t>which</w:t>
      </w:r>
      <w:r w:rsidRPr="00602602">
        <w:rPr>
          <w:rFonts w:cs="Courier New"/>
          <w:sz w:val="18"/>
          <w:szCs w:val="18"/>
        </w:rPr>
        <w:t>(</w:t>
      </w:r>
      <w:proofErr w:type="spellStart"/>
      <w:r w:rsidRPr="00602602">
        <w:rPr>
          <w:rFonts w:cs="Courier New"/>
          <w:sz w:val="18"/>
          <w:szCs w:val="18"/>
        </w:rPr>
        <w:t>all_macro$species</w:t>
      </w:r>
      <w:proofErr w:type="spellEnd"/>
      <w:r w:rsidRPr="00602602">
        <w:rPr>
          <w:rFonts w:cs="Courier New"/>
          <w:sz w:val="18"/>
          <w:szCs w:val="18"/>
        </w:rPr>
        <w:t>!=""),]</w:t>
      </w:r>
    </w:p>
    <w:p w14:paraId="08D68E99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proofErr w:type="spellStart"/>
      <w:r w:rsidRPr="00602602">
        <w:rPr>
          <w:rFonts w:cs="Courier New"/>
          <w:sz w:val="18"/>
          <w:szCs w:val="18"/>
        </w:rPr>
        <w:t>all_macro</w:t>
      </w:r>
      <w:proofErr w:type="spellEnd"/>
      <w:r w:rsidRPr="00602602">
        <w:rPr>
          <w:rFonts w:cs="Courier New"/>
          <w:sz w:val="18"/>
          <w:szCs w:val="18"/>
        </w:rPr>
        <w:t xml:space="preserve"> &lt;- </w:t>
      </w:r>
      <w:proofErr w:type="spellStart"/>
      <w:r w:rsidRPr="00602602">
        <w:rPr>
          <w:rFonts w:cs="Courier New"/>
          <w:sz w:val="18"/>
          <w:szCs w:val="18"/>
        </w:rPr>
        <w:t>all_macro</w:t>
      </w:r>
      <w:proofErr w:type="spellEnd"/>
      <w:r w:rsidRPr="00602602">
        <w:rPr>
          <w:rFonts w:cs="Courier New"/>
          <w:sz w:val="18"/>
          <w:szCs w:val="18"/>
        </w:rPr>
        <w:t>[!</w:t>
      </w:r>
      <w:proofErr w:type="spellStart"/>
      <w:r w:rsidRPr="00602602">
        <w:rPr>
          <w:rFonts w:cs="Courier New"/>
          <w:b/>
          <w:sz w:val="18"/>
          <w:szCs w:val="18"/>
        </w:rPr>
        <w:t>grepl</w:t>
      </w:r>
      <w:proofErr w:type="spellEnd"/>
      <w:r w:rsidRPr="00602602">
        <w:rPr>
          <w:rFonts w:cs="Courier New"/>
          <w:sz w:val="18"/>
          <w:szCs w:val="18"/>
        </w:rPr>
        <w:t>("TAXON_MATCH_FUZZY",</w:t>
      </w:r>
      <w:proofErr w:type="spellStart"/>
      <w:r w:rsidRPr="00602602">
        <w:rPr>
          <w:rFonts w:cs="Courier New"/>
          <w:sz w:val="18"/>
          <w:szCs w:val="18"/>
        </w:rPr>
        <w:t>all_macro$issue</w:t>
      </w:r>
      <w:proofErr w:type="spellEnd"/>
      <w:r w:rsidRPr="00602602">
        <w:rPr>
          <w:rFonts w:cs="Courier New"/>
          <w:sz w:val="18"/>
          <w:szCs w:val="18"/>
        </w:rPr>
        <w:t>),]</w:t>
      </w:r>
    </w:p>
    <w:p w14:paraId="2A293F9A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</w:p>
    <w:p w14:paraId="0B79BD62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 xml:space="preserve">all_macro0 &lt;- </w:t>
      </w:r>
      <w:proofErr w:type="spellStart"/>
      <w:r w:rsidRPr="00602602">
        <w:rPr>
          <w:rFonts w:cs="Courier New"/>
          <w:sz w:val="18"/>
          <w:szCs w:val="18"/>
        </w:rPr>
        <w:t>all_macro</w:t>
      </w:r>
      <w:proofErr w:type="spellEnd"/>
      <w:r w:rsidRPr="00602602">
        <w:rPr>
          <w:rFonts w:cs="Courier New"/>
          <w:sz w:val="18"/>
          <w:szCs w:val="18"/>
        </w:rPr>
        <w:t>[</w:t>
      </w:r>
      <w:r w:rsidRPr="00602602">
        <w:rPr>
          <w:rFonts w:cs="Courier New"/>
          <w:b/>
          <w:sz w:val="18"/>
          <w:szCs w:val="18"/>
        </w:rPr>
        <w:t>which</w:t>
      </w:r>
      <w:r w:rsidRPr="00602602">
        <w:rPr>
          <w:rFonts w:cs="Courier New"/>
          <w:sz w:val="18"/>
          <w:szCs w:val="18"/>
        </w:rPr>
        <w:t>(</w:t>
      </w:r>
      <w:proofErr w:type="spellStart"/>
      <w:r w:rsidRPr="00602602">
        <w:rPr>
          <w:rFonts w:cs="Courier New"/>
          <w:sz w:val="18"/>
          <w:szCs w:val="18"/>
        </w:rPr>
        <w:t>all_macro$coordinateUncertaintyInMeters</w:t>
      </w:r>
      <w:proofErr w:type="spellEnd"/>
      <w:r w:rsidRPr="00602602">
        <w:rPr>
          <w:rFonts w:cs="Courier New"/>
          <w:sz w:val="18"/>
          <w:szCs w:val="18"/>
        </w:rPr>
        <w:t>&gt;5000),]</w:t>
      </w:r>
    </w:p>
    <w:p w14:paraId="58630230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b/>
          <w:sz w:val="18"/>
          <w:szCs w:val="18"/>
        </w:rPr>
        <w:t>for</w:t>
      </w:r>
      <w:r w:rsidRPr="00602602">
        <w:rPr>
          <w:rFonts w:cs="Courier New"/>
          <w:sz w:val="18"/>
          <w:szCs w:val="18"/>
        </w:rPr>
        <w:t xml:space="preserve"> (</w:t>
      </w:r>
      <w:proofErr w:type="spellStart"/>
      <w:r w:rsidRPr="00602602">
        <w:rPr>
          <w:rFonts w:cs="Courier New"/>
          <w:sz w:val="18"/>
          <w:szCs w:val="18"/>
        </w:rPr>
        <w:t>i</w:t>
      </w:r>
      <w:proofErr w:type="spellEnd"/>
      <w:r w:rsidRPr="00602602">
        <w:rPr>
          <w:rFonts w:cs="Courier New"/>
          <w:sz w:val="18"/>
          <w:szCs w:val="18"/>
        </w:rPr>
        <w:t xml:space="preserve"> </w:t>
      </w:r>
      <w:r w:rsidRPr="00602602">
        <w:rPr>
          <w:rFonts w:cs="Courier New"/>
          <w:b/>
          <w:sz w:val="18"/>
          <w:szCs w:val="18"/>
        </w:rPr>
        <w:t>in</w:t>
      </w:r>
      <w:r w:rsidRPr="00602602">
        <w:rPr>
          <w:rFonts w:cs="Courier New"/>
          <w:sz w:val="18"/>
          <w:szCs w:val="18"/>
        </w:rPr>
        <w:t xml:space="preserve"> 1:l</w:t>
      </w:r>
      <w:r w:rsidRPr="00602602">
        <w:rPr>
          <w:rFonts w:cs="Courier New"/>
          <w:b/>
          <w:sz w:val="18"/>
          <w:szCs w:val="18"/>
        </w:rPr>
        <w:t>ength</w:t>
      </w:r>
      <w:r w:rsidRPr="00602602">
        <w:rPr>
          <w:rFonts w:cs="Courier New"/>
          <w:sz w:val="18"/>
          <w:szCs w:val="18"/>
        </w:rPr>
        <w:t>(all_macro0$gbifID)) {</w:t>
      </w:r>
    </w:p>
    <w:p w14:paraId="6957BE02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 xml:space="preserve">  </w:t>
      </w:r>
      <w:proofErr w:type="spellStart"/>
      <w:r w:rsidRPr="00602602">
        <w:rPr>
          <w:rFonts w:cs="Courier New"/>
          <w:sz w:val="18"/>
          <w:szCs w:val="18"/>
        </w:rPr>
        <w:t>all_macro</w:t>
      </w:r>
      <w:proofErr w:type="spellEnd"/>
      <w:r w:rsidRPr="00602602">
        <w:rPr>
          <w:rFonts w:cs="Courier New"/>
          <w:sz w:val="18"/>
          <w:szCs w:val="18"/>
        </w:rPr>
        <w:t xml:space="preserve"> &lt;- </w:t>
      </w:r>
      <w:proofErr w:type="spellStart"/>
      <w:r w:rsidRPr="00602602">
        <w:rPr>
          <w:rFonts w:cs="Courier New"/>
          <w:sz w:val="18"/>
          <w:szCs w:val="18"/>
        </w:rPr>
        <w:t>all_macro</w:t>
      </w:r>
      <w:proofErr w:type="spellEnd"/>
      <w:r w:rsidRPr="00602602">
        <w:rPr>
          <w:rFonts w:cs="Courier New"/>
          <w:sz w:val="18"/>
          <w:szCs w:val="18"/>
        </w:rPr>
        <w:t>[</w:t>
      </w:r>
      <w:r w:rsidRPr="00602602">
        <w:rPr>
          <w:rFonts w:cs="Courier New"/>
          <w:b/>
          <w:sz w:val="18"/>
          <w:szCs w:val="18"/>
        </w:rPr>
        <w:t>which</w:t>
      </w:r>
      <w:r w:rsidRPr="00602602">
        <w:rPr>
          <w:rFonts w:cs="Courier New"/>
          <w:sz w:val="18"/>
          <w:szCs w:val="18"/>
        </w:rPr>
        <w:t>(</w:t>
      </w:r>
      <w:proofErr w:type="spellStart"/>
      <w:r w:rsidRPr="00602602">
        <w:rPr>
          <w:rFonts w:cs="Courier New"/>
          <w:sz w:val="18"/>
          <w:szCs w:val="18"/>
        </w:rPr>
        <w:t>all_macro$gbifID</w:t>
      </w:r>
      <w:proofErr w:type="spellEnd"/>
      <w:r w:rsidRPr="00602602">
        <w:rPr>
          <w:rFonts w:cs="Courier New"/>
          <w:sz w:val="18"/>
          <w:szCs w:val="18"/>
        </w:rPr>
        <w:t>!=all_macro0[i,1]),]</w:t>
      </w:r>
    </w:p>
    <w:p w14:paraId="66213302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>}</w:t>
      </w:r>
    </w:p>
    <w:p w14:paraId="22AEBD3A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</w:p>
    <w:p w14:paraId="249E2A52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b/>
          <w:sz w:val="18"/>
          <w:szCs w:val="18"/>
        </w:rPr>
        <w:t>write.csv</w:t>
      </w:r>
      <w:r w:rsidRPr="00602602">
        <w:rPr>
          <w:rFonts w:cs="Courier New"/>
          <w:sz w:val="18"/>
          <w:szCs w:val="18"/>
        </w:rPr>
        <w:t>(</w:t>
      </w:r>
      <w:proofErr w:type="spellStart"/>
      <w:r w:rsidRPr="00602602">
        <w:rPr>
          <w:rFonts w:cs="Courier New"/>
          <w:sz w:val="18"/>
          <w:szCs w:val="18"/>
        </w:rPr>
        <w:t>all_macro</w:t>
      </w:r>
      <w:proofErr w:type="spellEnd"/>
      <w:r w:rsidRPr="00602602">
        <w:rPr>
          <w:rFonts w:cs="Courier New"/>
          <w:sz w:val="18"/>
          <w:szCs w:val="18"/>
        </w:rPr>
        <w:t>,"./all_macro.csv")</w:t>
      </w:r>
    </w:p>
    <w:p w14:paraId="62CA53DE" w14:textId="77777777" w:rsidR="00C50FB5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</w:p>
    <w:p w14:paraId="070061D0" w14:textId="77777777" w:rsidR="00C50FB5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</w:p>
    <w:p w14:paraId="34B52D33" w14:textId="77777777" w:rsidR="00C50FB5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</w:p>
    <w:p w14:paraId="2593BFB1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i/>
          <w:sz w:val="18"/>
          <w:szCs w:val="18"/>
        </w:rPr>
      </w:pPr>
      <w:r w:rsidRPr="00602602">
        <w:rPr>
          <w:rFonts w:cs="Courier New"/>
          <w:i/>
          <w:sz w:val="18"/>
          <w:szCs w:val="18"/>
        </w:rPr>
        <w:t>#2.3 Remove species with species number (grid cell) less than 30</w:t>
      </w:r>
    </w:p>
    <w:p w14:paraId="302DABB0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i/>
          <w:sz w:val="18"/>
          <w:szCs w:val="18"/>
        </w:rPr>
      </w:pPr>
      <w:r w:rsidRPr="00602602">
        <w:rPr>
          <w:rFonts w:cs="Courier New"/>
          <w:i/>
          <w:sz w:val="18"/>
          <w:szCs w:val="18"/>
        </w:rPr>
        <w:t>#Project coordinate of '</w:t>
      </w:r>
      <w:proofErr w:type="spellStart"/>
      <w:r w:rsidRPr="00602602">
        <w:rPr>
          <w:rFonts w:cs="Courier New"/>
          <w:i/>
          <w:sz w:val="18"/>
          <w:szCs w:val="18"/>
        </w:rPr>
        <w:t>all_macro</w:t>
      </w:r>
      <w:proofErr w:type="spellEnd"/>
      <w:r w:rsidRPr="00602602">
        <w:rPr>
          <w:rFonts w:cs="Courier New"/>
          <w:i/>
          <w:sz w:val="18"/>
          <w:szCs w:val="18"/>
        </w:rPr>
        <w:t>' occurrence point into 'ETRS_1989_LAEA' using 'Project' tools</w:t>
      </w:r>
      <w:r>
        <w:rPr>
          <w:rFonts w:cs="Courier New"/>
          <w:i/>
          <w:sz w:val="18"/>
          <w:szCs w:val="18"/>
        </w:rPr>
        <w:t xml:space="preserve"> </w:t>
      </w:r>
      <w:r w:rsidRPr="00602602">
        <w:rPr>
          <w:rFonts w:cs="Courier New"/>
          <w:i/>
          <w:sz w:val="18"/>
          <w:szCs w:val="18"/>
        </w:rPr>
        <w:t>in ArcGIS 10.8.1</w:t>
      </w:r>
      <w:r>
        <w:rPr>
          <w:rFonts w:cs="Courier New"/>
          <w:i/>
          <w:sz w:val="18"/>
          <w:szCs w:val="18"/>
        </w:rPr>
        <w:t>;</w:t>
      </w:r>
      <w:r w:rsidRPr="00602602">
        <w:rPr>
          <w:rFonts w:cs="Courier New"/>
          <w:i/>
          <w:sz w:val="18"/>
          <w:szCs w:val="18"/>
        </w:rPr>
        <w:t xml:space="preserve"> </w:t>
      </w:r>
      <w:r>
        <w:rPr>
          <w:rFonts w:cs="Courier New"/>
          <w:i/>
          <w:sz w:val="18"/>
          <w:szCs w:val="18"/>
        </w:rPr>
        <w:t xml:space="preserve">and add the transferred coordinate into </w:t>
      </w:r>
      <w:proofErr w:type="spellStart"/>
      <w:r>
        <w:rPr>
          <w:rFonts w:cs="Courier New"/>
          <w:i/>
          <w:sz w:val="18"/>
          <w:szCs w:val="18"/>
        </w:rPr>
        <w:t>all_macro.shp</w:t>
      </w:r>
      <w:proofErr w:type="spellEnd"/>
      <w:r>
        <w:rPr>
          <w:rFonts w:cs="Courier New"/>
          <w:i/>
          <w:sz w:val="18"/>
          <w:szCs w:val="18"/>
        </w:rPr>
        <w:t xml:space="preserve"> in ArcGIS</w:t>
      </w:r>
    </w:p>
    <w:p w14:paraId="6320563A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b/>
          <w:sz w:val="18"/>
          <w:szCs w:val="18"/>
        </w:rPr>
        <w:t>library</w:t>
      </w:r>
      <w:r w:rsidRPr="00602602">
        <w:rPr>
          <w:rFonts w:cs="Courier New"/>
          <w:sz w:val="18"/>
          <w:szCs w:val="18"/>
        </w:rPr>
        <w:t>(raster)</w:t>
      </w:r>
    </w:p>
    <w:p w14:paraId="6A98E05C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b/>
          <w:sz w:val="18"/>
          <w:szCs w:val="18"/>
        </w:rPr>
        <w:t>library</w:t>
      </w:r>
      <w:r w:rsidRPr="00602602">
        <w:rPr>
          <w:rFonts w:cs="Courier New"/>
          <w:sz w:val="18"/>
          <w:szCs w:val="18"/>
        </w:rPr>
        <w:t>(sf)</w:t>
      </w:r>
    </w:p>
    <w:p w14:paraId="05E41BD7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 xml:space="preserve">P &lt;- </w:t>
      </w:r>
      <w:r w:rsidRPr="00602602">
        <w:rPr>
          <w:rFonts w:cs="Courier New"/>
          <w:b/>
          <w:sz w:val="18"/>
          <w:szCs w:val="18"/>
        </w:rPr>
        <w:t>sf::</w:t>
      </w:r>
      <w:proofErr w:type="spellStart"/>
      <w:r w:rsidRPr="00602602">
        <w:rPr>
          <w:rFonts w:cs="Courier New"/>
          <w:b/>
          <w:sz w:val="18"/>
          <w:szCs w:val="18"/>
        </w:rPr>
        <w:t>read_sf</w:t>
      </w:r>
      <w:proofErr w:type="spellEnd"/>
      <w:r w:rsidRPr="00602602">
        <w:rPr>
          <w:rFonts w:cs="Courier New"/>
          <w:sz w:val="18"/>
          <w:szCs w:val="18"/>
        </w:rPr>
        <w:t>("./</w:t>
      </w:r>
      <w:proofErr w:type="spellStart"/>
      <w:r w:rsidRPr="00602602">
        <w:rPr>
          <w:rFonts w:cs="Courier New"/>
          <w:sz w:val="18"/>
          <w:szCs w:val="18"/>
        </w:rPr>
        <w:t>all_macro.shp</w:t>
      </w:r>
      <w:proofErr w:type="spellEnd"/>
      <w:r w:rsidRPr="00602602">
        <w:rPr>
          <w:rFonts w:cs="Courier New"/>
          <w:sz w:val="18"/>
          <w:szCs w:val="18"/>
        </w:rPr>
        <w:t>")</w:t>
      </w:r>
    </w:p>
    <w:p w14:paraId="1B0CC898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proofErr w:type="spellStart"/>
      <w:r w:rsidRPr="00602602">
        <w:rPr>
          <w:rFonts w:cs="Courier New"/>
          <w:sz w:val="18"/>
          <w:szCs w:val="18"/>
        </w:rPr>
        <w:t>eu</w:t>
      </w:r>
      <w:proofErr w:type="spellEnd"/>
      <w:r w:rsidRPr="00602602">
        <w:rPr>
          <w:rFonts w:cs="Courier New"/>
          <w:sz w:val="18"/>
          <w:szCs w:val="18"/>
        </w:rPr>
        <w:t xml:space="preserve"> &lt;-  </w:t>
      </w:r>
      <w:r w:rsidRPr="00602602">
        <w:rPr>
          <w:rFonts w:cs="Courier New"/>
          <w:b/>
          <w:sz w:val="18"/>
          <w:szCs w:val="18"/>
        </w:rPr>
        <w:t>sf::</w:t>
      </w:r>
      <w:proofErr w:type="spellStart"/>
      <w:r w:rsidRPr="00602602">
        <w:rPr>
          <w:rFonts w:cs="Courier New"/>
          <w:b/>
          <w:sz w:val="18"/>
          <w:szCs w:val="18"/>
        </w:rPr>
        <w:t>read_sf</w:t>
      </w:r>
      <w:proofErr w:type="spellEnd"/>
      <w:r w:rsidRPr="00602602">
        <w:rPr>
          <w:rFonts w:cs="Courier New"/>
          <w:sz w:val="18"/>
          <w:szCs w:val="18"/>
        </w:rPr>
        <w:t>("./5kmgrid.shp",fid_column_name="ID")</w:t>
      </w:r>
    </w:p>
    <w:p w14:paraId="54783F9E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 xml:space="preserve">J &lt;- </w:t>
      </w:r>
      <w:proofErr w:type="spellStart"/>
      <w:r w:rsidRPr="00602602">
        <w:rPr>
          <w:rFonts w:cs="Courier New"/>
          <w:b/>
          <w:sz w:val="18"/>
          <w:szCs w:val="18"/>
        </w:rPr>
        <w:t>st_join</w:t>
      </w:r>
      <w:proofErr w:type="spellEnd"/>
      <w:r w:rsidRPr="00602602">
        <w:rPr>
          <w:rFonts w:cs="Courier New"/>
          <w:sz w:val="18"/>
          <w:szCs w:val="18"/>
        </w:rPr>
        <w:t>(</w:t>
      </w:r>
      <w:proofErr w:type="spellStart"/>
      <w:r w:rsidRPr="00602602">
        <w:rPr>
          <w:rFonts w:cs="Courier New"/>
          <w:sz w:val="18"/>
          <w:szCs w:val="18"/>
        </w:rPr>
        <w:t>P,eu,left</w:t>
      </w:r>
      <w:proofErr w:type="spellEnd"/>
      <w:r w:rsidRPr="00602602">
        <w:rPr>
          <w:rFonts w:cs="Courier New"/>
          <w:sz w:val="18"/>
          <w:szCs w:val="18"/>
        </w:rPr>
        <w:t>=TRUE)</w:t>
      </w:r>
    </w:p>
    <w:p w14:paraId="242D666B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>J</w:t>
      </w:r>
      <w:r>
        <w:rPr>
          <w:rFonts w:cs="Courier New"/>
          <w:sz w:val="18"/>
          <w:szCs w:val="18"/>
        </w:rPr>
        <w:t xml:space="preserve"> </w:t>
      </w:r>
      <w:r w:rsidRPr="00602602">
        <w:rPr>
          <w:rFonts w:cs="Courier New"/>
          <w:sz w:val="18"/>
          <w:szCs w:val="18"/>
        </w:rPr>
        <w:t>&lt;-</w:t>
      </w:r>
      <w:r>
        <w:rPr>
          <w:rFonts w:cs="Courier New"/>
          <w:sz w:val="18"/>
          <w:szCs w:val="18"/>
        </w:rPr>
        <w:t xml:space="preserve"> </w:t>
      </w:r>
      <w:proofErr w:type="spellStart"/>
      <w:r w:rsidRPr="00602602">
        <w:rPr>
          <w:rFonts w:cs="Courier New"/>
          <w:b/>
          <w:sz w:val="18"/>
          <w:szCs w:val="18"/>
        </w:rPr>
        <w:t>as.data.frame</w:t>
      </w:r>
      <w:proofErr w:type="spellEnd"/>
      <w:r w:rsidRPr="00602602">
        <w:rPr>
          <w:rFonts w:cs="Courier New"/>
          <w:sz w:val="18"/>
          <w:szCs w:val="18"/>
        </w:rPr>
        <w:t>(J)</w:t>
      </w:r>
      <w:r w:rsidRPr="0080708A">
        <w:rPr>
          <w:rFonts w:cs="Courier New"/>
          <w:sz w:val="18"/>
          <w:szCs w:val="18"/>
        </w:rPr>
        <w:t>[,c(1:25)]</w:t>
      </w:r>
    </w:p>
    <w:p w14:paraId="7CBEDE6D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</w:p>
    <w:p w14:paraId="4167E758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>J</w:t>
      </w:r>
      <w:r>
        <w:rPr>
          <w:rFonts w:cs="Courier New"/>
          <w:sz w:val="18"/>
          <w:szCs w:val="18"/>
        </w:rPr>
        <w:t xml:space="preserve"> </w:t>
      </w:r>
      <w:r w:rsidRPr="00602602">
        <w:rPr>
          <w:rFonts w:cs="Courier New"/>
          <w:sz w:val="18"/>
          <w:szCs w:val="18"/>
        </w:rPr>
        <w:t>&lt;-</w:t>
      </w:r>
      <w:r>
        <w:rPr>
          <w:rFonts w:cs="Courier New"/>
          <w:sz w:val="18"/>
          <w:szCs w:val="18"/>
        </w:rPr>
        <w:t xml:space="preserve"> </w:t>
      </w:r>
      <w:proofErr w:type="spellStart"/>
      <w:r w:rsidRPr="00602602">
        <w:rPr>
          <w:rFonts w:cs="Courier New"/>
          <w:b/>
          <w:sz w:val="18"/>
          <w:szCs w:val="18"/>
        </w:rPr>
        <w:t>cbind</w:t>
      </w:r>
      <w:proofErr w:type="spellEnd"/>
      <w:r w:rsidRPr="00602602">
        <w:rPr>
          <w:rFonts w:cs="Courier New"/>
          <w:sz w:val="18"/>
          <w:szCs w:val="18"/>
        </w:rPr>
        <w:t>(</w:t>
      </w:r>
      <w:proofErr w:type="spellStart"/>
      <w:r w:rsidRPr="00602602">
        <w:rPr>
          <w:rFonts w:cs="Courier New"/>
          <w:sz w:val="18"/>
          <w:szCs w:val="18"/>
        </w:rPr>
        <w:t>J,a</w:t>
      </w:r>
      <w:proofErr w:type="spellEnd"/>
      <w:r w:rsidRPr="00602602">
        <w:rPr>
          <w:rFonts w:cs="Courier New"/>
          <w:sz w:val="18"/>
          <w:szCs w:val="18"/>
        </w:rPr>
        <w:t>=1)</w:t>
      </w:r>
    </w:p>
    <w:p w14:paraId="4A22FC9A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 xml:space="preserve">L &lt;- </w:t>
      </w:r>
      <w:r w:rsidRPr="00602602">
        <w:rPr>
          <w:rFonts w:cs="Courier New"/>
          <w:b/>
          <w:sz w:val="18"/>
          <w:szCs w:val="18"/>
        </w:rPr>
        <w:t>aggregate</w:t>
      </w:r>
      <w:r w:rsidRPr="00602602">
        <w:rPr>
          <w:rFonts w:cs="Courier New"/>
          <w:sz w:val="18"/>
          <w:szCs w:val="18"/>
        </w:rPr>
        <w:t>(</w:t>
      </w:r>
      <w:proofErr w:type="spellStart"/>
      <w:r w:rsidRPr="00602602">
        <w:rPr>
          <w:rFonts w:cs="Courier New"/>
          <w:sz w:val="18"/>
          <w:szCs w:val="18"/>
        </w:rPr>
        <w:t>J$a,by</w:t>
      </w:r>
      <w:proofErr w:type="spellEnd"/>
      <w:r w:rsidRPr="00602602">
        <w:rPr>
          <w:rFonts w:cs="Courier New"/>
          <w:sz w:val="18"/>
          <w:szCs w:val="18"/>
        </w:rPr>
        <w:t>=list(</w:t>
      </w:r>
      <w:proofErr w:type="spellStart"/>
      <w:r w:rsidRPr="00602602">
        <w:rPr>
          <w:rFonts w:cs="Courier New"/>
          <w:sz w:val="18"/>
          <w:szCs w:val="18"/>
        </w:rPr>
        <w:t>J$species,J$ID</w:t>
      </w:r>
      <w:proofErr w:type="spellEnd"/>
      <w:r w:rsidRPr="00602602">
        <w:rPr>
          <w:rFonts w:cs="Courier New"/>
          <w:sz w:val="18"/>
          <w:szCs w:val="18"/>
        </w:rPr>
        <w:t>),FUN=sum)</w:t>
      </w:r>
    </w:p>
    <w:p w14:paraId="3B416D6C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 xml:space="preserve">L &lt;- </w:t>
      </w:r>
      <w:proofErr w:type="spellStart"/>
      <w:r w:rsidRPr="00602602">
        <w:rPr>
          <w:rFonts w:cs="Courier New"/>
          <w:b/>
          <w:sz w:val="18"/>
          <w:szCs w:val="18"/>
        </w:rPr>
        <w:t>cbind</w:t>
      </w:r>
      <w:proofErr w:type="spellEnd"/>
      <w:r w:rsidRPr="00602602">
        <w:rPr>
          <w:rFonts w:cs="Courier New"/>
          <w:sz w:val="18"/>
          <w:szCs w:val="18"/>
        </w:rPr>
        <w:t>(</w:t>
      </w:r>
      <w:proofErr w:type="spellStart"/>
      <w:r w:rsidRPr="00602602">
        <w:rPr>
          <w:rFonts w:cs="Courier New"/>
          <w:sz w:val="18"/>
          <w:szCs w:val="18"/>
        </w:rPr>
        <w:t>L,a</w:t>
      </w:r>
      <w:proofErr w:type="spellEnd"/>
      <w:r w:rsidRPr="00602602">
        <w:rPr>
          <w:rFonts w:cs="Courier New"/>
          <w:sz w:val="18"/>
          <w:szCs w:val="18"/>
        </w:rPr>
        <w:t>=1)</w:t>
      </w:r>
    </w:p>
    <w:p w14:paraId="580F9B07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 xml:space="preserve">L &lt;- </w:t>
      </w:r>
      <w:r w:rsidRPr="00602602">
        <w:rPr>
          <w:rFonts w:cs="Courier New"/>
          <w:b/>
          <w:sz w:val="18"/>
          <w:szCs w:val="18"/>
        </w:rPr>
        <w:t>aggregate</w:t>
      </w:r>
      <w:r w:rsidRPr="00602602">
        <w:rPr>
          <w:rFonts w:cs="Courier New"/>
          <w:sz w:val="18"/>
          <w:szCs w:val="18"/>
        </w:rPr>
        <w:t>(</w:t>
      </w:r>
      <w:proofErr w:type="spellStart"/>
      <w:r w:rsidRPr="00602602">
        <w:rPr>
          <w:rFonts w:cs="Courier New"/>
          <w:sz w:val="18"/>
          <w:szCs w:val="18"/>
        </w:rPr>
        <w:t>L$a,by</w:t>
      </w:r>
      <w:proofErr w:type="spellEnd"/>
      <w:r w:rsidRPr="00602602">
        <w:rPr>
          <w:rFonts w:cs="Courier New"/>
          <w:sz w:val="18"/>
          <w:szCs w:val="18"/>
        </w:rPr>
        <w:t>=list(L$Group.1),FUN=sum)</w:t>
      </w:r>
    </w:p>
    <w:p w14:paraId="69BB50BB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>L &lt;- L[</w:t>
      </w:r>
      <w:r w:rsidRPr="00602602">
        <w:rPr>
          <w:rFonts w:cs="Courier New"/>
          <w:b/>
          <w:sz w:val="18"/>
          <w:szCs w:val="18"/>
        </w:rPr>
        <w:t>which</w:t>
      </w:r>
      <w:r w:rsidRPr="00602602">
        <w:rPr>
          <w:rFonts w:cs="Courier New"/>
          <w:sz w:val="18"/>
          <w:szCs w:val="18"/>
        </w:rPr>
        <w:t>(</w:t>
      </w:r>
      <w:proofErr w:type="spellStart"/>
      <w:r w:rsidRPr="00602602">
        <w:rPr>
          <w:rFonts w:cs="Courier New"/>
          <w:sz w:val="18"/>
          <w:szCs w:val="18"/>
        </w:rPr>
        <w:t>L$x</w:t>
      </w:r>
      <w:proofErr w:type="spellEnd"/>
      <w:r w:rsidRPr="00602602">
        <w:rPr>
          <w:rFonts w:cs="Courier New"/>
          <w:sz w:val="18"/>
          <w:szCs w:val="18"/>
        </w:rPr>
        <w:t>&gt;=30),]</w:t>
      </w:r>
    </w:p>
    <w:p w14:paraId="5214F312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>species30 &lt;- L$Group.1</w:t>
      </w:r>
    </w:p>
    <w:p w14:paraId="08BDCAEA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</w:p>
    <w:p w14:paraId="741E3085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proofErr w:type="spellStart"/>
      <w:r w:rsidRPr="00602602">
        <w:rPr>
          <w:rFonts w:cs="Courier New"/>
          <w:sz w:val="18"/>
          <w:szCs w:val="18"/>
        </w:rPr>
        <w:t>macro_use</w:t>
      </w:r>
      <w:proofErr w:type="spellEnd"/>
      <w:r w:rsidRPr="00602602">
        <w:rPr>
          <w:rFonts w:cs="Courier New"/>
          <w:sz w:val="18"/>
          <w:szCs w:val="18"/>
        </w:rPr>
        <w:t xml:space="preserve"> &lt;- J[</w:t>
      </w:r>
      <w:r w:rsidRPr="00602602">
        <w:rPr>
          <w:rFonts w:cs="Courier New"/>
          <w:b/>
          <w:sz w:val="18"/>
          <w:szCs w:val="18"/>
        </w:rPr>
        <w:t>which</w:t>
      </w:r>
      <w:r w:rsidRPr="00602602">
        <w:rPr>
          <w:rFonts w:cs="Courier New"/>
          <w:sz w:val="18"/>
          <w:szCs w:val="18"/>
        </w:rPr>
        <w:t>(</w:t>
      </w:r>
      <w:proofErr w:type="spellStart"/>
      <w:r w:rsidRPr="00602602">
        <w:rPr>
          <w:rFonts w:cs="Courier New"/>
          <w:sz w:val="18"/>
          <w:szCs w:val="18"/>
        </w:rPr>
        <w:t>J$species</w:t>
      </w:r>
      <w:proofErr w:type="spellEnd"/>
      <w:r w:rsidRPr="00602602">
        <w:rPr>
          <w:rFonts w:cs="Courier New"/>
          <w:sz w:val="18"/>
          <w:szCs w:val="18"/>
        </w:rPr>
        <w:t>==species30[1]),]</w:t>
      </w:r>
    </w:p>
    <w:p w14:paraId="45386364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b/>
          <w:sz w:val="18"/>
          <w:szCs w:val="18"/>
        </w:rPr>
        <w:t>for</w:t>
      </w:r>
      <w:r w:rsidRPr="00602602">
        <w:rPr>
          <w:rFonts w:cs="Courier New"/>
          <w:sz w:val="18"/>
          <w:szCs w:val="18"/>
        </w:rPr>
        <w:t xml:space="preserve"> (</w:t>
      </w:r>
      <w:proofErr w:type="spellStart"/>
      <w:r w:rsidRPr="00602602">
        <w:rPr>
          <w:rFonts w:cs="Courier New"/>
          <w:sz w:val="18"/>
          <w:szCs w:val="18"/>
        </w:rPr>
        <w:t>i</w:t>
      </w:r>
      <w:proofErr w:type="spellEnd"/>
      <w:r w:rsidRPr="00602602">
        <w:rPr>
          <w:rFonts w:cs="Courier New"/>
          <w:sz w:val="18"/>
          <w:szCs w:val="18"/>
        </w:rPr>
        <w:t xml:space="preserve"> </w:t>
      </w:r>
      <w:r w:rsidRPr="00602602">
        <w:rPr>
          <w:rFonts w:cs="Courier New"/>
          <w:b/>
          <w:sz w:val="18"/>
          <w:szCs w:val="18"/>
        </w:rPr>
        <w:t>in</w:t>
      </w:r>
      <w:r w:rsidRPr="00602602">
        <w:rPr>
          <w:rFonts w:cs="Courier New"/>
          <w:sz w:val="18"/>
          <w:szCs w:val="18"/>
        </w:rPr>
        <w:t xml:space="preserve"> 2:</w:t>
      </w:r>
      <w:r w:rsidRPr="00602602">
        <w:rPr>
          <w:rFonts w:cs="Courier New"/>
          <w:b/>
          <w:sz w:val="18"/>
          <w:szCs w:val="18"/>
        </w:rPr>
        <w:t>length</w:t>
      </w:r>
      <w:r w:rsidRPr="00602602">
        <w:rPr>
          <w:rFonts w:cs="Courier New"/>
          <w:sz w:val="18"/>
          <w:szCs w:val="18"/>
        </w:rPr>
        <w:t>(species30)) {</w:t>
      </w:r>
    </w:p>
    <w:p w14:paraId="1F49BD96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 xml:space="preserve">  macro_use0 &lt;- J[</w:t>
      </w:r>
      <w:r w:rsidRPr="00602602">
        <w:rPr>
          <w:rFonts w:cs="Courier New"/>
          <w:b/>
          <w:sz w:val="18"/>
          <w:szCs w:val="18"/>
        </w:rPr>
        <w:t>which</w:t>
      </w:r>
      <w:r w:rsidRPr="00602602">
        <w:rPr>
          <w:rFonts w:cs="Courier New"/>
          <w:sz w:val="18"/>
          <w:szCs w:val="18"/>
        </w:rPr>
        <w:t>(</w:t>
      </w:r>
      <w:proofErr w:type="spellStart"/>
      <w:r w:rsidRPr="00602602">
        <w:rPr>
          <w:rFonts w:cs="Courier New"/>
          <w:sz w:val="18"/>
          <w:szCs w:val="18"/>
        </w:rPr>
        <w:t>J$species</w:t>
      </w:r>
      <w:proofErr w:type="spellEnd"/>
      <w:r w:rsidRPr="00602602">
        <w:rPr>
          <w:rFonts w:cs="Courier New"/>
          <w:sz w:val="18"/>
          <w:szCs w:val="18"/>
        </w:rPr>
        <w:t>==species30[</w:t>
      </w:r>
      <w:proofErr w:type="spellStart"/>
      <w:r w:rsidRPr="00602602">
        <w:rPr>
          <w:rFonts w:cs="Courier New"/>
          <w:sz w:val="18"/>
          <w:szCs w:val="18"/>
        </w:rPr>
        <w:t>i</w:t>
      </w:r>
      <w:proofErr w:type="spellEnd"/>
      <w:r w:rsidRPr="00602602">
        <w:rPr>
          <w:rFonts w:cs="Courier New"/>
          <w:sz w:val="18"/>
          <w:szCs w:val="18"/>
        </w:rPr>
        <w:t>]),]</w:t>
      </w:r>
    </w:p>
    <w:p w14:paraId="6AFAD731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 xml:space="preserve">  </w:t>
      </w:r>
      <w:proofErr w:type="spellStart"/>
      <w:r w:rsidRPr="00602602">
        <w:rPr>
          <w:rFonts w:cs="Courier New"/>
          <w:sz w:val="18"/>
          <w:szCs w:val="18"/>
        </w:rPr>
        <w:t>macro_use</w:t>
      </w:r>
      <w:proofErr w:type="spellEnd"/>
      <w:r w:rsidRPr="00602602">
        <w:rPr>
          <w:rFonts w:cs="Courier New"/>
          <w:sz w:val="18"/>
          <w:szCs w:val="18"/>
        </w:rPr>
        <w:t xml:space="preserve"> &lt;- </w:t>
      </w:r>
      <w:proofErr w:type="spellStart"/>
      <w:r w:rsidRPr="00602602">
        <w:rPr>
          <w:rFonts w:cs="Courier New"/>
          <w:b/>
          <w:sz w:val="18"/>
          <w:szCs w:val="18"/>
        </w:rPr>
        <w:t>rbind</w:t>
      </w:r>
      <w:proofErr w:type="spellEnd"/>
      <w:r w:rsidRPr="00602602">
        <w:rPr>
          <w:rFonts w:cs="Courier New"/>
          <w:sz w:val="18"/>
          <w:szCs w:val="18"/>
        </w:rPr>
        <w:t>(macro_use,macro_use0)</w:t>
      </w:r>
    </w:p>
    <w:p w14:paraId="341E5961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>}</w:t>
      </w:r>
    </w:p>
    <w:p w14:paraId="0B57AB58" w14:textId="77777777" w:rsidR="00C50FB5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</w:p>
    <w:p w14:paraId="3D54FEEC" w14:textId="77777777" w:rsidR="00C50FB5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</w:p>
    <w:p w14:paraId="00C4872B" w14:textId="77777777" w:rsidR="00C50FB5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</w:p>
    <w:p w14:paraId="0E823186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i/>
          <w:sz w:val="18"/>
          <w:szCs w:val="18"/>
        </w:rPr>
      </w:pPr>
      <w:r w:rsidRPr="00602602">
        <w:rPr>
          <w:rFonts w:cs="Courier New"/>
          <w:i/>
          <w:sz w:val="18"/>
          <w:szCs w:val="18"/>
        </w:rPr>
        <w:t>#2.4 Remove duplicated species records within 5 km grid</w:t>
      </w:r>
    </w:p>
    <w:p w14:paraId="33B29E4D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 xml:space="preserve">A &lt;- </w:t>
      </w:r>
      <w:proofErr w:type="spellStart"/>
      <w:r w:rsidRPr="00602602">
        <w:rPr>
          <w:rFonts w:cs="Courier New"/>
          <w:sz w:val="18"/>
          <w:szCs w:val="18"/>
        </w:rPr>
        <w:t>macro_use</w:t>
      </w:r>
      <w:proofErr w:type="spellEnd"/>
      <w:r w:rsidRPr="00602602">
        <w:rPr>
          <w:rFonts w:cs="Courier New"/>
          <w:sz w:val="18"/>
          <w:szCs w:val="18"/>
        </w:rPr>
        <w:t>[</w:t>
      </w:r>
      <w:r w:rsidRPr="00602602">
        <w:rPr>
          <w:rFonts w:cs="Courier New"/>
          <w:b/>
          <w:sz w:val="18"/>
          <w:szCs w:val="18"/>
        </w:rPr>
        <w:t>which</w:t>
      </w:r>
      <w:r w:rsidRPr="00602602">
        <w:rPr>
          <w:rFonts w:cs="Courier New"/>
          <w:sz w:val="18"/>
          <w:szCs w:val="18"/>
        </w:rPr>
        <w:t>(</w:t>
      </w:r>
      <w:proofErr w:type="spellStart"/>
      <w:r w:rsidRPr="00602602">
        <w:rPr>
          <w:rFonts w:cs="Courier New"/>
          <w:sz w:val="18"/>
          <w:szCs w:val="18"/>
        </w:rPr>
        <w:t>macro_use$species</w:t>
      </w:r>
      <w:proofErr w:type="spellEnd"/>
      <w:r w:rsidRPr="00602602">
        <w:rPr>
          <w:rFonts w:cs="Courier New"/>
          <w:sz w:val="18"/>
          <w:szCs w:val="18"/>
        </w:rPr>
        <w:t>==L[1,1]),]</w:t>
      </w:r>
    </w:p>
    <w:p w14:paraId="666FACED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>A &lt;- A[!</w:t>
      </w:r>
      <w:r w:rsidRPr="00602602">
        <w:rPr>
          <w:rFonts w:cs="Courier New"/>
          <w:b/>
          <w:sz w:val="18"/>
          <w:szCs w:val="18"/>
        </w:rPr>
        <w:t>duplicated</w:t>
      </w:r>
      <w:r w:rsidRPr="00602602">
        <w:rPr>
          <w:rFonts w:cs="Courier New"/>
          <w:sz w:val="18"/>
          <w:szCs w:val="18"/>
        </w:rPr>
        <w:t>(A$ID),]</w:t>
      </w:r>
    </w:p>
    <w:p w14:paraId="6549E416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b/>
          <w:sz w:val="18"/>
          <w:szCs w:val="18"/>
        </w:rPr>
        <w:t>for</w:t>
      </w:r>
      <w:r w:rsidRPr="00602602">
        <w:rPr>
          <w:rFonts w:cs="Courier New"/>
          <w:sz w:val="18"/>
          <w:szCs w:val="18"/>
        </w:rPr>
        <w:t xml:space="preserve"> (</w:t>
      </w:r>
      <w:proofErr w:type="spellStart"/>
      <w:r w:rsidRPr="00602602">
        <w:rPr>
          <w:rFonts w:cs="Courier New"/>
          <w:sz w:val="18"/>
          <w:szCs w:val="18"/>
        </w:rPr>
        <w:t>i</w:t>
      </w:r>
      <w:proofErr w:type="spellEnd"/>
      <w:r w:rsidRPr="00602602">
        <w:rPr>
          <w:rFonts w:cs="Courier New"/>
          <w:sz w:val="18"/>
          <w:szCs w:val="18"/>
        </w:rPr>
        <w:t xml:space="preserve"> </w:t>
      </w:r>
      <w:r w:rsidRPr="00602602">
        <w:rPr>
          <w:rFonts w:cs="Courier New"/>
          <w:b/>
          <w:sz w:val="18"/>
          <w:szCs w:val="18"/>
        </w:rPr>
        <w:t>in</w:t>
      </w:r>
      <w:r w:rsidRPr="00602602">
        <w:rPr>
          <w:rFonts w:cs="Courier New"/>
          <w:sz w:val="18"/>
          <w:szCs w:val="18"/>
        </w:rPr>
        <w:t xml:space="preserve"> 2:</w:t>
      </w:r>
      <w:r w:rsidRPr="00602602">
        <w:rPr>
          <w:rFonts w:cs="Courier New"/>
          <w:b/>
          <w:sz w:val="18"/>
          <w:szCs w:val="18"/>
        </w:rPr>
        <w:t>length</w:t>
      </w:r>
      <w:r w:rsidRPr="00602602">
        <w:rPr>
          <w:rFonts w:cs="Courier New"/>
          <w:sz w:val="18"/>
          <w:szCs w:val="18"/>
        </w:rPr>
        <w:t>(L$Group.1)) {</w:t>
      </w:r>
    </w:p>
    <w:p w14:paraId="5EC01C5F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 xml:space="preserve">  A0 &lt;- </w:t>
      </w:r>
      <w:proofErr w:type="spellStart"/>
      <w:r w:rsidRPr="00602602">
        <w:rPr>
          <w:rFonts w:cs="Courier New"/>
          <w:sz w:val="18"/>
          <w:szCs w:val="18"/>
        </w:rPr>
        <w:t>macro_use</w:t>
      </w:r>
      <w:proofErr w:type="spellEnd"/>
      <w:r w:rsidRPr="00602602">
        <w:rPr>
          <w:rFonts w:cs="Courier New"/>
          <w:sz w:val="18"/>
          <w:szCs w:val="18"/>
        </w:rPr>
        <w:t>[</w:t>
      </w:r>
      <w:r w:rsidRPr="00602602">
        <w:rPr>
          <w:rFonts w:cs="Courier New"/>
          <w:b/>
          <w:sz w:val="18"/>
          <w:szCs w:val="18"/>
        </w:rPr>
        <w:t>which</w:t>
      </w:r>
      <w:r w:rsidRPr="00602602">
        <w:rPr>
          <w:rFonts w:cs="Courier New"/>
          <w:sz w:val="18"/>
          <w:szCs w:val="18"/>
        </w:rPr>
        <w:t>(</w:t>
      </w:r>
      <w:proofErr w:type="spellStart"/>
      <w:r w:rsidRPr="00602602">
        <w:rPr>
          <w:rFonts w:cs="Courier New"/>
          <w:sz w:val="18"/>
          <w:szCs w:val="18"/>
        </w:rPr>
        <w:t>macro_use$species</w:t>
      </w:r>
      <w:proofErr w:type="spellEnd"/>
      <w:r w:rsidRPr="00602602">
        <w:rPr>
          <w:rFonts w:cs="Courier New"/>
          <w:sz w:val="18"/>
          <w:szCs w:val="18"/>
        </w:rPr>
        <w:t>==L[i,1]),]</w:t>
      </w:r>
    </w:p>
    <w:p w14:paraId="0B0D566F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 xml:space="preserve">  A0 &lt;- A0[!</w:t>
      </w:r>
      <w:r w:rsidRPr="00602602">
        <w:rPr>
          <w:rFonts w:cs="Courier New"/>
          <w:b/>
          <w:sz w:val="18"/>
          <w:szCs w:val="18"/>
        </w:rPr>
        <w:t>duplicated</w:t>
      </w:r>
      <w:r w:rsidRPr="00602602">
        <w:rPr>
          <w:rFonts w:cs="Courier New"/>
          <w:sz w:val="18"/>
          <w:szCs w:val="18"/>
        </w:rPr>
        <w:t>(A0$ID),]</w:t>
      </w:r>
    </w:p>
    <w:p w14:paraId="19B9A5B6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 xml:space="preserve">  A &lt;- </w:t>
      </w:r>
      <w:proofErr w:type="spellStart"/>
      <w:r w:rsidRPr="00602602">
        <w:rPr>
          <w:rFonts w:cs="Courier New"/>
          <w:b/>
          <w:sz w:val="18"/>
          <w:szCs w:val="18"/>
        </w:rPr>
        <w:t>rbind</w:t>
      </w:r>
      <w:proofErr w:type="spellEnd"/>
      <w:r w:rsidRPr="00602602">
        <w:rPr>
          <w:rFonts w:cs="Courier New"/>
          <w:sz w:val="18"/>
          <w:szCs w:val="18"/>
        </w:rPr>
        <w:t>(A,A0)</w:t>
      </w:r>
    </w:p>
    <w:p w14:paraId="0216F23D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>}</w:t>
      </w:r>
    </w:p>
    <w:p w14:paraId="4557CDB3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proofErr w:type="spellStart"/>
      <w:r w:rsidRPr="00602602">
        <w:rPr>
          <w:rFonts w:cs="Courier New"/>
          <w:sz w:val="18"/>
          <w:szCs w:val="18"/>
        </w:rPr>
        <w:t>macro_use</w:t>
      </w:r>
      <w:proofErr w:type="spellEnd"/>
      <w:r w:rsidRPr="00602602">
        <w:rPr>
          <w:rFonts w:cs="Courier New"/>
          <w:sz w:val="18"/>
          <w:szCs w:val="18"/>
        </w:rPr>
        <w:t>=A[!</w:t>
      </w:r>
      <w:r w:rsidRPr="00602602">
        <w:rPr>
          <w:rFonts w:cs="Courier New"/>
          <w:b/>
          <w:sz w:val="18"/>
          <w:szCs w:val="18"/>
        </w:rPr>
        <w:t>is.na</w:t>
      </w:r>
      <w:r w:rsidRPr="00602602">
        <w:rPr>
          <w:rFonts w:cs="Courier New"/>
          <w:sz w:val="18"/>
          <w:szCs w:val="18"/>
        </w:rPr>
        <w:t>(A$ID),]</w:t>
      </w:r>
    </w:p>
    <w:p w14:paraId="547B2711" w14:textId="77777777" w:rsidR="00C50FB5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</w:p>
    <w:p w14:paraId="13969C42" w14:textId="77777777" w:rsidR="00C50FB5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</w:p>
    <w:p w14:paraId="13F544BB" w14:textId="77777777" w:rsidR="00C50FB5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</w:p>
    <w:p w14:paraId="435A689D" w14:textId="77777777" w:rsidR="00C50FB5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</w:p>
    <w:p w14:paraId="7E6C2F17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i/>
          <w:sz w:val="18"/>
          <w:szCs w:val="18"/>
        </w:rPr>
      </w:pPr>
      <w:r w:rsidRPr="00602602">
        <w:rPr>
          <w:rFonts w:cs="Courier New"/>
          <w:i/>
          <w:sz w:val="18"/>
          <w:szCs w:val="18"/>
        </w:rPr>
        <w:t xml:space="preserve">#3. </w:t>
      </w:r>
      <w:r>
        <w:rPr>
          <w:rFonts w:cs="Courier New"/>
          <w:i/>
          <w:sz w:val="18"/>
          <w:szCs w:val="18"/>
        </w:rPr>
        <w:t>A</w:t>
      </w:r>
      <w:r w:rsidRPr="00602602">
        <w:rPr>
          <w:rFonts w:cs="Courier New"/>
          <w:i/>
          <w:sz w:val="18"/>
          <w:szCs w:val="18"/>
        </w:rPr>
        <w:t>ssign nutritional mode information to species occurrence data</w:t>
      </w:r>
    </w:p>
    <w:p w14:paraId="17578051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i/>
          <w:sz w:val="18"/>
          <w:szCs w:val="18"/>
        </w:rPr>
      </w:pPr>
      <w:r w:rsidRPr="00602602">
        <w:rPr>
          <w:rFonts w:cs="Courier New"/>
          <w:i/>
          <w:sz w:val="18"/>
          <w:szCs w:val="18"/>
        </w:rPr>
        <w:t xml:space="preserve">#checklist of nutritional mode at species-level(Lspecies.csv): Andrew, et al.(2018), </w:t>
      </w:r>
      <w:proofErr w:type="spellStart"/>
      <w:r w:rsidRPr="00602602">
        <w:rPr>
          <w:rFonts w:cs="Courier New"/>
          <w:i/>
          <w:sz w:val="18"/>
          <w:szCs w:val="18"/>
        </w:rPr>
        <w:t>SÃ¡nchez-GarcÃ­a</w:t>
      </w:r>
      <w:proofErr w:type="spellEnd"/>
      <w:r w:rsidRPr="00602602">
        <w:rPr>
          <w:rFonts w:cs="Courier New"/>
          <w:i/>
          <w:sz w:val="18"/>
          <w:szCs w:val="18"/>
        </w:rPr>
        <w:t xml:space="preserve"> et al.(2020) and Nguyen et al.(2016), </w:t>
      </w:r>
    </w:p>
    <w:p w14:paraId="12E259C0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i/>
          <w:sz w:val="18"/>
          <w:szCs w:val="18"/>
        </w:rPr>
      </w:pPr>
      <w:r w:rsidRPr="00602602">
        <w:rPr>
          <w:rFonts w:cs="Courier New"/>
          <w:i/>
          <w:sz w:val="18"/>
          <w:szCs w:val="18"/>
        </w:rPr>
        <w:t xml:space="preserve">#genus-level(Lgenera.csv): Rinaldi, </w:t>
      </w:r>
      <w:proofErr w:type="spellStart"/>
      <w:r w:rsidRPr="00602602">
        <w:rPr>
          <w:rFonts w:cs="Courier New"/>
          <w:i/>
          <w:sz w:val="18"/>
          <w:szCs w:val="18"/>
        </w:rPr>
        <w:t>Comandini</w:t>
      </w:r>
      <w:proofErr w:type="spellEnd"/>
      <w:r w:rsidRPr="00602602">
        <w:rPr>
          <w:rFonts w:cs="Courier New"/>
          <w:i/>
          <w:sz w:val="18"/>
          <w:szCs w:val="18"/>
        </w:rPr>
        <w:t>, &amp; Kuyper(2008) and Tedersoo &amp; Smith(2013) (more details can be found in paper).</w:t>
      </w:r>
    </w:p>
    <w:p w14:paraId="1099E8AE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</w:p>
    <w:p w14:paraId="7B800B16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proofErr w:type="spellStart"/>
      <w:r w:rsidRPr="00602602">
        <w:rPr>
          <w:rFonts w:cs="Courier New"/>
          <w:sz w:val="18"/>
          <w:szCs w:val="18"/>
        </w:rPr>
        <w:t>macro_use</w:t>
      </w:r>
      <w:proofErr w:type="spellEnd"/>
      <w:r w:rsidRPr="00602602">
        <w:rPr>
          <w:rFonts w:cs="Courier New"/>
          <w:sz w:val="18"/>
          <w:szCs w:val="18"/>
        </w:rPr>
        <w:t xml:space="preserve"> &lt;- </w:t>
      </w:r>
      <w:proofErr w:type="spellStart"/>
      <w:r>
        <w:rPr>
          <w:rFonts w:cs="Courier New"/>
          <w:b/>
          <w:sz w:val="18"/>
          <w:szCs w:val="18"/>
        </w:rPr>
        <w:t>c</w:t>
      </w:r>
      <w:r w:rsidRPr="00602602">
        <w:rPr>
          <w:rFonts w:cs="Courier New"/>
          <w:b/>
          <w:sz w:val="18"/>
          <w:szCs w:val="18"/>
        </w:rPr>
        <w:t>bind</w:t>
      </w:r>
      <w:proofErr w:type="spellEnd"/>
      <w:r w:rsidRPr="00602602">
        <w:rPr>
          <w:rFonts w:cs="Courier New"/>
          <w:sz w:val="18"/>
          <w:szCs w:val="18"/>
        </w:rPr>
        <w:t>(</w:t>
      </w:r>
      <w:proofErr w:type="spellStart"/>
      <w:r w:rsidRPr="00602602">
        <w:rPr>
          <w:rFonts w:cs="Courier New"/>
          <w:sz w:val="18"/>
          <w:szCs w:val="18"/>
        </w:rPr>
        <w:t>macro_use,stype</w:t>
      </w:r>
      <w:proofErr w:type="spellEnd"/>
      <w:r w:rsidRPr="00602602">
        <w:rPr>
          <w:rFonts w:cs="Courier New"/>
          <w:sz w:val="18"/>
          <w:szCs w:val="18"/>
        </w:rPr>
        <w:t>=0,gtype=0)</w:t>
      </w:r>
    </w:p>
    <w:p w14:paraId="7A364DD0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</w:p>
    <w:p w14:paraId="10542A76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b/>
          <w:sz w:val="18"/>
          <w:szCs w:val="18"/>
        </w:rPr>
        <w:t>for</w:t>
      </w:r>
      <w:r w:rsidRPr="00602602">
        <w:rPr>
          <w:rFonts w:cs="Courier New"/>
          <w:sz w:val="18"/>
          <w:szCs w:val="18"/>
        </w:rPr>
        <w:t xml:space="preserve"> (</w:t>
      </w:r>
      <w:proofErr w:type="spellStart"/>
      <w:r w:rsidRPr="00602602">
        <w:rPr>
          <w:rFonts w:cs="Courier New"/>
          <w:sz w:val="18"/>
          <w:szCs w:val="18"/>
        </w:rPr>
        <w:t>i</w:t>
      </w:r>
      <w:proofErr w:type="spellEnd"/>
      <w:r w:rsidRPr="00602602">
        <w:rPr>
          <w:rFonts w:cs="Courier New"/>
          <w:sz w:val="18"/>
          <w:szCs w:val="18"/>
        </w:rPr>
        <w:t xml:space="preserve"> </w:t>
      </w:r>
      <w:r w:rsidRPr="00602602">
        <w:rPr>
          <w:rFonts w:cs="Courier New"/>
          <w:b/>
          <w:sz w:val="18"/>
          <w:szCs w:val="18"/>
        </w:rPr>
        <w:t>in</w:t>
      </w:r>
      <w:r w:rsidRPr="00602602">
        <w:rPr>
          <w:rFonts w:cs="Courier New"/>
          <w:sz w:val="18"/>
          <w:szCs w:val="18"/>
        </w:rPr>
        <w:t xml:space="preserve"> 1:</w:t>
      </w:r>
      <w:r w:rsidRPr="00602602">
        <w:rPr>
          <w:rFonts w:cs="Courier New"/>
          <w:b/>
          <w:sz w:val="18"/>
          <w:szCs w:val="18"/>
        </w:rPr>
        <w:t>length</w:t>
      </w:r>
      <w:r w:rsidRPr="00602602">
        <w:rPr>
          <w:rFonts w:cs="Courier New"/>
          <w:sz w:val="18"/>
          <w:szCs w:val="18"/>
        </w:rPr>
        <w:t>(</w:t>
      </w:r>
      <w:proofErr w:type="spellStart"/>
      <w:r w:rsidRPr="00602602">
        <w:rPr>
          <w:rFonts w:cs="Courier New"/>
          <w:sz w:val="18"/>
          <w:szCs w:val="18"/>
        </w:rPr>
        <w:t>Lspecies$species</w:t>
      </w:r>
      <w:proofErr w:type="spellEnd"/>
      <w:r w:rsidRPr="00602602">
        <w:rPr>
          <w:rFonts w:cs="Courier New"/>
          <w:sz w:val="18"/>
          <w:szCs w:val="18"/>
        </w:rPr>
        <w:t>)) {</w:t>
      </w:r>
    </w:p>
    <w:p w14:paraId="07EDBB20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 xml:space="preserve">  macro_use[</w:t>
      </w:r>
      <w:r w:rsidRPr="00602602">
        <w:rPr>
          <w:rFonts w:cs="Courier New"/>
          <w:b/>
          <w:sz w:val="18"/>
          <w:szCs w:val="18"/>
        </w:rPr>
        <w:t>which</w:t>
      </w:r>
      <w:r w:rsidRPr="00602602">
        <w:rPr>
          <w:rFonts w:cs="Courier New"/>
          <w:sz w:val="18"/>
          <w:szCs w:val="18"/>
        </w:rPr>
        <w:t>(macro_use$species==Lspecies[i,1]),2</w:t>
      </w:r>
      <w:r>
        <w:rPr>
          <w:rFonts w:cs="Courier New"/>
          <w:sz w:val="18"/>
          <w:szCs w:val="18"/>
        </w:rPr>
        <w:t>6</w:t>
      </w:r>
      <w:r w:rsidRPr="00602602">
        <w:rPr>
          <w:rFonts w:cs="Courier New"/>
          <w:sz w:val="18"/>
          <w:szCs w:val="18"/>
        </w:rPr>
        <w:t>]=Lspecies[i,2]</w:t>
      </w:r>
    </w:p>
    <w:p w14:paraId="46306E53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>}</w:t>
      </w:r>
    </w:p>
    <w:p w14:paraId="4B054CBB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</w:p>
    <w:p w14:paraId="255D6EF6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b/>
          <w:sz w:val="18"/>
          <w:szCs w:val="18"/>
        </w:rPr>
        <w:t>for</w:t>
      </w:r>
      <w:r w:rsidRPr="00602602">
        <w:rPr>
          <w:rFonts w:cs="Courier New"/>
          <w:sz w:val="18"/>
          <w:szCs w:val="18"/>
        </w:rPr>
        <w:t xml:space="preserve"> (</w:t>
      </w:r>
      <w:proofErr w:type="spellStart"/>
      <w:r w:rsidRPr="00602602">
        <w:rPr>
          <w:rFonts w:cs="Courier New"/>
          <w:sz w:val="18"/>
          <w:szCs w:val="18"/>
        </w:rPr>
        <w:t>i</w:t>
      </w:r>
      <w:proofErr w:type="spellEnd"/>
      <w:r w:rsidRPr="00602602">
        <w:rPr>
          <w:rFonts w:cs="Courier New"/>
          <w:sz w:val="18"/>
          <w:szCs w:val="18"/>
        </w:rPr>
        <w:t xml:space="preserve"> </w:t>
      </w:r>
      <w:r w:rsidRPr="00602602">
        <w:rPr>
          <w:rFonts w:cs="Courier New"/>
          <w:b/>
          <w:sz w:val="18"/>
          <w:szCs w:val="18"/>
        </w:rPr>
        <w:t>in</w:t>
      </w:r>
      <w:r w:rsidRPr="00602602">
        <w:rPr>
          <w:rFonts w:cs="Courier New"/>
          <w:sz w:val="18"/>
          <w:szCs w:val="18"/>
        </w:rPr>
        <w:t xml:space="preserve"> 1:</w:t>
      </w:r>
      <w:r w:rsidRPr="00602602">
        <w:rPr>
          <w:rFonts w:cs="Courier New"/>
          <w:b/>
          <w:sz w:val="18"/>
          <w:szCs w:val="18"/>
        </w:rPr>
        <w:t>length</w:t>
      </w:r>
      <w:r w:rsidRPr="00602602">
        <w:rPr>
          <w:rFonts w:cs="Courier New"/>
          <w:sz w:val="18"/>
          <w:szCs w:val="18"/>
        </w:rPr>
        <w:t>(</w:t>
      </w:r>
      <w:proofErr w:type="spellStart"/>
      <w:r w:rsidRPr="00602602">
        <w:rPr>
          <w:rFonts w:cs="Courier New"/>
          <w:sz w:val="18"/>
          <w:szCs w:val="18"/>
        </w:rPr>
        <w:t>Lgenera$species</w:t>
      </w:r>
      <w:proofErr w:type="spellEnd"/>
      <w:r w:rsidRPr="00602602">
        <w:rPr>
          <w:rFonts w:cs="Courier New"/>
          <w:sz w:val="18"/>
          <w:szCs w:val="18"/>
        </w:rPr>
        <w:t>)) {</w:t>
      </w:r>
    </w:p>
    <w:p w14:paraId="0C76A2B8" w14:textId="77777777" w:rsidR="00C50FB5" w:rsidRPr="00602602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 xml:space="preserve">  macro_use[</w:t>
      </w:r>
      <w:r w:rsidRPr="00602602">
        <w:rPr>
          <w:rFonts w:cs="Courier New"/>
          <w:b/>
          <w:sz w:val="18"/>
          <w:szCs w:val="18"/>
        </w:rPr>
        <w:t>which</w:t>
      </w:r>
      <w:r w:rsidRPr="00602602">
        <w:rPr>
          <w:rFonts w:cs="Courier New"/>
          <w:sz w:val="18"/>
          <w:szCs w:val="18"/>
        </w:rPr>
        <w:t>(macro_use$species==Lgenera[i,1]),</w:t>
      </w:r>
      <w:r>
        <w:rPr>
          <w:rFonts w:cs="Courier New"/>
          <w:sz w:val="18"/>
          <w:szCs w:val="18"/>
        </w:rPr>
        <w:t>27</w:t>
      </w:r>
      <w:r w:rsidRPr="00602602">
        <w:rPr>
          <w:rFonts w:cs="Courier New"/>
          <w:sz w:val="18"/>
          <w:szCs w:val="18"/>
        </w:rPr>
        <w:t>]=Lgenera[i,2]</w:t>
      </w:r>
    </w:p>
    <w:p w14:paraId="3E4D2E08" w14:textId="77777777" w:rsidR="00C50FB5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 w:rsidRPr="00602602">
        <w:rPr>
          <w:rFonts w:cs="Courier New"/>
          <w:sz w:val="18"/>
          <w:szCs w:val="18"/>
        </w:rPr>
        <w:t>}</w:t>
      </w:r>
    </w:p>
    <w:p w14:paraId="31EBC3CC" w14:textId="77777777" w:rsidR="00C50FB5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</w:p>
    <w:p w14:paraId="3CC32940" w14:textId="77777777" w:rsidR="00C50FB5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</w:p>
    <w:p w14:paraId="2612424F" w14:textId="77777777" w:rsidR="00C50FB5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</w:p>
    <w:p w14:paraId="2586A42C" w14:textId="6493B41C" w:rsidR="00C50FB5" w:rsidRDefault="00C50FB5" w:rsidP="00C50FB5">
      <w:pPr>
        <w:pStyle w:val="PlainText"/>
        <w:shd w:val="pct5" w:color="auto" w:fill="auto"/>
        <w:rPr>
          <w:rFonts w:cs="Courier New"/>
          <w:sz w:val="18"/>
          <w:szCs w:val="18"/>
        </w:rPr>
      </w:pPr>
      <w:r>
        <w:rPr>
          <w:rFonts w:cs="Courier New"/>
          <w:sz w:val="18"/>
          <w:szCs w:val="18"/>
        </w:rPr>
        <w:t xml:space="preserve">#4. </w:t>
      </w:r>
      <w:r w:rsidR="00B23171">
        <w:rPr>
          <w:rFonts w:cs="Courier New"/>
          <w:sz w:val="18"/>
          <w:szCs w:val="18"/>
        </w:rPr>
        <w:t>Manually d</w:t>
      </w:r>
      <w:r>
        <w:rPr>
          <w:rFonts w:cs="Courier New"/>
          <w:sz w:val="18"/>
          <w:szCs w:val="18"/>
        </w:rPr>
        <w:t>ouble check the nutritional mode of each species</w:t>
      </w:r>
    </w:p>
    <w:p w14:paraId="550C0288" w14:textId="77777777" w:rsidR="00C50FB5" w:rsidRDefault="00C50FB5" w:rsidP="00C50FB5"/>
    <w:sectPr w:rsidR="00C50FB5" w:rsidSect="00C50FB5">
      <w:pgSz w:w="11906" w:h="16838"/>
      <w:pgMar w:top="1080" w:right="1440" w:bottom="108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D90B60"/>
    <w:multiLevelType w:val="hybridMultilevel"/>
    <w:tmpl w:val="9C26F6FC"/>
    <w:lvl w:ilvl="0" w:tplc="9FA6548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YzN7UwMLUwMjU1NjBT0lEKTi0uzszPAykwNK0FAKkhQREtAAAA"/>
  </w:docVars>
  <w:rsids>
    <w:rsidRoot w:val="00E05472"/>
    <w:rsid w:val="00094D7A"/>
    <w:rsid w:val="000956D5"/>
    <w:rsid w:val="000A0F26"/>
    <w:rsid w:val="000D3743"/>
    <w:rsid w:val="000F018F"/>
    <w:rsid w:val="000F05C6"/>
    <w:rsid w:val="00106971"/>
    <w:rsid w:val="001148E2"/>
    <w:rsid w:val="00116CC6"/>
    <w:rsid w:val="00135E56"/>
    <w:rsid w:val="00135F06"/>
    <w:rsid w:val="001B7B69"/>
    <w:rsid w:val="001D0573"/>
    <w:rsid w:val="001D6037"/>
    <w:rsid w:val="001F2ED0"/>
    <w:rsid w:val="001F75F5"/>
    <w:rsid w:val="00243A1A"/>
    <w:rsid w:val="00246277"/>
    <w:rsid w:val="00251F66"/>
    <w:rsid w:val="002963A3"/>
    <w:rsid w:val="0029764D"/>
    <w:rsid w:val="002E158E"/>
    <w:rsid w:val="0031169D"/>
    <w:rsid w:val="0038266A"/>
    <w:rsid w:val="003848EA"/>
    <w:rsid w:val="00393ABA"/>
    <w:rsid w:val="003A59FB"/>
    <w:rsid w:val="003B35D5"/>
    <w:rsid w:val="00447009"/>
    <w:rsid w:val="004520EF"/>
    <w:rsid w:val="004A67A7"/>
    <w:rsid w:val="004D05CF"/>
    <w:rsid w:val="004E5026"/>
    <w:rsid w:val="00506EC1"/>
    <w:rsid w:val="005240A0"/>
    <w:rsid w:val="005243F1"/>
    <w:rsid w:val="00550A61"/>
    <w:rsid w:val="005551C0"/>
    <w:rsid w:val="005A3BD1"/>
    <w:rsid w:val="005E4BE3"/>
    <w:rsid w:val="00603BC6"/>
    <w:rsid w:val="00637AE1"/>
    <w:rsid w:val="006428AA"/>
    <w:rsid w:val="00657A35"/>
    <w:rsid w:val="00664716"/>
    <w:rsid w:val="006D1794"/>
    <w:rsid w:val="00707F02"/>
    <w:rsid w:val="00731E96"/>
    <w:rsid w:val="007322D0"/>
    <w:rsid w:val="00741AD9"/>
    <w:rsid w:val="00781115"/>
    <w:rsid w:val="00796931"/>
    <w:rsid w:val="007A393C"/>
    <w:rsid w:val="007B5406"/>
    <w:rsid w:val="007C2951"/>
    <w:rsid w:val="007D5798"/>
    <w:rsid w:val="007D6286"/>
    <w:rsid w:val="008032A2"/>
    <w:rsid w:val="00840010"/>
    <w:rsid w:val="008444F1"/>
    <w:rsid w:val="00897403"/>
    <w:rsid w:val="008A4AAB"/>
    <w:rsid w:val="008D13A6"/>
    <w:rsid w:val="008E4DF3"/>
    <w:rsid w:val="00931189"/>
    <w:rsid w:val="009733F3"/>
    <w:rsid w:val="00991D56"/>
    <w:rsid w:val="009A1493"/>
    <w:rsid w:val="009A3E7F"/>
    <w:rsid w:val="009D64FA"/>
    <w:rsid w:val="00A01992"/>
    <w:rsid w:val="00A048BA"/>
    <w:rsid w:val="00A04F7C"/>
    <w:rsid w:val="00A11504"/>
    <w:rsid w:val="00A76972"/>
    <w:rsid w:val="00AE20EB"/>
    <w:rsid w:val="00B06A61"/>
    <w:rsid w:val="00B2269A"/>
    <w:rsid w:val="00B23171"/>
    <w:rsid w:val="00B95BB2"/>
    <w:rsid w:val="00B979E9"/>
    <w:rsid w:val="00BC3C75"/>
    <w:rsid w:val="00BC57F2"/>
    <w:rsid w:val="00C04F2D"/>
    <w:rsid w:val="00C156CB"/>
    <w:rsid w:val="00C21D46"/>
    <w:rsid w:val="00C32DCE"/>
    <w:rsid w:val="00C50FB5"/>
    <w:rsid w:val="00C545A7"/>
    <w:rsid w:val="00C97309"/>
    <w:rsid w:val="00CA6473"/>
    <w:rsid w:val="00CE43CE"/>
    <w:rsid w:val="00D17DDC"/>
    <w:rsid w:val="00D214D8"/>
    <w:rsid w:val="00D30D50"/>
    <w:rsid w:val="00D36515"/>
    <w:rsid w:val="00D82A5B"/>
    <w:rsid w:val="00D90A26"/>
    <w:rsid w:val="00D91A18"/>
    <w:rsid w:val="00D92302"/>
    <w:rsid w:val="00D93DED"/>
    <w:rsid w:val="00DD0E8F"/>
    <w:rsid w:val="00E05472"/>
    <w:rsid w:val="00E374E6"/>
    <w:rsid w:val="00E61B8D"/>
    <w:rsid w:val="00E6774C"/>
    <w:rsid w:val="00E97F53"/>
    <w:rsid w:val="00EA070D"/>
    <w:rsid w:val="00EB18D9"/>
    <w:rsid w:val="00EB2980"/>
    <w:rsid w:val="00F2456B"/>
    <w:rsid w:val="00F24C95"/>
    <w:rsid w:val="00F44673"/>
    <w:rsid w:val="00F44BC4"/>
    <w:rsid w:val="00F44D7E"/>
    <w:rsid w:val="00F5425B"/>
    <w:rsid w:val="00F71D24"/>
    <w:rsid w:val="00FC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D7D39"/>
  <w15:chartTrackingRefBased/>
  <w15:docId w15:val="{132BD9E1-D560-40D4-B233-DF3D16B02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05472"/>
    <w:pPr>
      <w:widowControl w:val="0"/>
      <w:jc w:val="both"/>
    </w:pPr>
    <w:rPr>
      <w:rFonts w:ascii="Times New Roman" w:eastAsia="SimSu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428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28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28AA"/>
    <w:rPr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8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8AA"/>
    <w:rPr>
      <w:rFonts w:ascii="Segoe UI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E61B8D"/>
    <w:rPr>
      <w:color w:val="0563C1" w:themeColor="hyperlink"/>
      <w:u w:val="single"/>
    </w:rPr>
  </w:style>
  <w:style w:type="paragraph" w:customStyle="1" w:styleId="EndNoteBibliography">
    <w:name w:val="EndNote Bibliography"/>
    <w:basedOn w:val="Normal"/>
    <w:link w:val="EndNoteBibliographyChar"/>
    <w:rsid w:val="001148E2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148E2"/>
    <w:rPr>
      <w:rFonts w:ascii="Calibri" w:hAnsi="Calibri" w:cs="Calibri"/>
      <w:noProof/>
      <w:lang w:val="en-US"/>
    </w:rPr>
  </w:style>
  <w:style w:type="paragraph" w:styleId="NormalWeb">
    <w:name w:val="Normal (Web)"/>
    <w:basedOn w:val="Normal"/>
    <w:uiPriority w:val="99"/>
    <w:semiHidden/>
    <w:unhideWhenUsed/>
    <w:rsid w:val="000F05C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93ABA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65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6515"/>
    <w:rPr>
      <w:b/>
      <w:bCs/>
      <w:sz w:val="20"/>
      <w:szCs w:val="20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C50FB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50FB5"/>
    <w:rPr>
      <w:rFonts w:ascii="Consolas" w:hAnsi="Consolas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7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A3B153-3F0F-480D-8459-440118232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1150</Words>
  <Characters>6560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Twente</Company>
  <LinksUpToDate>false</LinksUpToDate>
  <CharactersWithSpaces>7695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Yu, H. (ITC)</dc:creator>
  <cp:keywords/>
  <dc:description/>
  <cp:lastModifiedBy>Yu, H. (ITC)</cp:lastModifiedBy>
  <cp:revision>5</cp:revision>
  <cp:lastPrinted>2020-09-18T13:28:00Z</cp:lastPrinted>
  <dcterms:created xsi:type="dcterms:W3CDTF">2021-07-06T20:23:00Z</dcterms:created>
  <dcterms:modified xsi:type="dcterms:W3CDTF">2021-07-25T21:36:00Z</dcterms:modified>
</cp:coreProperties>
</file>