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54AB" w14:textId="77777777" w:rsidR="0022083A" w:rsidRPr="00A43F77" w:rsidRDefault="0022083A" w:rsidP="0022083A">
      <w:pPr>
        <w:pStyle w:val="SMHeading"/>
        <w:rPr>
          <w:rFonts w:ascii="Arial" w:hAnsi="Arial" w:cs="Arial"/>
          <w:sz w:val="20"/>
          <w:szCs w:val="20"/>
        </w:rPr>
      </w:pPr>
      <w:r w:rsidRPr="00A43F77">
        <w:rPr>
          <w:rFonts w:ascii="Arial" w:hAnsi="Arial" w:cs="Arial"/>
          <w:sz w:val="20"/>
          <w:szCs w:val="20"/>
        </w:rPr>
        <w:t xml:space="preserve">Table S1. Yeast strains of used in this study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788"/>
        <w:gridCol w:w="2042"/>
        <w:gridCol w:w="4395"/>
        <w:gridCol w:w="1072"/>
      </w:tblGrid>
      <w:tr w:rsidR="0022083A" w:rsidRPr="00A43F77" w14:paraId="43C1E87C" w14:textId="77777777" w:rsidTr="0005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E8DF891" w14:textId="77777777" w:rsidR="0022083A" w:rsidRPr="00A43F77" w:rsidRDefault="0022083A" w:rsidP="0005586B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Strain</w:t>
            </w:r>
          </w:p>
          <w:p w14:paraId="6785A159" w14:textId="77777777" w:rsidR="0022083A" w:rsidRPr="00A43F77" w:rsidRDefault="0022083A" w:rsidP="0005586B">
            <w:pPr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</w:tcPr>
          <w:p w14:paraId="0C8BC8E6" w14:textId="77777777" w:rsidR="0022083A" w:rsidRPr="00A43F77" w:rsidRDefault="0022083A" w:rsidP="00055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4395" w:type="dxa"/>
          </w:tcPr>
          <w:p w14:paraId="69A6D2CE" w14:textId="77777777" w:rsidR="0022083A" w:rsidRPr="00A43F77" w:rsidRDefault="0022083A" w:rsidP="00055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Genotype</w:t>
            </w:r>
          </w:p>
        </w:tc>
        <w:tc>
          <w:tcPr>
            <w:tcW w:w="1072" w:type="dxa"/>
          </w:tcPr>
          <w:p w14:paraId="3FF20BF7" w14:textId="77777777" w:rsidR="0022083A" w:rsidRPr="00A43F77" w:rsidRDefault="0022083A" w:rsidP="00055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Source</w:t>
            </w:r>
          </w:p>
        </w:tc>
      </w:tr>
      <w:tr w:rsidR="0022083A" w:rsidRPr="00A43F77" w14:paraId="6C492A67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100AA27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RE001</w:t>
            </w:r>
          </w:p>
        </w:tc>
        <w:tc>
          <w:tcPr>
            <w:tcW w:w="2042" w:type="dxa"/>
          </w:tcPr>
          <w:p w14:paraId="118C4A20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BY4741</w:t>
            </w:r>
          </w:p>
        </w:tc>
        <w:tc>
          <w:tcPr>
            <w:tcW w:w="4395" w:type="dxa"/>
          </w:tcPr>
          <w:p w14:paraId="4E046AB1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3Δ1;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Δ0</w:t>
            </w:r>
          </w:p>
        </w:tc>
        <w:tc>
          <w:tcPr>
            <w:tcW w:w="1072" w:type="dxa"/>
          </w:tcPr>
          <w:p w14:paraId="1A7DEF11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Euroscarf</w:t>
            </w:r>
          </w:p>
        </w:tc>
      </w:tr>
      <w:tr w:rsidR="0022083A" w:rsidRPr="00A43F77" w14:paraId="05240729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DEC9958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RE046</w:t>
            </w:r>
          </w:p>
        </w:tc>
        <w:tc>
          <w:tcPr>
            <w:tcW w:w="2042" w:type="dxa"/>
          </w:tcPr>
          <w:p w14:paraId="08C39C6A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</w:p>
        </w:tc>
        <w:tc>
          <w:tcPr>
            <w:tcW w:w="4395" w:type="dxa"/>
          </w:tcPr>
          <w:p w14:paraId="53544102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ura3Δ0;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Δ::kanMX4</w:t>
            </w:r>
          </w:p>
        </w:tc>
        <w:tc>
          <w:tcPr>
            <w:tcW w:w="1072" w:type="dxa"/>
          </w:tcPr>
          <w:p w14:paraId="624ED3E6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Euroscarf</w:t>
            </w:r>
          </w:p>
        </w:tc>
      </w:tr>
      <w:tr w:rsidR="0022083A" w:rsidRPr="00A43F77" w14:paraId="3A6A9314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23352E3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RE127</w:t>
            </w:r>
          </w:p>
        </w:tc>
        <w:tc>
          <w:tcPr>
            <w:tcW w:w="2042" w:type="dxa"/>
          </w:tcPr>
          <w:p w14:paraId="15FFA1A3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IRE1promotor</w:t>
            </w:r>
          </w:p>
        </w:tc>
        <w:tc>
          <w:tcPr>
            <w:tcW w:w="4395" w:type="dxa"/>
          </w:tcPr>
          <w:p w14:paraId="0AE8B585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Δ::URA pUG72</w:t>
            </w:r>
          </w:p>
        </w:tc>
        <w:tc>
          <w:tcPr>
            <w:tcW w:w="1072" w:type="dxa"/>
          </w:tcPr>
          <w:p w14:paraId="1C8877D9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Halbleib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22083A" w:rsidRPr="00A43F77" w14:paraId="76A7A079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2599388A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RE425</w:t>
            </w:r>
          </w:p>
        </w:tc>
        <w:tc>
          <w:tcPr>
            <w:tcW w:w="2042" w:type="dxa"/>
          </w:tcPr>
          <w:p w14:paraId="021ACA8C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</w:t>
            </w:r>
          </w:p>
        </w:tc>
        <w:tc>
          <w:tcPr>
            <w:tcW w:w="4395" w:type="dxa"/>
          </w:tcPr>
          <w:p w14:paraId="58D90A1D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pRE451</w:t>
            </w:r>
          </w:p>
        </w:tc>
        <w:tc>
          <w:tcPr>
            <w:tcW w:w="1072" w:type="dxa"/>
          </w:tcPr>
          <w:p w14:paraId="1965EFA7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Halbleib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22083A" w:rsidRPr="00A43F77" w14:paraId="40036894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17C434C0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RE343</w:t>
            </w:r>
          </w:p>
        </w:tc>
        <w:tc>
          <w:tcPr>
            <w:tcW w:w="2042" w:type="dxa"/>
          </w:tcPr>
          <w:p w14:paraId="5D2867B7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</w:t>
            </w:r>
          </w:p>
          <w:p w14:paraId="721FB9A2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cysteine-less</w:t>
            </w:r>
          </w:p>
        </w:tc>
        <w:tc>
          <w:tcPr>
            <w:tcW w:w="4395" w:type="dxa"/>
          </w:tcPr>
          <w:p w14:paraId="46217A1B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pRE375</w:t>
            </w:r>
          </w:p>
        </w:tc>
        <w:tc>
          <w:tcPr>
            <w:tcW w:w="1072" w:type="dxa"/>
          </w:tcPr>
          <w:p w14:paraId="0D563A33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1074DCB6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DCFDC7E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RE342</w:t>
            </w:r>
          </w:p>
        </w:tc>
        <w:tc>
          <w:tcPr>
            <w:tcW w:w="2042" w:type="dxa"/>
          </w:tcPr>
          <w:p w14:paraId="0A4AA8BD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C552</w:t>
            </w:r>
          </w:p>
        </w:tc>
        <w:tc>
          <w:tcPr>
            <w:tcW w:w="4395" w:type="dxa"/>
          </w:tcPr>
          <w:p w14:paraId="6D3821C4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pRE374</w:t>
            </w:r>
          </w:p>
        </w:tc>
        <w:tc>
          <w:tcPr>
            <w:tcW w:w="1072" w:type="dxa"/>
          </w:tcPr>
          <w:p w14:paraId="1D744481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03C3AFAD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6E43EF68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RE428</w:t>
            </w:r>
          </w:p>
        </w:tc>
        <w:tc>
          <w:tcPr>
            <w:tcW w:w="2042" w:type="dxa"/>
          </w:tcPr>
          <w:p w14:paraId="3F4458F3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</w:t>
            </w:r>
          </w:p>
          <w:p w14:paraId="3C1538F8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W426A (IF2)</w:t>
            </w:r>
          </w:p>
        </w:tc>
        <w:tc>
          <w:tcPr>
            <w:tcW w:w="4395" w:type="dxa"/>
          </w:tcPr>
          <w:p w14:paraId="15376201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pRE455</w:t>
            </w:r>
          </w:p>
        </w:tc>
        <w:tc>
          <w:tcPr>
            <w:tcW w:w="1072" w:type="dxa"/>
          </w:tcPr>
          <w:p w14:paraId="08B78706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Halbleib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22083A" w:rsidRPr="00A43F77" w14:paraId="17E8F35C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5371FB2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RE438</w:t>
            </w:r>
          </w:p>
        </w:tc>
        <w:tc>
          <w:tcPr>
            <w:tcW w:w="2042" w:type="dxa"/>
          </w:tcPr>
          <w:p w14:paraId="2EC7AAB5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</w:t>
            </w:r>
          </w:p>
          <w:p w14:paraId="3CECC0B0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T226A/F247A (IF1)</w:t>
            </w:r>
          </w:p>
        </w:tc>
        <w:tc>
          <w:tcPr>
            <w:tcW w:w="4395" w:type="dxa"/>
          </w:tcPr>
          <w:p w14:paraId="61A8FF18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pRE465</w:t>
            </w:r>
          </w:p>
        </w:tc>
        <w:tc>
          <w:tcPr>
            <w:tcW w:w="1072" w:type="dxa"/>
          </w:tcPr>
          <w:p w14:paraId="2B4F2FC9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Halbleib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et al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22083A" w:rsidRPr="00A43F77" w14:paraId="06FD78CE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ECCD2E2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RE725</w:t>
            </w:r>
          </w:p>
        </w:tc>
        <w:tc>
          <w:tcPr>
            <w:tcW w:w="2042" w:type="dxa"/>
          </w:tcPr>
          <w:p w14:paraId="72C3065C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</w:t>
            </w:r>
          </w:p>
          <w:p w14:paraId="3ED7E498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cysteine-less</w:t>
            </w:r>
          </w:p>
          <w:p w14:paraId="7B6967B8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+ CEN IRE1-3xFLAG-yeGFP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cysteine-less</w:t>
            </w:r>
          </w:p>
        </w:tc>
        <w:tc>
          <w:tcPr>
            <w:tcW w:w="4395" w:type="dxa"/>
          </w:tcPr>
          <w:p w14:paraId="15BCE925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-3xHA-yeGFP::HIS pRE375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-3xFLAG-yeGFP::LEU pRE699</w:t>
            </w:r>
          </w:p>
        </w:tc>
        <w:tc>
          <w:tcPr>
            <w:tcW w:w="1072" w:type="dxa"/>
          </w:tcPr>
          <w:p w14:paraId="0B48E81E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18C142D9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5102943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RE726</w:t>
            </w:r>
          </w:p>
        </w:tc>
        <w:tc>
          <w:tcPr>
            <w:tcW w:w="2042" w:type="dxa"/>
          </w:tcPr>
          <w:p w14:paraId="180BD28C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C552 +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CEN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-3xFLAG-yeGFP C552</w:t>
            </w:r>
          </w:p>
        </w:tc>
        <w:tc>
          <w:tcPr>
            <w:tcW w:w="4395" w:type="dxa"/>
          </w:tcPr>
          <w:p w14:paraId="18990B38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-3xHA-yeGFP::HIS pRE374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-3xFLAG-yeGFP::LEU pRE700</w:t>
            </w:r>
          </w:p>
        </w:tc>
        <w:tc>
          <w:tcPr>
            <w:tcW w:w="1072" w:type="dxa"/>
          </w:tcPr>
          <w:p w14:paraId="42502C53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678D4F15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92E3860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RE530</w:t>
            </w:r>
          </w:p>
        </w:tc>
        <w:tc>
          <w:tcPr>
            <w:tcW w:w="2042" w:type="dxa"/>
          </w:tcPr>
          <w:p w14:paraId="0D35A7E6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E540C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5E76E10B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pRE575</w:t>
            </w:r>
          </w:p>
        </w:tc>
        <w:tc>
          <w:tcPr>
            <w:tcW w:w="1072" w:type="dxa"/>
          </w:tcPr>
          <w:p w14:paraId="11A44F92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2BBC7FC3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31FB790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RE531</w:t>
            </w:r>
          </w:p>
        </w:tc>
        <w:tc>
          <w:tcPr>
            <w:tcW w:w="2042" w:type="dxa"/>
          </w:tcPr>
          <w:p w14:paraId="62D1EE78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T541C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2AB665A9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pRE576</w:t>
            </w:r>
          </w:p>
        </w:tc>
        <w:tc>
          <w:tcPr>
            <w:tcW w:w="1072" w:type="dxa"/>
          </w:tcPr>
          <w:p w14:paraId="3266C5BC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2863535C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797E13BC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RE532</w:t>
            </w:r>
          </w:p>
        </w:tc>
        <w:tc>
          <w:tcPr>
            <w:tcW w:w="2042" w:type="dxa"/>
          </w:tcPr>
          <w:p w14:paraId="74C80077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G542C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37C6C819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pRE577</w:t>
            </w:r>
          </w:p>
        </w:tc>
        <w:tc>
          <w:tcPr>
            <w:tcW w:w="1072" w:type="dxa"/>
          </w:tcPr>
          <w:p w14:paraId="5FF72C17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11CB745B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581C492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RE533</w:t>
            </w:r>
          </w:p>
        </w:tc>
        <w:tc>
          <w:tcPr>
            <w:tcW w:w="2042" w:type="dxa"/>
          </w:tcPr>
          <w:p w14:paraId="5E5EC7D7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V543C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752562C9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pRE578</w:t>
            </w:r>
          </w:p>
        </w:tc>
        <w:tc>
          <w:tcPr>
            <w:tcW w:w="1072" w:type="dxa"/>
          </w:tcPr>
          <w:p w14:paraId="364BB780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17762B56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53B8C24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RE534</w:t>
            </w:r>
          </w:p>
        </w:tc>
        <w:tc>
          <w:tcPr>
            <w:tcW w:w="2042" w:type="dxa"/>
          </w:tcPr>
          <w:p w14:paraId="187C2D0D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F544C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6ED91BBE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pRE579</w:t>
            </w:r>
          </w:p>
        </w:tc>
        <w:tc>
          <w:tcPr>
            <w:tcW w:w="1072" w:type="dxa"/>
          </w:tcPr>
          <w:p w14:paraId="1A0A47EE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2BB88F33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2B694CB9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RE522</w:t>
            </w:r>
          </w:p>
        </w:tc>
        <w:tc>
          <w:tcPr>
            <w:tcW w:w="2042" w:type="dxa"/>
          </w:tcPr>
          <w:p w14:paraId="01B11DD1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L545C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02D18EC8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pRE570</w:t>
            </w:r>
          </w:p>
        </w:tc>
        <w:tc>
          <w:tcPr>
            <w:tcW w:w="1072" w:type="dxa"/>
          </w:tcPr>
          <w:p w14:paraId="3C5F3672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56BEB52F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625A56EA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RE535</w:t>
            </w:r>
          </w:p>
        </w:tc>
        <w:tc>
          <w:tcPr>
            <w:tcW w:w="2042" w:type="dxa"/>
          </w:tcPr>
          <w:p w14:paraId="3EC54279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L546C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3093F247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pRE581</w:t>
            </w:r>
          </w:p>
        </w:tc>
        <w:tc>
          <w:tcPr>
            <w:tcW w:w="1072" w:type="dxa"/>
          </w:tcPr>
          <w:p w14:paraId="36C24ADC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490C8BC1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6D39AF0D" w14:textId="77777777" w:rsidR="0022083A" w:rsidRPr="00A43F77" w:rsidRDefault="0022083A" w:rsidP="0005586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RE717</w:t>
            </w:r>
          </w:p>
        </w:tc>
        <w:tc>
          <w:tcPr>
            <w:tcW w:w="2042" w:type="dxa"/>
          </w:tcPr>
          <w:p w14:paraId="58FD83E7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L547C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10BA0A44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pRE691</w:t>
            </w:r>
          </w:p>
        </w:tc>
        <w:tc>
          <w:tcPr>
            <w:tcW w:w="1072" w:type="dxa"/>
          </w:tcPr>
          <w:p w14:paraId="4C2881E8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00CF6606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15A493A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RE718</w:t>
            </w:r>
          </w:p>
        </w:tc>
        <w:tc>
          <w:tcPr>
            <w:tcW w:w="2042" w:type="dxa"/>
          </w:tcPr>
          <w:p w14:paraId="7FB7EEF0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F548C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4E566838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pRE692</w:t>
            </w:r>
          </w:p>
        </w:tc>
        <w:tc>
          <w:tcPr>
            <w:tcW w:w="1072" w:type="dxa"/>
          </w:tcPr>
          <w:p w14:paraId="63E91B76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1744ECDB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2F8993BA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RE719</w:t>
            </w:r>
          </w:p>
        </w:tc>
        <w:tc>
          <w:tcPr>
            <w:tcW w:w="2042" w:type="dxa"/>
          </w:tcPr>
          <w:p w14:paraId="4BF50C1B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L549C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12DE3C5E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pRE693</w:t>
            </w:r>
          </w:p>
        </w:tc>
        <w:tc>
          <w:tcPr>
            <w:tcW w:w="1072" w:type="dxa"/>
          </w:tcPr>
          <w:p w14:paraId="72BEA821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3DCAC243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A3F5291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RE720</w:t>
            </w:r>
          </w:p>
        </w:tc>
        <w:tc>
          <w:tcPr>
            <w:tcW w:w="2042" w:type="dxa"/>
          </w:tcPr>
          <w:p w14:paraId="7A4F69AD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I550C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53960C5B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pRE694</w:t>
            </w:r>
          </w:p>
        </w:tc>
        <w:tc>
          <w:tcPr>
            <w:tcW w:w="1072" w:type="dxa"/>
          </w:tcPr>
          <w:p w14:paraId="3E64D84C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52BF1578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268B5856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RE721</w:t>
            </w:r>
          </w:p>
        </w:tc>
        <w:tc>
          <w:tcPr>
            <w:tcW w:w="2042" w:type="dxa"/>
          </w:tcPr>
          <w:p w14:paraId="4AC8A678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F551C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0EA73186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pRE695</w:t>
            </w:r>
          </w:p>
        </w:tc>
        <w:tc>
          <w:tcPr>
            <w:tcW w:w="1072" w:type="dxa"/>
          </w:tcPr>
          <w:p w14:paraId="3F2392AF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51DD7739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7A78AE4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RE722</w:t>
            </w:r>
          </w:p>
        </w:tc>
        <w:tc>
          <w:tcPr>
            <w:tcW w:w="2042" w:type="dxa"/>
          </w:tcPr>
          <w:p w14:paraId="41880EB1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F544A C552 </w:t>
            </w:r>
          </w:p>
          <w:p w14:paraId="1BA8692E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26D7CB20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pRE696</w:t>
            </w:r>
          </w:p>
        </w:tc>
        <w:tc>
          <w:tcPr>
            <w:tcW w:w="1072" w:type="dxa"/>
          </w:tcPr>
          <w:p w14:paraId="3F98540E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2C883602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833B341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RE723</w:t>
            </w:r>
          </w:p>
        </w:tc>
        <w:tc>
          <w:tcPr>
            <w:tcW w:w="2042" w:type="dxa"/>
          </w:tcPr>
          <w:p w14:paraId="32708D85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F531R C552</w:t>
            </w:r>
          </w:p>
          <w:p w14:paraId="22F1F70B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379F1EAA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pRE698</w:t>
            </w:r>
          </w:p>
        </w:tc>
        <w:tc>
          <w:tcPr>
            <w:tcW w:w="1072" w:type="dxa"/>
          </w:tcPr>
          <w:p w14:paraId="6E68260A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40652237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08CC59E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RE724</w:t>
            </w:r>
          </w:p>
        </w:tc>
        <w:tc>
          <w:tcPr>
            <w:tcW w:w="2042" w:type="dxa"/>
          </w:tcPr>
          <w:p w14:paraId="3385FE8A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 F531R F544C</w:t>
            </w:r>
          </w:p>
          <w:p w14:paraId="3682BA31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502DC8C6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pRE697</w:t>
            </w:r>
          </w:p>
        </w:tc>
        <w:tc>
          <w:tcPr>
            <w:tcW w:w="1072" w:type="dxa"/>
          </w:tcPr>
          <w:p w14:paraId="077C235C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35ADD1B0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2DE6EC0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RE773</w:t>
            </w:r>
          </w:p>
        </w:tc>
        <w:tc>
          <w:tcPr>
            <w:tcW w:w="2042" w:type="dxa"/>
          </w:tcPr>
          <w:p w14:paraId="2A4B7C44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W426A E540C </w:t>
            </w:r>
          </w:p>
          <w:p w14:paraId="2CEAFF3E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4E4EC364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pRE575</w:t>
            </w:r>
          </w:p>
        </w:tc>
        <w:tc>
          <w:tcPr>
            <w:tcW w:w="1072" w:type="dxa"/>
          </w:tcPr>
          <w:p w14:paraId="3EAAB350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2CE60AA1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68522DAB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RE774</w:t>
            </w:r>
          </w:p>
        </w:tc>
        <w:tc>
          <w:tcPr>
            <w:tcW w:w="2042" w:type="dxa"/>
          </w:tcPr>
          <w:p w14:paraId="33AEE611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W426A T541C </w:t>
            </w:r>
          </w:p>
          <w:p w14:paraId="57BCF80F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07854825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pRE576</w:t>
            </w:r>
          </w:p>
        </w:tc>
        <w:tc>
          <w:tcPr>
            <w:tcW w:w="1072" w:type="dxa"/>
          </w:tcPr>
          <w:p w14:paraId="1F2D6E1D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18136632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10328FE4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RE776</w:t>
            </w:r>
          </w:p>
        </w:tc>
        <w:tc>
          <w:tcPr>
            <w:tcW w:w="2042" w:type="dxa"/>
          </w:tcPr>
          <w:p w14:paraId="7EC6E9A7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W426A F544C </w:t>
            </w:r>
          </w:p>
          <w:p w14:paraId="2FFEA4FA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single cysteine</w:t>
            </w:r>
          </w:p>
        </w:tc>
        <w:tc>
          <w:tcPr>
            <w:tcW w:w="4395" w:type="dxa"/>
          </w:tcPr>
          <w:p w14:paraId="570BE7A8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43F77">
              <w:rPr>
                <w:rFonts w:ascii="Calibri" w:hAnsi="Calibri" w:cs="Calibri"/>
                <w:color w:val="000000"/>
                <w:sz w:val="14"/>
                <w:szCs w:val="14"/>
              </w:rPr>
              <w:t>﻿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pRE579</w:t>
            </w:r>
          </w:p>
        </w:tc>
        <w:tc>
          <w:tcPr>
            <w:tcW w:w="1072" w:type="dxa"/>
          </w:tcPr>
          <w:p w14:paraId="7EC2F3E4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500DF290" w14:textId="77777777" w:rsidTr="0005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B444316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RE792</w:t>
            </w:r>
          </w:p>
        </w:tc>
        <w:tc>
          <w:tcPr>
            <w:tcW w:w="2042" w:type="dxa"/>
          </w:tcPr>
          <w:p w14:paraId="44CE824D" w14:textId="77777777" w:rsidR="0022083A" w:rsidRPr="00F6753B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6753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>-3xHA-yeGFP ER-dsRed-HDEL</w:t>
            </w:r>
          </w:p>
        </w:tc>
        <w:tc>
          <w:tcPr>
            <w:tcW w:w="4395" w:type="dxa"/>
          </w:tcPr>
          <w:p w14:paraId="41699F9C" w14:textId="77777777" w:rsidR="0022083A" w:rsidRPr="00F6753B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F6753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 xml:space="preserve">1; </w:t>
            </w:r>
            <w:r w:rsidRPr="00F6753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 xml:space="preserve">0; </w:t>
            </w:r>
            <w:r w:rsidRPr="00F6753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 xml:space="preserve">0; </w:t>
            </w:r>
            <w:r w:rsidRPr="00F6753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 xml:space="preserve">0; </w:t>
            </w:r>
            <w:r w:rsidRPr="00F6753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Δ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 xml:space="preserve">::URA </w:t>
            </w:r>
            <w:r w:rsidRPr="00F6753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F6753B">
              <w:rPr>
                <w:rFonts w:ascii="Arial" w:hAnsi="Arial" w:cs="Arial"/>
                <w:color w:val="000000"/>
                <w:sz w:val="14"/>
                <w:szCs w:val="14"/>
              </w:rPr>
              <w:t>-3xHA-yeGFP::HIS pRE451; Kar2sig.seq.-dsRed-HDEL::natR pRE850</w:t>
            </w:r>
          </w:p>
        </w:tc>
        <w:tc>
          <w:tcPr>
            <w:tcW w:w="1072" w:type="dxa"/>
          </w:tcPr>
          <w:p w14:paraId="0C1D0322" w14:textId="77777777" w:rsidR="0022083A" w:rsidRPr="00A43F77" w:rsidRDefault="0022083A" w:rsidP="000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  <w:tr w:rsidR="0022083A" w:rsidRPr="00A43F77" w14:paraId="04A40F63" w14:textId="77777777" w:rsidTr="0005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21F5587" w14:textId="77777777" w:rsidR="0022083A" w:rsidRPr="00A43F77" w:rsidRDefault="0022083A" w:rsidP="0005586B">
            <w:pPr>
              <w:rPr>
                <w:rFonts w:ascii="Arial" w:hAnsi="Arial" w:cs="Arial"/>
                <w:sz w:val="14"/>
                <w:szCs w:val="14"/>
              </w:rPr>
            </w:pPr>
            <w:r w:rsidRPr="00A43F77">
              <w:rPr>
                <w:rFonts w:ascii="Arial" w:hAnsi="Arial" w:cs="Arial"/>
                <w:sz w:val="14"/>
                <w:szCs w:val="14"/>
              </w:rPr>
              <w:t>RE793</w:t>
            </w:r>
          </w:p>
        </w:tc>
        <w:tc>
          <w:tcPr>
            <w:tcW w:w="2042" w:type="dxa"/>
          </w:tcPr>
          <w:p w14:paraId="4721065E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-3xHA-yeGFP </w:t>
            </w:r>
          </w:p>
          <w:p w14:paraId="58FE1452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cysteine-less 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ER-dsRed-HDEL</w:t>
            </w:r>
          </w:p>
        </w:tc>
        <w:tc>
          <w:tcPr>
            <w:tcW w:w="4395" w:type="dxa"/>
          </w:tcPr>
          <w:p w14:paraId="265E7544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BY4741 MATa;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his3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Δ1;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leu2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met15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ura3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Δ0;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 xml:space="preserve">Δ::URA </w:t>
            </w:r>
            <w:r w:rsidRPr="00A43F7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IRE1</w:t>
            </w: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-3xHA-yeGFP::HIS pRE375; Kar2sig.seq.-dsRed-HDEL::natR pRE850</w:t>
            </w:r>
          </w:p>
        </w:tc>
        <w:tc>
          <w:tcPr>
            <w:tcW w:w="1072" w:type="dxa"/>
          </w:tcPr>
          <w:p w14:paraId="10C585A0" w14:textId="77777777" w:rsidR="0022083A" w:rsidRPr="00A43F77" w:rsidRDefault="0022083A" w:rsidP="00055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3F77">
              <w:rPr>
                <w:rFonts w:ascii="Arial" w:hAnsi="Arial" w:cs="Arial"/>
                <w:color w:val="000000"/>
                <w:sz w:val="14"/>
                <w:szCs w:val="14"/>
              </w:rPr>
              <w:t>This paper</w:t>
            </w:r>
          </w:p>
        </w:tc>
      </w:tr>
    </w:tbl>
    <w:p w14:paraId="24EF0EA6" w14:textId="77777777" w:rsidR="0022083A" w:rsidRPr="00A43F77" w:rsidRDefault="0022083A" w:rsidP="0022083A">
      <w:pPr>
        <w:pStyle w:val="SMHeading"/>
        <w:rPr>
          <w:rFonts w:ascii="Arial" w:hAnsi="Arial" w:cs="Arial"/>
          <w:sz w:val="20"/>
          <w:szCs w:val="20"/>
        </w:rPr>
      </w:pPr>
    </w:p>
    <w:p w14:paraId="0211CD4D" w14:textId="77777777" w:rsidR="008D72F9" w:rsidRDefault="008D72F9"/>
    <w:sectPr w:rsidR="008D72F9" w:rsidSect="007557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A"/>
    <w:rsid w:val="0022083A"/>
    <w:rsid w:val="00564017"/>
    <w:rsid w:val="00617068"/>
    <w:rsid w:val="00716EE4"/>
    <w:rsid w:val="00755779"/>
    <w:rsid w:val="00755B7B"/>
    <w:rsid w:val="008D72F9"/>
    <w:rsid w:val="009503BA"/>
    <w:rsid w:val="009A1999"/>
    <w:rsid w:val="00E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4F72D"/>
  <w15:chartTrackingRefBased/>
  <w15:docId w15:val="{05DBD77F-DCE3-294D-8543-5B5A397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83A"/>
    <w:rPr>
      <w:rFonts w:ascii="Times New Roman" w:eastAsia="Times New Roman" w:hAnsi="Times New Roman" w:cs="Times New Roman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0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MHeading">
    <w:name w:val="SM Heading"/>
    <w:basedOn w:val="berschrift1"/>
    <w:qFormat/>
    <w:rsid w:val="0022083A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table" w:styleId="EinfacheTabelle1">
    <w:name w:val="Plain Table 1"/>
    <w:basedOn w:val="NormaleTabelle"/>
    <w:uiPriority w:val="41"/>
    <w:rsid w:val="002208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208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3704</Characters>
  <Application>Microsoft Office Word</Application>
  <DocSecurity>0</DocSecurity>
  <Lines>45</Lines>
  <Paragraphs>7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Ernst</dc:creator>
  <cp:keywords/>
  <dc:description/>
  <cp:lastModifiedBy>Robert Ernst</cp:lastModifiedBy>
  <cp:revision>1</cp:revision>
  <dcterms:created xsi:type="dcterms:W3CDTF">2021-05-17T19:26:00Z</dcterms:created>
  <dcterms:modified xsi:type="dcterms:W3CDTF">2021-05-17T19:26:00Z</dcterms:modified>
</cp:coreProperties>
</file>