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CEB88" w14:textId="04D67EEF" w:rsidR="000E35C2" w:rsidRDefault="000E35C2" w:rsidP="000E35C2">
      <w:pPr>
        <w:spacing w:line="48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GB"/>
        </w:rPr>
        <w:t>Supplementary Material:</w:t>
      </w:r>
    </w:p>
    <w:p w14:paraId="3804ABA1" w14:textId="77777777" w:rsidR="000E35C2" w:rsidRDefault="000E35C2" w:rsidP="000E35C2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A)</w:t>
      </w:r>
    </w:p>
    <w:p w14:paraId="263916A2" w14:textId="77777777" w:rsidR="000E35C2" w:rsidRDefault="000E35C2" w:rsidP="000E35C2">
      <w:pPr>
        <w:rPr>
          <w:rFonts w:ascii="Arial" w:hAnsi="Arial" w:cs="Arial"/>
          <w:b/>
          <w:sz w:val="20"/>
          <w:szCs w:val="20"/>
          <w:lang w:val="en-GB"/>
        </w:rPr>
      </w:pPr>
      <w:r w:rsidRPr="00E929E8">
        <w:rPr>
          <w:noProof/>
          <w:lang w:val="en-US" w:eastAsia="en-US"/>
        </w:rPr>
        <w:drawing>
          <wp:inline distT="0" distB="0" distL="0" distR="0" wp14:anchorId="15E5F3A2" wp14:editId="31C03B8F">
            <wp:extent cx="5732145" cy="2551430"/>
            <wp:effectExtent l="0" t="0" r="1905" b="1270"/>
            <wp:docPr id="9" name="Diagram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72601D7" w14:textId="77777777" w:rsidR="000E35C2" w:rsidRDefault="000E35C2" w:rsidP="000E35C2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B)</w:t>
      </w:r>
    </w:p>
    <w:p w14:paraId="08218FC4" w14:textId="77777777" w:rsidR="000E35C2" w:rsidRPr="00C07FD3" w:rsidRDefault="000E35C2" w:rsidP="000E35C2">
      <w:pPr>
        <w:keepNext/>
        <w:spacing w:line="480" w:lineRule="auto"/>
        <w:jc w:val="both"/>
        <w:rPr>
          <w:rFonts w:ascii="Arial" w:hAnsi="Arial"/>
          <w:sz w:val="20"/>
        </w:rPr>
      </w:pPr>
      <w:r w:rsidRPr="00E929E8">
        <w:rPr>
          <w:rFonts w:ascii="Arial" w:hAnsi="Arial"/>
          <w:noProof/>
          <w:sz w:val="20"/>
          <w:lang w:val="en-US" w:eastAsia="en-US"/>
        </w:rPr>
        <w:drawing>
          <wp:inline distT="0" distB="0" distL="0" distR="0" wp14:anchorId="36B9AF25" wp14:editId="0C810240">
            <wp:extent cx="5716628" cy="2538483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868" cy="2559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951305" w14:textId="1B2D4026" w:rsidR="000E35C2" w:rsidRPr="00D64188" w:rsidRDefault="000E35C2" w:rsidP="0046642C">
      <w:pPr>
        <w:spacing w:line="480" w:lineRule="auto"/>
        <w:jc w:val="both"/>
        <w:rPr>
          <w:rFonts w:ascii="Arial" w:hAnsi="Arial"/>
          <w:sz w:val="20"/>
          <w:lang w:val="en-GB"/>
        </w:rPr>
      </w:pPr>
      <w:r w:rsidRPr="00D64188">
        <w:rPr>
          <w:rFonts w:ascii="Arial" w:hAnsi="Arial"/>
          <w:b/>
          <w:sz w:val="20"/>
          <w:lang w:val="en-GB"/>
        </w:rPr>
        <w:t xml:space="preserve">Supplementary Figure 1: </w:t>
      </w:r>
      <w:r w:rsidR="0046642C">
        <w:rPr>
          <w:rFonts w:ascii="Arial" w:hAnsi="Arial"/>
          <w:b/>
          <w:sz w:val="20"/>
          <w:lang w:val="en-GB"/>
        </w:rPr>
        <w:t>R</w:t>
      </w:r>
      <w:r w:rsidRPr="00D64188">
        <w:rPr>
          <w:rFonts w:ascii="Arial" w:hAnsi="Arial"/>
          <w:b/>
          <w:sz w:val="20"/>
          <w:lang w:val="en-GB"/>
        </w:rPr>
        <w:t xml:space="preserve">elative SARS-CoV-2 variant distribution. A) </w:t>
      </w:r>
      <w:r w:rsidR="0046642C" w:rsidRPr="006D1BE5">
        <w:rPr>
          <w:rFonts w:ascii="Arial" w:hAnsi="Arial"/>
          <w:sz w:val="20"/>
          <w:lang w:val="en-GB"/>
        </w:rPr>
        <w:t>Epidemiological data on SARS-CoV-2 cases including the variant specific portions in NRW were obtained from the official data repository of the Federal Robert Koch Institute</w:t>
      </w:r>
      <w:r w:rsidR="0046642C" w:rsidRPr="006D1BE5">
        <w:rPr>
          <w:rFonts w:ascii="Arial" w:hAnsi="Arial"/>
          <w:sz w:val="20"/>
          <w:lang w:val="en-US"/>
        </w:rPr>
        <w:t xml:space="preserve"> </w:t>
      </w:r>
      <w:r w:rsidR="0046642C">
        <w:rPr>
          <w:rFonts w:ascii="Arial" w:hAnsi="Arial" w:cs="Arial"/>
          <w:sz w:val="20"/>
          <w:szCs w:val="20"/>
          <w:lang w:val="en-US"/>
        </w:rPr>
        <w:t>(RKI)</w:t>
      </w:r>
      <w:r w:rsidR="0046642C" w:rsidRPr="00C0623C">
        <w:rPr>
          <w:rFonts w:ascii="Arial" w:hAnsi="Arial" w:cs="Arial"/>
          <w:sz w:val="20"/>
          <w:szCs w:val="20"/>
          <w:lang w:val="en-US"/>
        </w:rPr>
        <w:t xml:space="preserve"> </w:t>
      </w:r>
      <w:r w:rsidR="0046642C" w:rsidRPr="006D1BE5">
        <w:rPr>
          <w:rFonts w:ascii="Arial" w:hAnsi="Arial"/>
          <w:sz w:val="20"/>
          <w:lang w:val="en-GB"/>
        </w:rPr>
        <w:t>in charg</w:t>
      </w:r>
      <w:r w:rsidR="0046642C">
        <w:rPr>
          <w:rFonts w:ascii="Arial" w:hAnsi="Arial"/>
          <w:sz w:val="20"/>
          <w:lang w:val="en-GB"/>
        </w:rPr>
        <w:t xml:space="preserve">e of public health surveillance. </w:t>
      </w:r>
      <w:r w:rsidRPr="0046642C">
        <w:rPr>
          <w:rFonts w:ascii="Arial" w:hAnsi="Arial"/>
          <w:b/>
          <w:sz w:val="20"/>
          <w:lang w:val="en-GB"/>
        </w:rPr>
        <w:t>B)</w:t>
      </w:r>
      <w:r w:rsidRPr="00D64188">
        <w:rPr>
          <w:rFonts w:ascii="Arial" w:hAnsi="Arial"/>
          <w:b/>
          <w:sz w:val="20"/>
          <w:lang w:val="en-GB"/>
        </w:rPr>
        <w:t xml:space="preserve"> </w:t>
      </w:r>
      <w:r w:rsidR="0046642C">
        <w:rPr>
          <w:rFonts w:ascii="Arial" w:hAnsi="Arial"/>
          <w:sz w:val="20"/>
          <w:lang w:val="en-GB"/>
        </w:rPr>
        <w:t>Relative proportion of SARS-Co</w:t>
      </w:r>
      <w:r w:rsidR="0046642C" w:rsidRPr="0046642C">
        <w:rPr>
          <w:rFonts w:ascii="Arial" w:hAnsi="Arial"/>
          <w:sz w:val="20"/>
          <w:lang w:val="en-GB"/>
        </w:rPr>
        <w:t>V-2</w:t>
      </w:r>
      <w:r w:rsidR="0046642C">
        <w:rPr>
          <w:rFonts w:ascii="Arial" w:hAnsi="Arial"/>
          <w:sz w:val="20"/>
          <w:lang w:val="en-GB"/>
        </w:rPr>
        <w:t xml:space="preserve"> variants as determined by </w:t>
      </w:r>
      <w:r w:rsidRPr="00D64188">
        <w:rPr>
          <w:rFonts w:ascii="Arial" w:hAnsi="Arial"/>
          <w:sz w:val="20"/>
          <w:lang w:val="en-GB"/>
        </w:rPr>
        <w:t>NGS-</w:t>
      </w:r>
      <w:r w:rsidR="0046642C">
        <w:rPr>
          <w:rFonts w:ascii="Arial" w:hAnsi="Arial"/>
          <w:sz w:val="20"/>
          <w:lang w:val="en-GB"/>
        </w:rPr>
        <w:t>sequencing of wastewater samples derived from KLEM at the indicated sampling dates</w:t>
      </w:r>
      <w:r w:rsidRPr="00D64188">
        <w:rPr>
          <w:rFonts w:ascii="Arial" w:hAnsi="Arial"/>
          <w:sz w:val="20"/>
          <w:lang w:val="en-GB"/>
        </w:rPr>
        <w:t>.</w:t>
      </w:r>
      <w:r w:rsidR="0046642C">
        <w:rPr>
          <w:rFonts w:ascii="Arial" w:hAnsi="Arial"/>
          <w:sz w:val="20"/>
          <w:lang w:val="en-GB"/>
        </w:rPr>
        <w:t xml:space="preserve"> </w:t>
      </w:r>
    </w:p>
    <w:p w14:paraId="14075EDE" w14:textId="77777777" w:rsidR="000E35C2" w:rsidRPr="00D64188" w:rsidRDefault="000E35C2" w:rsidP="000E35C2">
      <w:pPr>
        <w:rPr>
          <w:rFonts w:ascii="Arial" w:hAnsi="Arial"/>
          <w:b/>
          <w:sz w:val="20"/>
          <w:lang w:val="en-GB"/>
        </w:rPr>
      </w:pPr>
    </w:p>
    <w:p w14:paraId="79CF1907" w14:textId="77777777" w:rsidR="000E35C2" w:rsidRPr="00D64188" w:rsidRDefault="000E35C2" w:rsidP="000E35C2">
      <w:pPr>
        <w:rPr>
          <w:rFonts w:ascii="Arial" w:hAnsi="Arial"/>
          <w:b/>
          <w:sz w:val="20"/>
          <w:lang w:val="en-GB"/>
        </w:rPr>
      </w:pPr>
    </w:p>
    <w:p w14:paraId="19000C18" w14:textId="77777777" w:rsidR="000E35C2" w:rsidRPr="00D64188" w:rsidRDefault="000E35C2" w:rsidP="000E35C2">
      <w:pPr>
        <w:rPr>
          <w:rFonts w:ascii="Arial" w:hAnsi="Arial"/>
          <w:b/>
          <w:sz w:val="20"/>
          <w:lang w:val="en-GB"/>
        </w:rPr>
      </w:pPr>
    </w:p>
    <w:p w14:paraId="31DCB396" w14:textId="77777777" w:rsidR="000E35C2" w:rsidRPr="00D64188" w:rsidRDefault="000E35C2" w:rsidP="000E35C2">
      <w:pPr>
        <w:rPr>
          <w:rFonts w:ascii="Arial" w:hAnsi="Arial"/>
          <w:b/>
          <w:sz w:val="20"/>
          <w:lang w:val="en-GB"/>
        </w:rPr>
      </w:pPr>
    </w:p>
    <w:p w14:paraId="289B9FFF" w14:textId="693A5FE6" w:rsidR="00412620" w:rsidRDefault="00412620" w:rsidP="000E35C2">
      <w:pPr>
        <w:rPr>
          <w:noProof/>
          <w:lang w:eastAsia="de-DE"/>
        </w:rPr>
      </w:pPr>
      <w:r w:rsidRPr="00E929E8">
        <w:rPr>
          <w:rFonts w:ascii="Arial" w:hAnsi="Arial"/>
          <w:noProof/>
          <w:sz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79A15" wp14:editId="3A2F6A16">
                <wp:simplePos x="0" y="0"/>
                <wp:positionH relativeFrom="margin">
                  <wp:posOffset>0</wp:posOffset>
                </wp:positionH>
                <wp:positionV relativeFrom="paragraph">
                  <wp:posOffset>1867535</wp:posOffset>
                </wp:positionV>
                <wp:extent cx="426085" cy="257810"/>
                <wp:effectExtent l="0" t="0" r="0" b="889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867726" w14:textId="77777777" w:rsidR="000E35C2" w:rsidRPr="0079677D" w:rsidRDefault="000E35C2" w:rsidP="000E35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8479A15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0;margin-top:147.05pt;width:33.55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" fillcolor="white [3201]" stroked="f" strokeweight=".5pt">
                <v:textbox>
                  <w:txbxContent>
                    <w:p w14:paraId="08867726" w14:textId="77777777" w:rsidR="000E35C2" w:rsidRPr="0079677D" w:rsidRDefault="000E35C2" w:rsidP="000E35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4188"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7FFFA" wp14:editId="3365EA93">
                <wp:simplePos x="0" y="0"/>
                <wp:positionH relativeFrom="margin">
                  <wp:posOffset>0</wp:posOffset>
                </wp:positionH>
                <wp:positionV relativeFrom="paragraph">
                  <wp:posOffset>-33710</wp:posOffset>
                </wp:positionV>
                <wp:extent cx="426346" cy="258051"/>
                <wp:effectExtent l="0" t="0" r="0" b="88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46" cy="258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E0D07" w14:textId="77777777" w:rsidR="000E35C2" w:rsidRPr="0079677D" w:rsidRDefault="000E35C2" w:rsidP="000E35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A7FFFA" id="Textfeld 1" o:spid="_x0000_s1027" type="#_x0000_t202" style="position:absolute;margin-left:0;margin-top:-2.65pt;width:33.5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" fillcolor="white [3201]" stroked="f" strokeweight=".5pt">
                <v:textbox>
                  <w:txbxContent>
                    <w:p w14:paraId="153E0D07" w14:textId="77777777" w:rsidR="000E35C2" w:rsidRPr="0079677D" w:rsidRDefault="000E35C2" w:rsidP="000E35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76CA">
        <w:rPr>
          <w:noProof/>
          <w:lang w:val="en-US" w:eastAsia="de-DE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7619B221" wp14:editId="3E4BE522">
            <wp:extent cx="5732145" cy="1657350"/>
            <wp:effectExtent l="0" t="0" r="190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D5C89" w14:textId="77777777" w:rsidR="00412620" w:rsidRDefault="00412620" w:rsidP="000E35C2">
      <w:pPr>
        <w:rPr>
          <w:rFonts w:ascii="Arial" w:hAnsi="Arial"/>
          <w:b/>
          <w:sz w:val="20"/>
          <w:lang w:val="en-GB"/>
        </w:rPr>
      </w:pPr>
    </w:p>
    <w:p w14:paraId="012286F8" w14:textId="6B14633E" w:rsidR="000E35C2" w:rsidRDefault="000E35C2" w:rsidP="000E35C2">
      <w:pPr>
        <w:rPr>
          <w:rFonts w:ascii="Arial" w:hAnsi="Arial" w:cs="Arial"/>
          <w:bCs/>
          <w:color w:val="FF0000"/>
          <w:sz w:val="20"/>
          <w:szCs w:val="20"/>
          <w:lang w:val="en-GB"/>
        </w:rPr>
      </w:pPr>
      <w:r w:rsidRPr="00E929E8"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E6AEE" wp14:editId="17E92014">
                <wp:simplePos x="0" y="0"/>
                <wp:positionH relativeFrom="margin">
                  <wp:posOffset>19685</wp:posOffset>
                </wp:positionH>
                <wp:positionV relativeFrom="paragraph">
                  <wp:posOffset>1704915</wp:posOffset>
                </wp:positionV>
                <wp:extent cx="426346" cy="258051"/>
                <wp:effectExtent l="0" t="0" r="0" b="889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46" cy="258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95A9B9" w14:textId="77777777" w:rsidR="000E35C2" w:rsidRPr="0079677D" w:rsidRDefault="000E35C2" w:rsidP="000E35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CE6AEE" id="Textfeld 14" o:spid="_x0000_s1028" type="#_x0000_t202" style="position:absolute;margin-left:1.55pt;margin-top:134.25pt;width:33.55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" fillcolor="white [3201]" stroked="f" strokeweight=".5pt">
                <v:textbox>
                  <w:txbxContent>
                    <w:p w14:paraId="2995A9B9" w14:textId="77777777" w:rsidR="000E35C2" w:rsidRPr="0079677D" w:rsidRDefault="000E35C2" w:rsidP="000E35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29E8">
        <w:rPr>
          <w:noProof/>
          <w:lang w:val="en-US" w:eastAsia="en-US"/>
        </w:rPr>
        <w:drawing>
          <wp:inline distT="0" distB="0" distL="0" distR="0" wp14:anchorId="65805D28" wp14:editId="0882A2B9">
            <wp:extent cx="5732145" cy="1637030"/>
            <wp:effectExtent l="0" t="0" r="1905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02901" w14:textId="77777777" w:rsidR="00412620" w:rsidRDefault="00412620" w:rsidP="000E35C2">
      <w:pPr>
        <w:rPr>
          <w:rFonts w:ascii="Arial" w:hAnsi="Arial" w:cs="Arial"/>
          <w:bCs/>
          <w:color w:val="FF0000"/>
          <w:sz w:val="20"/>
          <w:szCs w:val="20"/>
          <w:lang w:val="en-GB"/>
        </w:rPr>
      </w:pPr>
    </w:p>
    <w:p w14:paraId="24A07CD0" w14:textId="497FFD0C" w:rsidR="000E35C2" w:rsidRDefault="00412620" w:rsidP="000E35C2">
      <w:pPr>
        <w:spacing w:line="480" w:lineRule="auto"/>
        <w:jc w:val="both"/>
        <w:rPr>
          <w:rFonts w:ascii="Arial" w:hAnsi="Arial" w:cs="Arial"/>
          <w:bCs/>
          <w:color w:val="FF0000"/>
          <w:sz w:val="20"/>
          <w:szCs w:val="20"/>
          <w:highlight w:val="yellow"/>
          <w:lang w:val="en-GB"/>
        </w:rPr>
      </w:pPr>
      <w:r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                          </w:t>
      </w:r>
      <w:r w:rsidR="000E35C2" w:rsidRPr="00E929E8">
        <w:rPr>
          <w:noProof/>
          <w:lang w:val="en-US" w:eastAsia="en-US"/>
        </w:rPr>
        <w:drawing>
          <wp:inline distT="0" distB="0" distL="0" distR="0" wp14:anchorId="16A948DC" wp14:editId="775CD57E">
            <wp:extent cx="3572081" cy="1995973"/>
            <wp:effectExtent l="0" t="0" r="0" b="444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9701" cy="201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0EB31" w14:textId="77777777" w:rsidR="000E35C2" w:rsidRDefault="000E35C2" w:rsidP="000E35C2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D64188">
        <w:rPr>
          <w:rFonts w:ascii="Arial" w:hAnsi="Arial"/>
          <w:b/>
          <w:sz w:val="20"/>
          <w:lang w:val="en-GB"/>
        </w:rPr>
        <w:t xml:space="preserve">Supplementary Figure 2: </w:t>
      </w:r>
      <w:r w:rsidRPr="006C0B20">
        <w:rPr>
          <w:rFonts w:ascii="Arial" w:hAnsi="Arial" w:cs="Arial"/>
          <w:b/>
          <w:bCs/>
          <w:sz w:val="20"/>
          <w:szCs w:val="20"/>
          <w:lang w:val="en-GB"/>
        </w:rPr>
        <w:t>Specificity and sensitivity of different SARS-CoV-2 target genes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</w:p>
    <w:p w14:paraId="1F40239A" w14:textId="2BC4E06E" w:rsidR="000E35C2" w:rsidRDefault="000E35C2" w:rsidP="000E35C2">
      <w:pPr>
        <w:spacing w:line="48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A) </w:t>
      </w:r>
      <w:r w:rsidRPr="00201FCE">
        <w:rPr>
          <w:rFonts w:ascii="Arial" w:hAnsi="Arial" w:cs="Arial"/>
          <w:bCs/>
          <w:sz w:val="20"/>
          <w:szCs w:val="20"/>
          <w:lang w:val="en-GB"/>
        </w:rPr>
        <w:t>To evaluate the proportion of SARS-CoV-2 RNA carrying a specific substitution, we used a multiplex approach based on the simultaneous use of two differently labeled LNA probes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. Together with a single forward- and reverse-primer, a FAM-labelled locked-nucleic acid (LNA) probe for the detection of a specific mutation and a Cy5-labelled LNA probe for the detection of SARS-CoV-2 RNA lacking the respective substitution were combined a single PCR reaction. </w:t>
      </w:r>
      <w:r w:rsidRPr="00201FCE">
        <w:rPr>
          <w:rFonts w:ascii="Arial" w:hAnsi="Arial" w:cs="Arial"/>
          <w:b/>
          <w:bCs/>
          <w:sz w:val="20"/>
          <w:szCs w:val="20"/>
          <w:lang w:val="en-GB"/>
        </w:rPr>
        <w:t>B)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Samples spiked with inactivated SARS-CoV-2 were used for assay validation and VoCs carrying the respective mutation were successfully detected in the FAM-channel (orange dots). The allelic discrimination plot revealed </w:t>
      </w:r>
      <w:r>
        <w:rPr>
          <w:rFonts w:ascii="Arial" w:hAnsi="Arial" w:cs="Arial"/>
          <w:bCs/>
          <w:sz w:val="20"/>
          <w:szCs w:val="20"/>
          <w:lang w:val="en-GB"/>
        </w:rPr>
        <w:lastRenderedPageBreak/>
        <w:t xml:space="preserve">a crosstalk between the Cy5- and FAM-channel in the primer-probe pair “K417N P8” (highlighted in red), while </w:t>
      </w:r>
      <w:r w:rsidRPr="00D855B7">
        <w:rPr>
          <w:rFonts w:ascii="Arial" w:hAnsi="Arial" w:cs="Arial"/>
          <w:bCs/>
          <w:i/>
          <w:sz w:val="20"/>
          <w:szCs w:val="20"/>
          <w:lang w:val="en-GB"/>
        </w:rPr>
        <w:t>Del69/70 P8</w:t>
      </w:r>
      <w:r>
        <w:rPr>
          <w:rFonts w:ascii="Arial" w:hAnsi="Arial" w:cs="Arial"/>
          <w:bCs/>
          <w:i/>
          <w:sz w:val="20"/>
          <w:szCs w:val="20"/>
          <w:lang w:val="en-GB"/>
        </w:rPr>
        <w:t>, K417N and N501Y P8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exhibited high specificity in both fluorescence channels. </w:t>
      </w:r>
      <w:r w:rsidR="00DC585C">
        <w:rPr>
          <w:rFonts w:ascii="Arial" w:hAnsi="Arial" w:cs="Arial"/>
          <w:bCs/>
          <w:sz w:val="20"/>
          <w:szCs w:val="20"/>
          <w:lang w:val="en-GB"/>
        </w:rPr>
        <w:t xml:space="preserve">P8: </w:t>
      </w:r>
      <w:r w:rsidR="00DC585C" w:rsidRPr="00322163">
        <w:rPr>
          <w:rFonts w:ascii="Arial" w:hAnsi="Arial" w:cs="Arial"/>
          <w:sz w:val="20"/>
          <w:szCs w:val="20"/>
          <w:lang w:val="en-GB"/>
        </w:rPr>
        <w:t>SARS-CoV-2 Variant Panel-8 Targets</w:t>
      </w:r>
      <w:r w:rsidR="00DC585C">
        <w:rPr>
          <w:rFonts w:ascii="Arial" w:hAnsi="Arial" w:cs="Arial"/>
          <w:bCs/>
          <w:sz w:val="20"/>
          <w:szCs w:val="20"/>
          <w:lang w:val="en-GB"/>
        </w:rPr>
        <w:t xml:space="preserve"> Kit (Promega) </w:t>
      </w:r>
      <w:r w:rsidRPr="00D855B7">
        <w:rPr>
          <w:rFonts w:ascii="Arial" w:hAnsi="Arial" w:cs="Arial"/>
          <w:b/>
          <w:bCs/>
          <w:sz w:val="20"/>
          <w:szCs w:val="20"/>
          <w:lang w:val="en-GB"/>
        </w:rPr>
        <w:t>C)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The primer-probe pair </w:t>
      </w:r>
      <w:r w:rsidRPr="00D855B7">
        <w:rPr>
          <w:rFonts w:ascii="Arial" w:hAnsi="Arial" w:cs="Arial"/>
          <w:bCs/>
          <w:i/>
          <w:sz w:val="20"/>
          <w:szCs w:val="20"/>
          <w:lang w:val="en-GB"/>
        </w:rPr>
        <w:t>K417N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DC585C">
        <w:rPr>
          <w:rFonts w:ascii="Arial" w:hAnsi="Arial" w:cs="Arial"/>
          <w:bCs/>
          <w:sz w:val="20"/>
          <w:szCs w:val="20"/>
          <w:lang w:val="en-GB"/>
        </w:rPr>
        <w:t xml:space="preserve">(purchased from IDT)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was evaluated in wastewater spiked with different amounts of K417N-carrying SARS-CoV-2 variants (blue bars). The samples 1 to 4 originate from a single wastewater sample. </w:t>
      </w:r>
      <w:r>
        <w:rPr>
          <w:rFonts w:ascii="Arial" w:hAnsi="Arial" w:cs="Arial"/>
          <w:bCs/>
          <w:sz w:val="20"/>
          <w:szCs w:val="20"/>
          <w:lang w:val="en-GB"/>
        </w:rPr>
        <w:br w:type="page"/>
      </w:r>
    </w:p>
    <w:p w14:paraId="103F517C" w14:textId="77777777" w:rsidR="000E35C2" w:rsidRPr="00D64188" w:rsidRDefault="000E35C2" w:rsidP="00E1454E">
      <w:pPr>
        <w:pStyle w:val="Caption"/>
        <w:keepNext/>
        <w:spacing w:line="360" w:lineRule="auto"/>
        <w:jc w:val="both"/>
        <w:rPr>
          <w:rFonts w:ascii="Arial" w:hAnsi="Arial"/>
          <w:i w:val="0"/>
          <w:sz w:val="20"/>
          <w:lang w:val="en-GB"/>
        </w:rPr>
      </w:pPr>
      <w:bookmarkStart w:id="1" w:name="_Ref42363195"/>
      <w:r>
        <w:rPr>
          <w:rFonts w:ascii="Arial" w:hAnsi="Arial" w:cs="Arial"/>
          <w:b/>
          <w:i w:val="0"/>
          <w:sz w:val="20"/>
          <w:szCs w:val="20"/>
          <w:lang w:val="en-GB"/>
        </w:rPr>
        <w:lastRenderedPageBreak/>
        <w:t xml:space="preserve">Supplementary </w:t>
      </w:r>
      <w:r w:rsidRPr="004E6FF2">
        <w:rPr>
          <w:rFonts w:ascii="Arial" w:hAnsi="Arial" w:cs="Arial"/>
          <w:b/>
          <w:i w:val="0"/>
          <w:sz w:val="20"/>
          <w:szCs w:val="20"/>
          <w:lang w:val="en-GB"/>
        </w:rPr>
        <w:t xml:space="preserve">Table </w:t>
      </w:r>
      <w:bookmarkEnd w:id="1"/>
      <w:r>
        <w:rPr>
          <w:rFonts w:ascii="Arial" w:hAnsi="Arial" w:cs="Arial"/>
          <w:b/>
          <w:i w:val="0"/>
          <w:sz w:val="20"/>
          <w:szCs w:val="20"/>
          <w:lang w:val="en-GB"/>
        </w:rPr>
        <w:t>1</w:t>
      </w:r>
      <w:r w:rsidRPr="004E6FF2">
        <w:rPr>
          <w:rFonts w:ascii="Arial" w:hAnsi="Arial" w:cs="Arial"/>
          <w:b/>
          <w:i w:val="0"/>
          <w:sz w:val="20"/>
          <w:szCs w:val="20"/>
          <w:lang w:val="en-GB"/>
        </w:rPr>
        <w:t xml:space="preserve">: </w:t>
      </w:r>
      <w:r w:rsidRPr="00525C6B">
        <w:rPr>
          <w:rFonts w:ascii="Arial" w:hAnsi="Arial" w:cs="Arial"/>
          <w:bCs/>
          <w:i w:val="0"/>
          <w:sz w:val="20"/>
          <w:szCs w:val="20"/>
          <w:lang w:val="en-GB"/>
        </w:rPr>
        <w:t>Sequences of primers and probes</w:t>
      </w:r>
      <w:r w:rsidRPr="004E6FF2">
        <w:rPr>
          <w:rFonts w:ascii="Arial" w:hAnsi="Arial" w:cs="Arial"/>
          <w:bCs/>
          <w:i w:val="0"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i w:val="0"/>
          <w:sz w:val="20"/>
          <w:szCs w:val="20"/>
          <w:lang w:val="en-GB"/>
        </w:rPr>
        <w:t xml:space="preserve">used for SARS-CoV-2 detection. All assays were </w:t>
      </w:r>
      <w:r w:rsidRPr="004E6FF2">
        <w:rPr>
          <w:rFonts w:ascii="Arial" w:hAnsi="Arial" w:cs="Arial"/>
          <w:bCs/>
          <w:i w:val="0"/>
          <w:sz w:val="20"/>
          <w:szCs w:val="20"/>
          <w:lang w:val="en-GB"/>
        </w:rPr>
        <w:t xml:space="preserve">verified for </w:t>
      </w:r>
      <w:r>
        <w:rPr>
          <w:rFonts w:ascii="Arial" w:hAnsi="Arial" w:cs="Arial"/>
          <w:bCs/>
          <w:i w:val="0"/>
          <w:sz w:val="20"/>
          <w:szCs w:val="20"/>
          <w:lang w:val="en-GB"/>
        </w:rPr>
        <w:t xml:space="preserve">specific </w:t>
      </w:r>
      <w:r w:rsidRPr="004E6FF2">
        <w:rPr>
          <w:rFonts w:ascii="Arial" w:hAnsi="Arial" w:cs="Arial"/>
          <w:bCs/>
          <w:i w:val="0"/>
          <w:sz w:val="20"/>
          <w:szCs w:val="20"/>
          <w:lang w:val="en-GB"/>
        </w:rPr>
        <w:t xml:space="preserve">detection of SARS-CoV-2 by </w:t>
      </w:r>
      <w:r>
        <w:rPr>
          <w:rFonts w:ascii="Arial" w:hAnsi="Arial" w:cs="Arial"/>
          <w:bCs/>
          <w:i w:val="0"/>
          <w:sz w:val="20"/>
          <w:szCs w:val="20"/>
          <w:lang w:val="en-GB"/>
        </w:rPr>
        <w:t>RT-q</w:t>
      </w:r>
      <w:r w:rsidRPr="004E6FF2">
        <w:rPr>
          <w:rFonts w:ascii="Arial" w:hAnsi="Arial" w:cs="Arial"/>
          <w:bCs/>
          <w:i w:val="0"/>
          <w:sz w:val="20"/>
          <w:szCs w:val="20"/>
          <w:lang w:val="en-GB"/>
        </w:rPr>
        <w:t>PCR</w:t>
      </w:r>
      <w:r>
        <w:rPr>
          <w:rFonts w:ascii="Arial" w:hAnsi="Arial" w:cs="Arial"/>
          <w:bCs/>
          <w:i w:val="0"/>
          <w:sz w:val="20"/>
          <w:szCs w:val="20"/>
          <w:lang w:val="en-GB"/>
        </w:rPr>
        <w:t xml:space="preserve"> using samples spiked with authentic SARS-CoV-2 as described above</w:t>
      </w:r>
      <w:r w:rsidRPr="004E6FF2">
        <w:rPr>
          <w:rFonts w:ascii="Arial" w:hAnsi="Arial" w:cs="Arial"/>
          <w:bCs/>
          <w:i w:val="0"/>
          <w:sz w:val="20"/>
          <w:szCs w:val="20"/>
          <w:lang w:val="en-GB"/>
        </w:rPr>
        <w:t>.</w:t>
      </w:r>
      <w:r>
        <w:rPr>
          <w:rFonts w:ascii="Arial" w:hAnsi="Arial" w:cs="Arial"/>
          <w:bCs/>
          <w:i w:val="0"/>
          <w:sz w:val="20"/>
          <w:szCs w:val="20"/>
          <w:lang w:val="en-GB"/>
        </w:rPr>
        <w:t xml:space="preserve"> “+” indicates LNA positions. FAM, </w:t>
      </w:r>
      <w:r w:rsidRPr="00525C6B">
        <w:rPr>
          <w:rFonts w:ascii="Arial" w:hAnsi="Arial" w:cs="Arial"/>
          <w:bCs/>
          <w:i w:val="0"/>
          <w:sz w:val="20"/>
          <w:szCs w:val="20"/>
          <w:lang w:val="en-GB"/>
        </w:rPr>
        <w:t>5' 6-FAM (Fluorescein) modification</w:t>
      </w:r>
      <w:r>
        <w:rPr>
          <w:rFonts w:ascii="Arial" w:hAnsi="Arial" w:cs="Arial"/>
          <w:bCs/>
          <w:i w:val="0"/>
          <w:sz w:val="20"/>
          <w:szCs w:val="20"/>
          <w:lang w:val="en-GB"/>
        </w:rPr>
        <w:t xml:space="preserve">; ZEN, </w:t>
      </w:r>
      <w:r w:rsidRPr="00525C6B">
        <w:rPr>
          <w:rFonts w:ascii="Arial" w:hAnsi="Arial" w:cs="Arial"/>
          <w:bCs/>
          <w:i w:val="0"/>
          <w:sz w:val="20"/>
          <w:szCs w:val="20"/>
          <w:lang w:val="en-GB"/>
        </w:rPr>
        <w:t>internal quencher for fluorescence-quenched probes</w:t>
      </w:r>
      <w:r>
        <w:rPr>
          <w:rFonts w:ascii="Arial" w:hAnsi="Arial" w:cs="Arial"/>
          <w:bCs/>
          <w:i w:val="0"/>
          <w:sz w:val="20"/>
          <w:szCs w:val="20"/>
          <w:lang w:val="en-GB"/>
        </w:rPr>
        <w:t xml:space="preserve"> (IDT).</w:t>
      </w:r>
      <w:r w:rsidRPr="0012004B">
        <w:rPr>
          <w:lang w:val="en-GB"/>
        </w:rPr>
        <w:t xml:space="preserve"> </w:t>
      </w:r>
      <w:r w:rsidRPr="00525C6B">
        <w:rPr>
          <w:rFonts w:ascii="Arial" w:hAnsi="Arial" w:cs="Arial"/>
          <w:bCs/>
          <w:i w:val="0"/>
          <w:sz w:val="20"/>
          <w:szCs w:val="20"/>
          <w:lang w:val="en-GB"/>
        </w:rPr>
        <w:t>3IABkFQ</w:t>
      </w:r>
      <w:r>
        <w:rPr>
          <w:rFonts w:ascii="Arial" w:hAnsi="Arial" w:cs="Arial"/>
          <w:bCs/>
          <w:i w:val="0"/>
          <w:sz w:val="20"/>
          <w:szCs w:val="20"/>
          <w:lang w:val="en-GB"/>
        </w:rPr>
        <w:t xml:space="preserve">, </w:t>
      </w:r>
      <w:r w:rsidRPr="00525C6B">
        <w:rPr>
          <w:rFonts w:ascii="Arial" w:hAnsi="Arial" w:cs="Arial"/>
          <w:bCs/>
          <w:i w:val="0"/>
          <w:sz w:val="20"/>
          <w:szCs w:val="20"/>
          <w:lang w:val="en-GB"/>
        </w:rPr>
        <w:t xml:space="preserve">3' Iowa Black </w:t>
      </w:r>
      <w:r>
        <w:rPr>
          <w:rFonts w:ascii="Arial" w:hAnsi="Arial" w:cs="Arial"/>
          <w:bCs/>
          <w:i w:val="0"/>
          <w:sz w:val="20"/>
          <w:szCs w:val="20"/>
          <w:lang w:val="en-GB"/>
        </w:rPr>
        <w:t xml:space="preserve">FQ quencher; </w:t>
      </w:r>
      <w:r w:rsidRPr="00525C6B">
        <w:rPr>
          <w:rFonts w:ascii="Arial" w:hAnsi="Arial" w:cs="Arial"/>
          <w:bCs/>
          <w:i w:val="0"/>
          <w:sz w:val="20"/>
          <w:szCs w:val="20"/>
          <w:lang w:val="en-GB"/>
        </w:rPr>
        <w:t>3IAbRQSp</w:t>
      </w:r>
      <w:r>
        <w:rPr>
          <w:rFonts w:ascii="Arial" w:hAnsi="Arial" w:cs="Arial"/>
          <w:bCs/>
          <w:i w:val="0"/>
          <w:sz w:val="20"/>
          <w:szCs w:val="20"/>
          <w:lang w:val="en-GB"/>
        </w:rPr>
        <w:t>,</w:t>
      </w:r>
      <w:r w:rsidRPr="00525C6B">
        <w:rPr>
          <w:rFonts w:ascii="Arial" w:hAnsi="Arial" w:cs="Arial"/>
          <w:bCs/>
          <w:i w:val="0"/>
          <w:sz w:val="20"/>
          <w:szCs w:val="20"/>
          <w:lang w:val="en-GB"/>
        </w:rPr>
        <w:t xml:space="preserve"> 3' Iowa Black RQ</w:t>
      </w:r>
      <w:r>
        <w:rPr>
          <w:rFonts w:ascii="Arial" w:hAnsi="Arial" w:cs="Arial"/>
          <w:bCs/>
          <w:i w:val="0"/>
          <w:sz w:val="20"/>
          <w:szCs w:val="20"/>
          <w:lang w:val="en-GB"/>
        </w:rPr>
        <w:t xml:space="preserve"> quencher; Cy5, </w:t>
      </w:r>
      <w:r w:rsidRPr="00525C6B">
        <w:rPr>
          <w:rFonts w:ascii="Arial" w:hAnsi="Arial" w:cs="Arial"/>
          <w:bCs/>
          <w:i w:val="0"/>
          <w:sz w:val="20"/>
          <w:szCs w:val="20"/>
          <w:lang w:val="en-GB"/>
        </w:rPr>
        <w:t>5' Cy5</w:t>
      </w:r>
      <w:r>
        <w:rPr>
          <w:rFonts w:ascii="Arial" w:hAnsi="Arial" w:cs="Arial"/>
          <w:bCs/>
          <w:i w:val="0"/>
          <w:sz w:val="20"/>
          <w:szCs w:val="20"/>
          <w:lang w:val="en-GB"/>
        </w:rPr>
        <w:t xml:space="preserve"> fluorescence dye.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2"/>
        <w:gridCol w:w="1521"/>
        <w:gridCol w:w="6050"/>
      </w:tblGrid>
      <w:tr w:rsidR="000E35C2" w:rsidRPr="00525C6B" w14:paraId="7E5EA0ED" w14:textId="77777777" w:rsidTr="00116E43">
        <w:tc>
          <w:tcPr>
            <w:tcW w:w="904" w:type="pct"/>
          </w:tcPr>
          <w:p w14:paraId="6825C8C7" w14:textId="77777777" w:rsidR="000E35C2" w:rsidRPr="00597B6A" w:rsidRDefault="000E35C2" w:rsidP="00116E4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97B6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primer/probe </w:t>
            </w:r>
          </w:p>
          <w:p w14:paraId="0C94661E" w14:textId="77777777" w:rsidR="000E35C2" w:rsidRPr="00597B6A" w:rsidRDefault="000E35C2" w:rsidP="00116E4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</w:tcPr>
          <w:p w14:paraId="341E4EFC" w14:textId="77777777" w:rsidR="000E35C2" w:rsidRPr="00597B6A" w:rsidRDefault="000E35C2" w:rsidP="00116E4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97B6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SARS-CoV-2  gene </w:t>
            </w:r>
          </w:p>
        </w:tc>
        <w:tc>
          <w:tcPr>
            <w:tcW w:w="3273" w:type="pct"/>
          </w:tcPr>
          <w:p w14:paraId="09C8FB55" w14:textId="77777777" w:rsidR="000E35C2" w:rsidRPr="00597B6A" w:rsidRDefault="000E35C2" w:rsidP="00116E4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97B6A">
              <w:rPr>
                <w:rFonts w:ascii="Arial" w:hAnsi="Arial" w:cs="Arial"/>
                <w:b/>
                <w:sz w:val="20"/>
                <w:szCs w:val="20"/>
                <w:lang w:val="en-GB"/>
              </w:rPr>
              <w:t>Sequence (5′–3′)</w:t>
            </w:r>
          </w:p>
        </w:tc>
      </w:tr>
      <w:tr w:rsidR="000E35C2" w:rsidRPr="002558EF" w14:paraId="780A19A1" w14:textId="77777777" w:rsidTr="00116E43">
        <w:tc>
          <w:tcPr>
            <w:tcW w:w="904" w:type="pct"/>
          </w:tcPr>
          <w:p w14:paraId="0F509505" w14:textId="77777777" w:rsidR="000E35C2" w:rsidRDefault="000E35C2" w:rsidP="00116E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N1 probe</w:t>
            </w:r>
          </w:p>
        </w:tc>
        <w:tc>
          <w:tcPr>
            <w:tcW w:w="823" w:type="pct"/>
          </w:tcPr>
          <w:p w14:paraId="21718A1B" w14:textId="77777777" w:rsidR="000E35C2" w:rsidRDefault="000E35C2" w:rsidP="00116E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</w:p>
        </w:tc>
        <w:tc>
          <w:tcPr>
            <w:tcW w:w="3273" w:type="pct"/>
          </w:tcPr>
          <w:p w14:paraId="1BCBE482" w14:textId="77777777" w:rsidR="000E35C2" w:rsidRPr="009F6EB1" w:rsidRDefault="000E35C2" w:rsidP="00116E43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9F6EB1">
              <w:rPr>
                <w:rFonts w:ascii="Courier New" w:hAnsi="Courier New" w:cs="Courier New"/>
                <w:sz w:val="20"/>
                <w:szCs w:val="20"/>
                <w:lang w:val="en-GB"/>
              </w:rPr>
              <w:t>FAM/ACCCCGCAT/ZEN/TACGTTTGGTGGACC/3IABkFQ/</w:t>
            </w:r>
          </w:p>
        </w:tc>
      </w:tr>
      <w:tr w:rsidR="000E35C2" w:rsidRPr="002558EF" w14:paraId="24585E91" w14:textId="77777777" w:rsidTr="00116E43">
        <w:tc>
          <w:tcPr>
            <w:tcW w:w="904" w:type="pct"/>
          </w:tcPr>
          <w:p w14:paraId="36861D7D" w14:textId="77777777" w:rsidR="000E35C2" w:rsidRDefault="000E35C2" w:rsidP="00116E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N2 probe</w:t>
            </w:r>
          </w:p>
        </w:tc>
        <w:tc>
          <w:tcPr>
            <w:tcW w:w="823" w:type="pct"/>
          </w:tcPr>
          <w:p w14:paraId="522622BE" w14:textId="77777777" w:rsidR="000E35C2" w:rsidRDefault="000E35C2" w:rsidP="00116E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</w:p>
        </w:tc>
        <w:tc>
          <w:tcPr>
            <w:tcW w:w="3273" w:type="pct"/>
          </w:tcPr>
          <w:p w14:paraId="1C0FC72A" w14:textId="77777777" w:rsidR="000E35C2" w:rsidRPr="009F6EB1" w:rsidRDefault="000E35C2" w:rsidP="00116E43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9F6EB1">
              <w:rPr>
                <w:rFonts w:ascii="Courier New" w:hAnsi="Courier New" w:cs="Courier New"/>
                <w:sz w:val="20"/>
                <w:szCs w:val="20"/>
                <w:lang w:val="en-GB"/>
              </w:rPr>
              <w:t>FAM/ACAATTTGC/ZEN/CCCCAGCGCTTCAG/3IABkFQ/</w:t>
            </w:r>
          </w:p>
        </w:tc>
      </w:tr>
      <w:tr w:rsidR="000E35C2" w:rsidRPr="009F6EB1" w14:paraId="3A3FE5B6" w14:textId="77777777" w:rsidTr="00116E43">
        <w:tc>
          <w:tcPr>
            <w:tcW w:w="904" w:type="pct"/>
          </w:tcPr>
          <w:p w14:paraId="6D309F04" w14:textId="77777777" w:rsidR="000E35C2" w:rsidRDefault="000E35C2" w:rsidP="00116E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N1 fwd</w:t>
            </w:r>
          </w:p>
        </w:tc>
        <w:tc>
          <w:tcPr>
            <w:tcW w:w="823" w:type="pct"/>
          </w:tcPr>
          <w:p w14:paraId="7D513B16" w14:textId="77777777" w:rsidR="000E35C2" w:rsidRDefault="000E35C2" w:rsidP="00116E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</w:p>
        </w:tc>
        <w:tc>
          <w:tcPr>
            <w:tcW w:w="3273" w:type="pct"/>
          </w:tcPr>
          <w:p w14:paraId="3054A4B8" w14:textId="77777777" w:rsidR="000E35C2" w:rsidRPr="00597B6A" w:rsidRDefault="000E35C2" w:rsidP="00116E43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597B6A">
              <w:rPr>
                <w:rFonts w:ascii="Courier New" w:hAnsi="Courier New" w:cs="Courier New"/>
                <w:sz w:val="20"/>
                <w:szCs w:val="20"/>
                <w:lang w:val="en-GB"/>
              </w:rPr>
              <w:t>GACCCCAAAATCAGCGAAAT</w:t>
            </w:r>
          </w:p>
        </w:tc>
      </w:tr>
      <w:tr w:rsidR="000E35C2" w:rsidRPr="009F6EB1" w14:paraId="720C69BA" w14:textId="77777777" w:rsidTr="00116E43">
        <w:tc>
          <w:tcPr>
            <w:tcW w:w="904" w:type="pct"/>
          </w:tcPr>
          <w:p w14:paraId="405C39CE" w14:textId="77777777" w:rsidR="000E35C2" w:rsidRDefault="000E35C2" w:rsidP="00116E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N1 rev</w:t>
            </w:r>
          </w:p>
        </w:tc>
        <w:tc>
          <w:tcPr>
            <w:tcW w:w="823" w:type="pct"/>
          </w:tcPr>
          <w:p w14:paraId="2D2260A4" w14:textId="77777777" w:rsidR="000E35C2" w:rsidRDefault="000E35C2" w:rsidP="00116E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</w:p>
        </w:tc>
        <w:tc>
          <w:tcPr>
            <w:tcW w:w="3273" w:type="pct"/>
          </w:tcPr>
          <w:p w14:paraId="1AE22E06" w14:textId="77777777" w:rsidR="000E35C2" w:rsidRPr="00597B6A" w:rsidRDefault="000E35C2" w:rsidP="00116E43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597B6A">
              <w:rPr>
                <w:rFonts w:ascii="Courier New" w:hAnsi="Courier New" w:cs="Courier New"/>
                <w:sz w:val="20"/>
                <w:szCs w:val="20"/>
                <w:lang w:val="en-GB"/>
              </w:rPr>
              <w:t>TCTGGTTACTGCCAGTTGAATCTG</w:t>
            </w:r>
          </w:p>
        </w:tc>
      </w:tr>
      <w:tr w:rsidR="000E35C2" w:rsidRPr="009F6EB1" w14:paraId="189F870C" w14:textId="77777777" w:rsidTr="00116E43">
        <w:tc>
          <w:tcPr>
            <w:tcW w:w="904" w:type="pct"/>
          </w:tcPr>
          <w:p w14:paraId="614104B2" w14:textId="77777777" w:rsidR="000E35C2" w:rsidRDefault="000E35C2" w:rsidP="00116E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N2 fwd</w:t>
            </w:r>
          </w:p>
        </w:tc>
        <w:tc>
          <w:tcPr>
            <w:tcW w:w="823" w:type="pct"/>
          </w:tcPr>
          <w:p w14:paraId="165E11E2" w14:textId="77777777" w:rsidR="000E35C2" w:rsidRDefault="000E35C2" w:rsidP="00116E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</w:p>
        </w:tc>
        <w:tc>
          <w:tcPr>
            <w:tcW w:w="3273" w:type="pct"/>
          </w:tcPr>
          <w:p w14:paraId="31E0D030" w14:textId="77777777" w:rsidR="000E35C2" w:rsidRPr="00597B6A" w:rsidRDefault="000E35C2" w:rsidP="00116E43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597B6A">
              <w:rPr>
                <w:rFonts w:ascii="Courier New" w:hAnsi="Courier New" w:cs="Courier New"/>
                <w:sz w:val="20"/>
                <w:szCs w:val="20"/>
                <w:lang w:val="en-GB"/>
              </w:rPr>
              <w:t>TTACAAACATTGGCCGCAAA</w:t>
            </w:r>
          </w:p>
        </w:tc>
      </w:tr>
      <w:tr w:rsidR="000E35C2" w:rsidRPr="009F6EB1" w14:paraId="28D87F2F" w14:textId="77777777" w:rsidTr="00116E43">
        <w:tc>
          <w:tcPr>
            <w:tcW w:w="904" w:type="pct"/>
          </w:tcPr>
          <w:p w14:paraId="3B0CA762" w14:textId="77777777" w:rsidR="000E35C2" w:rsidRDefault="000E35C2" w:rsidP="00116E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N2 rev</w:t>
            </w:r>
          </w:p>
        </w:tc>
        <w:tc>
          <w:tcPr>
            <w:tcW w:w="823" w:type="pct"/>
          </w:tcPr>
          <w:p w14:paraId="6F7E3423" w14:textId="77777777" w:rsidR="000E35C2" w:rsidRDefault="000E35C2" w:rsidP="00116E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</w:p>
        </w:tc>
        <w:tc>
          <w:tcPr>
            <w:tcW w:w="3273" w:type="pct"/>
          </w:tcPr>
          <w:p w14:paraId="57A3253D" w14:textId="77777777" w:rsidR="000E35C2" w:rsidRPr="00597B6A" w:rsidRDefault="000E35C2" w:rsidP="00116E43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597B6A">
              <w:rPr>
                <w:rFonts w:ascii="Courier New" w:hAnsi="Courier New" w:cs="Courier New"/>
                <w:sz w:val="20"/>
                <w:szCs w:val="20"/>
                <w:lang w:val="en-GB"/>
              </w:rPr>
              <w:t>GCGCGACATTCCGAAGAA</w:t>
            </w:r>
          </w:p>
        </w:tc>
      </w:tr>
      <w:tr w:rsidR="000E35C2" w:rsidRPr="009F6EB1" w14:paraId="0565A568" w14:textId="77777777" w:rsidTr="00116E43">
        <w:tc>
          <w:tcPr>
            <w:tcW w:w="904" w:type="pct"/>
          </w:tcPr>
          <w:p w14:paraId="149408BE" w14:textId="77777777" w:rsidR="000E35C2" w:rsidRDefault="000E35C2" w:rsidP="00116E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K417N fwd</w:t>
            </w:r>
          </w:p>
        </w:tc>
        <w:tc>
          <w:tcPr>
            <w:tcW w:w="823" w:type="pct"/>
          </w:tcPr>
          <w:p w14:paraId="0E200C43" w14:textId="77777777" w:rsidR="000E35C2" w:rsidRDefault="000E35C2" w:rsidP="00116E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3273" w:type="pct"/>
          </w:tcPr>
          <w:p w14:paraId="7E831265" w14:textId="77777777" w:rsidR="000E35C2" w:rsidRPr="00597B6A" w:rsidRDefault="000E35C2" w:rsidP="00116E43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597B6A">
              <w:rPr>
                <w:rFonts w:ascii="Courier New" w:hAnsi="Courier New" w:cs="Courier New"/>
                <w:sz w:val="20"/>
                <w:szCs w:val="20"/>
                <w:lang w:val="en-GB"/>
              </w:rPr>
              <w:t>GAGGTGATGAAGTCAGACAAATC</w:t>
            </w:r>
          </w:p>
        </w:tc>
      </w:tr>
      <w:tr w:rsidR="000E35C2" w:rsidRPr="009F6EB1" w14:paraId="647EC7F5" w14:textId="77777777" w:rsidTr="00116E43">
        <w:tc>
          <w:tcPr>
            <w:tcW w:w="904" w:type="pct"/>
          </w:tcPr>
          <w:p w14:paraId="27872BDF" w14:textId="77777777" w:rsidR="000E35C2" w:rsidRDefault="000E35C2" w:rsidP="00116E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K417N rev</w:t>
            </w:r>
          </w:p>
        </w:tc>
        <w:tc>
          <w:tcPr>
            <w:tcW w:w="823" w:type="pct"/>
          </w:tcPr>
          <w:p w14:paraId="07AAE07C" w14:textId="77777777" w:rsidR="000E35C2" w:rsidRDefault="000E35C2" w:rsidP="00116E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3273" w:type="pct"/>
          </w:tcPr>
          <w:p w14:paraId="417299B0" w14:textId="77777777" w:rsidR="000E35C2" w:rsidRPr="00597B6A" w:rsidRDefault="000E35C2" w:rsidP="00116E43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597B6A">
              <w:rPr>
                <w:rFonts w:ascii="Courier New" w:hAnsi="Courier New" w:cs="Courier New"/>
                <w:sz w:val="20"/>
                <w:szCs w:val="20"/>
                <w:lang w:val="en-GB"/>
              </w:rPr>
              <w:t>AGCTATAACGCAGCCTGTAA</w:t>
            </w:r>
          </w:p>
        </w:tc>
      </w:tr>
      <w:tr w:rsidR="000E35C2" w:rsidRPr="002558EF" w14:paraId="3A466153" w14:textId="77777777" w:rsidTr="00116E43">
        <w:tc>
          <w:tcPr>
            <w:tcW w:w="904" w:type="pct"/>
          </w:tcPr>
          <w:p w14:paraId="6EC9E5BB" w14:textId="77777777" w:rsidR="000E35C2" w:rsidRDefault="000E35C2" w:rsidP="00116E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K417 wt probe</w:t>
            </w:r>
          </w:p>
        </w:tc>
        <w:tc>
          <w:tcPr>
            <w:tcW w:w="823" w:type="pct"/>
          </w:tcPr>
          <w:p w14:paraId="527F2E12" w14:textId="77777777" w:rsidR="000E35C2" w:rsidRDefault="000E35C2" w:rsidP="00116E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3273" w:type="pct"/>
          </w:tcPr>
          <w:p w14:paraId="74173B2F" w14:textId="77777777" w:rsidR="000E35C2" w:rsidRPr="00597B6A" w:rsidRDefault="000E35C2" w:rsidP="00116E43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597B6A">
              <w:rPr>
                <w:rFonts w:ascii="Courier New" w:hAnsi="Courier New" w:cs="Courier New"/>
                <w:sz w:val="20"/>
                <w:szCs w:val="20"/>
                <w:lang w:val="en-GB"/>
              </w:rPr>
              <w:t>Cy5/TGG+AA+A+G+ATT+G+CT/3IAbRQSp/</w:t>
            </w:r>
          </w:p>
        </w:tc>
      </w:tr>
      <w:tr w:rsidR="000E35C2" w:rsidRPr="009F6EB1" w14:paraId="0AD12E32" w14:textId="77777777" w:rsidTr="00116E43">
        <w:tc>
          <w:tcPr>
            <w:tcW w:w="904" w:type="pct"/>
          </w:tcPr>
          <w:p w14:paraId="391092AE" w14:textId="77777777" w:rsidR="000E35C2" w:rsidRDefault="000E35C2" w:rsidP="00116E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K417 mt  probe</w:t>
            </w:r>
          </w:p>
        </w:tc>
        <w:tc>
          <w:tcPr>
            <w:tcW w:w="823" w:type="pct"/>
          </w:tcPr>
          <w:p w14:paraId="4BD7FBC5" w14:textId="77777777" w:rsidR="000E35C2" w:rsidRDefault="000E35C2" w:rsidP="00116E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3273" w:type="pct"/>
          </w:tcPr>
          <w:p w14:paraId="37E2973F" w14:textId="77777777" w:rsidR="000E35C2" w:rsidRDefault="000E35C2" w:rsidP="00116E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7B6A">
              <w:rPr>
                <w:rFonts w:ascii="Courier New" w:hAnsi="Courier New" w:cs="Courier New"/>
                <w:sz w:val="20"/>
                <w:szCs w:val="20"/>
                <w:lang w:val="en-GB"/>
              </w:rPr>
              <w:t>FAM/TG+GAA+A+T+ATTG+CT+GA/3IABkFQ/</w:t>
            </w:r>
          </w:p>
        </w:tc>
      </w:tr>
    </w:tbl>
    <w:p w14:paraId="0A656735" w14:textId="1F044085" w:rsidR="00994855" w:rsidRDefault="00D41AFA" w:rsidP="007F0416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fldChar w:fldCharType="begin"/>
      </w:r>
      <w:r>
        <w:rPr>
          <w:rFonts w:ascii="Arial" w:hAnsi="Arial" w:cs="Arial"/>
          <w:b/>
          <w:sz w:val="20"/>
          <w:szCs w:val="20"/>
          <w:lang w:val="en-GB"/>
        </w:rPr>
        <w:instrText xml:space="preserve"> ADDIN </w:instrText>
      </w:r>
      <w:r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sectPr w:rsidR="00994855" w:rsidSect="00715D98">
      <w:footerReference w:type="default" r:id="rId17"/>
      <w:footerReference w:type="first" r:id="rId1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D6120" w16cex:dateUtc="2022-04-10T11:58:00Z"/>
  <w16cex:commentExtensible w16cex:durableId="25FD70C3" w16cex:dateUtc="2022-04-10T13:05:00Z"/>
  <w16cex:commentExtensible w16cex:durableId="25FD6BDC" w16cex:dateUtc="2022-04-10T12:44:00Z"/>
  <w16cex:commentExtensible w16cex:durableId="25FD725B" w16cex:dateUtc="2022-04-10T13:12:00Z"/>
  <w16cex:commentExtensible w16cex:durableId="25FD6BFB" w16cex:dateUtc="2022-04-10T12:45:00Z"/>
  <w16cex:commentExtensible w16cex:durableId="25FD6D4E" w16cex:dateUtc="2022-04-10T12:50:00Z"/>
  <w16cex:commentExtensible w16cex:durableId="25FD74F1" w16cex:dateUtc="2022-04-10T13:23:00Z"/>
  <w16cex:commentExtensible w16cex:durableId="25FD74D9" w16cex:dateUtc="2022-04-10T13:23:00Z"/>
  <w16cex:commentExtensible w16cex:durableId="25FD7526" w16cex:dateUtc="2022-04-10T13:24:00Z"/>
  <w16cex:commentExtensible w16cex:durableId="25FD7A0B" w16cex:dateUtc="2022-04-10T13:45:00Z"/>
  <w16cex:commentExtensible w16cex:durableId="25FD9E7B" w16cex:dateUtc="2022-04-10T16:20:00Z"/>
  <w16cex:commentExtensible w16cex:durableId="25FD9ED1" w16cex:dateUtc="2022-04-10T16:22:00Z"/>
  <w16cex:commentExtensible w16cex:durableId="25FD7921" w16cex:dateUtc="2022-04-10T13:41:00Z"/>
  <w16cex:commentExtensible w16cex:durableId="25FD9F04" w16cex:dateUtc="2022-04-10T16:23:00Z"/>
  <w16cex:commentExtensible w16cex:durableId="25FD7C57" w16cex:dateUtc="2022-04-10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7E5B80" w16cid:durableId="26695AAB"/>
  <w16cid:commentId w16cid:paraId="0B5989AA" w16cid:durableId="26695A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7C0E3" w14:textId="77777777" w:rsidR="00F01411" w:rsidRDefault="00F01411" w:rsidP="00855982">
      <w:pPr>
        <w:spacing w:after="0" w:line="240" w:lineRule="auto"/>
      </w:pPr>
      <w:r>
        <w:separator/>
      </w:r>
    </w:p>
  </w:endnote>
  <w:endnote w:type="continuationSeparator" w:id="0">
    <w:p w14:paraId="4E553AE4" w14:textId="77777777" w:rsidR="00F01411" w:rsidRDefault="00F01411" w:rsidP="00855982">
      <w:pPr>
        <w:spacing w:after="0" w:line="240" w:lineRule="auto"/>
      </w:pPr>
      <w:r>
        <w:continuationSeparator/>
      </w:r>
    </w:p>
  </w:endnote>
  <w:endnote w:type="continuationNotice" w:id="1">
    <w:p w14:paraId="26AC8586" w14:textId="77777777" w:rsidR="00F01411" w:rsidRDefault="00F014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483AF" w14:textId="440BB6E7" w:rsidR="00802B29" w:rsidRDefault="00802B29">
        <w:pPr>
          <w:pStyle w:val="Footer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715D98">
          <w:rPr>
            <w:noProof/>
            <w:lang w:bidi="de-DE"/>
          </w:rPr>
          <w:t>4</w:t>
        </w:r>
        <w:r>
          <w:rPr>
            <w:noProof/>
            <w:lang w:bidi="de-D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B32A7" w14:textId="658E5A91" w:rsidR="00802B29" w:rsidRDefault="00802B29" w:rsidP="00A66E58">
    <w:pPr>
      <w:pStyle w:val="Footer"/>
      <w:tabs>
        <w:tab w:val="right" w:pos="9072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715D9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25575" w14:textId="77777777" w:rsidR="00F01411" w:rsidRDefault="00F01411" w:rsidP="00855982">
      <w:pPr>
        <w:spacing w:after="0" w:line="240" w:lineRule="auto"/>
      </w:pPr>
      <w:r>
        <w:separator/>
      </w:r>
    </w:p>
  </w:footnote>
  <w:footnote w:type="continuationSeparator" w:id="0">
    <w:p w14:paraId="05AD4A37" w14:textId="77777777" w:rsidR="00F01411" w:rsidRDefault="00F01411" w:rsidP="00855982">
      <w:pPr>
        <w:spacing w:after="0" w:line="240" w:lineRule="auto"/>
      </w:pPr>
      <w:r>
        <w:continuationSeparator/>
      </w:r>
    </w:p>
  </w:footnote>
  <w:footnote w:type="continuationNotice" w:id="1">
    <w:p w14:paraId="2AA0C51D" w14:textId="77777777" w:rsidR="00F01411" w:rsidRDefault="00F014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9D97F15"/>
    <w:multiLevelType w:val="hybridMultilevel"/>
    <w:tmpl w:val="26665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42467A"/>
    <w:multiLevelType w:val="multilevel"/>
    <w:tmpl w:val="32C64BC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B086CCA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14D90D1C"/>
    <w:multiLevelType w:val="hybridMultilevel"/>
    <w:tmpl w:val="52F859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83D0EE1"/>
    <w:multiLevelType w:val="hybridMultilevel"/>
    <w:tmpl w:val="4A08948E"/>
    <w:lvl w:ilvl="0" w:tplc="9314EA1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FA3AED"/>
    <w:multiLevelType w:val="multilevel"/>
    <w:tmpl w:val="B76A0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BED60B8"/>
    <w:multiLevelType w:val="hybridMultilevel"/>
    <w:tmpl w:val="EBF01F5C"/>
    <w:lvl w:ilvl="0" w:tplc="256E2F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53418"/>
    <w:multiLevelType w:val="hybridMultilevel"/>
    <w:tmpl w:val="A48874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43B5F"/>
    <w:multiLevelType w:val="hybridMultilevel"/>
    <w:tmpl w:val="FD1CBD00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>
    <w:nsid w:val="33365674"/>
    <w:multiLevelType w:val="hybridMultilevel"/>
    <w:tmpl w:val="EB90BA30"/>
    <w:lvl w:ilvl="0" w:tplc="C27CB0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A3F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406582F"/>
    <w:multiLevelType w:val="hybridMultilevel"/>
    <w:tmpl w:val="ABD0B628"/>
    <w:lvl w:ilvl="0" w:tplc="8916AB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728EE"/>
    <w:multiLevelType w:val="hybridMultilevel"/>
    <w:tmpl w:val="DA7A3B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64D25"/>
    <w:multiLevelType w:val="hybridMultilevel"/>
    <w:tmpl w:val="B742F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9C260DB"/>
    <w:multiLevelType w:val="hybridMultilevel"/>
    <w:tmpl w:val="8F2C1690"/>
    <w:lvl w:ilvl="0" w:tplc="B9D4B0F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C5D18"/>
    <w:multiLevelType w:val="hybridMultilevel"/>
    <w:tmpl w:val="0436F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919A1"/>
    <w:multiLevelType w:val="hybridMultilevel"/>
    <w:tmpl w:val="BF689F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3466A"/>
    <w:multiLevelType w:val="hybridMultilevel"/>
    <w:tmpl w:val="3EE43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646FA"/>
    <w:multiLevelType w:val="hybridMultilevel"/>
    <w:tmpl w:val="560C7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751D2"/>
    <w:multiLevelType w:val="multilevel"/>
    <w:tmpl w:val="6F0A4C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FD04102"/>
    <w:multiLevelType w:val="hybridMultilevel"/>
    <w:tmpl w:val="70002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6048C9"/>
    <w:multiLevelType w:val="hybridMultilevel"/>
    <w:tmpl w:val="189A50FC"/>
    <w:lvl w:ilvl="0" w:tplc="1D7EB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61D07"/>
    <w:multiLevelType w:val="hybridMultilevel"/>
    <w:tmpl w:val="8C226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C16BB5"/>
    <w:multiLevelType w:val="multilevel"/>
    <w:tmpl w:val="93CC66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0"/>
  </w:num>
  <w:num w:numId="14">
    <w:abstractNumId w:val="28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7"/>
  </w:num>
  <w:num w:numId="29">
    <w:abstractNumId w:val="24"/>
  </w:num>
  <w:num w:numId="30">
    <w:abstractNumId w:val="21"/>
  </w:num>
  <w:num w:numId="31">
    <w:abstractNumId w:val="26"/>
  </w:num>
  <w:num w:numId="32">
    <w:abstractNumId w:val="31"/>
  </w:num>
  <w:num w:numId="33">
    <w:abstractNumId w:val="35"/>
  </w:num>
  <w:num w:numId="34">
    <w:abstractNumId w:val="25"/>
  </w:num>
  <w:num w:numId="35">
    <w:abstractNumId w:val="20"/>
  </w:num>
  <w:num w:numId="36">
    <w:abstractNumId w:val="22"/>
  </w:num>
  <w:num w:numId="37">
    <w:abstractNumId w:val="37"/>
  </w:num>
  <w:num w:numId="38">
    <w:abstractNumId w:val="33"/>
  </w:num>
  <w:num w:numId="39">
    <w:abstractNumId w:val="16"/>
  </w:num>
  <w:num w:numId="40">
    <w:abstractNumId w:val="38"/>
  </w:num>
  <w:num w:numId="41">
    <w:abstractNumId w:val="34"/>
  </w:num>
  <w:num w:numId="42">
    <w:abstractNumId w:val="19"/>
  </w:num>
  <w:num w:numId="43">
    <w:abstractNumId w:val="27"/>
  </w:num>
  <w:num w:numId="44">
    <w:abstractNumId w:val="11"/>
  </w:num>
  <w:num w:numId="45">
    <w:abstractNumId w:val="32"/>
  </w:num>
  <w:num w:numId="46">
    <w:abstractNumId w:val="18"/>
  </w:num>
  <w:num w:numId="47">
    <w:abstractNumId w:val="30"/>
  </w:num>
  <w:num w:numId="48">
    <w:abstractNumId w:val="23"/>
  </w:num>
  <w:num w:numId="49">
    <w:abstractNumId w:val="3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zMzUwNbc0NTE3NzdR0lEKTi0uzszPAykwqgUAVQDcdS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Science Total Envir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zdfp5vbs9apiefrv0xd2fiax2a2edd0wt9&quot;&gt;MaWi_Library_IMV&lt;record-ids&gt;&lt;item&gt;8954&lt;/item&gt;&lt;item&gt;8955&lt;/item&gt;&lt;item&gt;8965&lt;/item&gt;&lt;item&gt;8970&lt;/item&gt;&lt;item&gt;9236&lt;/item&gt;&lt;item&gt;9244&lt;/item&gt;&lt;item&gt;9313&lt;/item&gt;&lt;item&gt;9317&lt;/item&gt;&lt;item&gt;9333&lt;/item&gt;&lt;item&gt;9345&lt;/item&gt;&lt;item&gt;9375&lt;/item&gt;&lt;item&gt;9390&lt;/item&gt;&lt;item&gt;9391&lt;/item&gt;&lt;item&gt;9392&lt;/item&gt;&lt;item&gt;9396&lt;/item&gt;&lt;item&gt;9397&lt;/item&gt;&lt;item&gt;9557&lt;/item&gt;&lt;item&gt;9558&lt;/item&gt;&lt;item&gt;9559&lt;/item&gt;&lt;item&gt;9560&lt;/item&gt;&lt;item&gt;9561&lt;/item&gt;&lt;item&gt;9562&lt;/item&gt;&lt;item&gt;9563&lt;/item&gt;&lt;item&gt;9564&lt;/item&gt;&lt;item&gt;9565&lt;/item&gt;&lt;item&gt;9566&lt;/item&gt;&lt;item&gt;9568&lt;/item&gt;&lt;item&gt;9592&lt;/item&gt;&lt;item&gt;9593&lt;/item&gt;&lt;item&gt;9594&lt;/item&gt;&lt;item&gt;9595&lt;/item&gt;&lt;/record-ids&gt;&lt;/item&gt;&lt;/Libraries&gt;"/>
  </w:docVars>
  <w:rsids>
    <w:rsidRoot w:val="00650EF2"/>
    <w:rsid w:val="000002FB"/>
    <w:rsid w:val="00001BA3"/>
    <w:rsid w:val="00003A7D"/>
    <w:rsid w:val="00003D00"/>
    <w:rsid w:val="000046EF"/>
    <w:rsid w:val="000068B3"/>
    <w:rsid w:val="00013BEE"/>
    <w:rsid w:val="00016273"/>
    <w:rsid w:val="00020BE2"/>
    <w:rsid w:val="00023EBE"/>
    <w:rsid w:val="000240AB"/>
    <w:rsid w:val="00024803"/>
    <w:rsid w:val="00024826"/>
    <w:rsid w:val="00025B6F"/>
    <w:rsid w:val="00027706"/>
    <w:rsid w:val="000322E7"/>
    <w:rsid w:val="00032B78"/>
    <w:rsid w:val="000333F7"/>
    <w:rsid w:val="000337BC"/>
    <w:rsid w:val="0003429A"/>
    <w:rsid w:val="00037CD3"/>
    <w:rsid w:val="00040AA8"/>
    <w:rsid w:val="00042487"/>
    <w:rsid w:val="00043879"/>
    <w:rsid w:val="00045880"/>
    <w:rsid w:val="00051AFC"/>
    <w:rsid w:val="00052AC6"/>
    <w:rsid w:val="00053701"/>
    <w:rsid w:val="00054770"/>
    <w:rsid w:val="0005481E"/>
    <w:rsid w:val="00055934"/>
    <w:rsid w:val="00056E13"/>
    <w:rsid w:val="0005705E"/>
    <w:rsid w:val="00060D54"/>
    <w:rsid w:val="0006185C"/>
    <w:rsid w:val="00062C25"/>
    <w:rsid w:val="00065E19"/>
    <w:rsid w:val="00065ED6"/>
    <w:rsid w:val="00071931"/>
    <w:rsid w:val="00071ABB"/>
    <w:rsid w:val="00072275"/>
    <w:rsid w:val="000725B4"/>
    <w:rsid w:val="00080C8F"/>
    <w:rsid w:val="00085070"/>
    <w:rsid w:val="00085251"/>
    <w:rsid w:val="00085366"/>
    <w:rsid w:val="0008543F"/>
    <w:rsid w:val="0008573B"/>
    <w:rsid w:val="000869BC"/>
    <w:rsid w:val="000875A7"/>
    <w:rsid w:val="000910D1"/>
    <w:rsid w:val="00093B50"/>
    <w:rsid w:val="000949EA"/>
    <w:rsid w:val="00096E77"/>
    <w:rsid w:val="000A1E4C"/>
    <w:rsid w:val="000A3CD2"/>
    <w:rsid w:val="000A4A06"/>
    <w:rsid w:val="000A7579"/>
    <w:rsid w:val="000B302A"/>
    <w:rsid w:val="000C0A4D"/>
    <w:rsid w:val="000C4C46"/>
    <w:rsid w:val="000C7E56"/>
    <w:rsid w:val="000D0BE3"/>
    <w:rsid w:val="000D3639"/>
    <w:rsid w:val="000E259F"/>
    <w:rsid w:val="000E35C2"/>
    <w:rsid w:val="000E3A4F"/>
    <w:rsid w:val="000E464E"/>
    <w:rsid w:val="000E6BD0"/>
    <w:rsid w:val="000F014A"/>
    <w:rsid w:val="000F29E8"/>
    <w:rsid w:val="000F7907"/>
    <w:rsid w:val="000F7DC9"/>
    <w:rsid w:val="00100CCB"/>
    <w:rsid w:val="00101BEB"/>
    <w:rsid w:val="00101F6D"/>
    <w:rsid w:val="00102F74"/>
    <w:rsid w:val="0011117D"/>
    <w:rsid w:val="00112536"/>
    <w:rsid w:val="00112C56"/>
    <w:rsid w:val="001170D9"/>
    <w:rsid w:val="0012004B"/>
    <w:rsid w:val="0012085C"/>
    <w:rsid w:val="00121E4B"/>
    <w:rsid w:val="001223C4"/>
    <w:rsid w:val="00123B08"/>
    <w:rsid w:val="00126265"/>
    <w:rsid w:val="00126D71"/>
    <w:rsid w:val="00130495"/>
    <w:rsid w:val="00130939"/>
    <w:rsid w:val="00132164"/>
    <w:rsid w:val="001336BE"/>
    <w:rsid w:val="00134164"/>
    <w:rsid w:val="00137BC2"/>
    <w:rsid w:val="001410F4"/>
    <w:rsid w:val="00142104"/>
    <w:rsid w:val="001430CB"/>
    <w:rsid w:val="001430F5"/>
    <w:rsid w:val="0014495F"/>
    <w:rsid w:val="00145666"/>
    <w:rsid w:val="001506DC"/>
    <w:rsid w:val="00150FB7"/>
    <w:rsid w:val="001527CC"/>
    <w:rsid w:val="001533EB"/>
    <w:rsid w:val="0016107E"/>
    <w:rsid w:val="0016172C"/>
    <w:rsid w:val="00162097"/>
    <w:rsid w:val="0016286E"/>
    <w:rsid w:val="001636FE"/>
    <w:rsid w:val="00165ABA"/>
    <w:rsid w:val="001665BD"/>
    <w:rsid w:val="0016799D"/>
    <w:rsid w:val="00170758"/>
    <w:rsid w:val="0017122D"/>
    <w:rsid w:val="0017175C"/>
    <w:rsid w:val="001719AF"/>
    <w:rsid w:val="00173189"/>
    <w:rsid w:val="0017476A"/>
    <w:rsid w:val="00175136"/>
    <w:rsid w:val="0017513C"/>
    <w:rsid w:val="00175C6F"/>
    <w:rsid w:val="001831B1"/>
    <w:rsid w:val="00185672"/>
    <w:rsid w:val="00186B57"/>
    <w:rsid w:val="00190704"/>
    <w:rsid w:val="00191FEE"/>
    <w:rsid w:val="001933DA"/>
    <w:rsid w:val="00193EE9"/>
    <w:rsid w:val="001946DA"/>
    <w:rsid w:val="00197AD3"/>
    <w:rsid w:val="001A03C6"/>
    <w:rsid w:val="001A12EF"/>
    <w:rsid w:val="001A23E0"/>
    <w:rsid w:val="001A48C4"/>
    <w:rsid w:val="001A4FDF"/>
    <w:rsid w:val="001A5BC4"/>
    <w:rsid w:val="001B3290"/>
    <w:rsid w:val="001B65B3"/>
    <w:rsid w:val="001C10AE"/>
    <w:rsid w:val="001C1B05"/>
    <w:rsid w:val="001C4A2F"/>
    <w:rsid w:val="001C4EDD"/>
    <w:rsid w:val="001D0F49"/>
    <w:rsid w:val="001D2125"/>
    <w:rsid w:val="001D3CF8"/>
    <w:rsid w:val="001D4362"/>
    <w:rsid w:val="001E077F"/>
    <w:rsid w:val="001E1444"/>
    <w:rsid w:val="001E157D"/>
    <w:rsid w:val="001E1B04"/>
    <w:rsid w:val="001E23D0"/>
    <w:rsid w:val="001E2EDD"/>
    <w:rsid w:val="001E3BC9"/>
    <w:rsid w:val="001E44CB"/>
    <w:rsid w:val="001E4CF7"/>
    <w:rsid w:val="001E6014"/>
    <w:rsid w:val="001E7A5D"/>
    <w:rsid w:val="001F027F"/>
    <w:rsid w:val="001F1761"/>
    <w:rsid w:val="001F1819"/>
    <w:rsid w:val="001F1DAB"/>
    <w:rsid w:val="001F47A3"/>
    <w:rsid w:val="001F6483"/>
    <w:rsid w:val="00201FCE"/>
    <w:rsid w:val="00202706"/>
    <w:rsid w:val="00202B04"/>
    <w:rsid w:val="00202BA4"/>
    <w:rsid w:val="002104C9"/>
    <w:rsid w:val="002119B8"/>
    <w:rsid w:val="002122E2"/>
    <w:rsid w:val="00213836"/>
    <w:rsid w:val="00213B82"/>
    <w:rsid w:val="0021562C"/>
    <w:rsid w:val="00215FA2"/>
    <w:rsid w:val="00216036"/>
    <w:rsid w:val="002205B5"/>
    <w:rsid w:val="00221898"/>
    <w:rsid w:val="00222C20"/>
    <w:rsid w:val="002237CD"/>
    <w:rsid w:val="00223DDF"/>
    <w:rsid w:val="00225B35"/>
    <w:rsid w:val="00226A6F"/>
    <w:rsid w:val="0023039A"/>
    <w:rsid w:val="00232297"/>
    <w:rsid w:val="00232795"/>
    <w:rsid w:val="00232F5E"/>
    <w:rsid w:val="00233A0F"/>
    <w:rsid w:val="00234A4F"/>
    <w:rsid w:val="002364A1"/>
    <w:rsid w:val="00236A0F"/>
    <w:rsid w:val="002408F7"/>
    <w:rsid w:val="00243ADB"/>
    <w:rsid w:val="00245D05"/>
    <w:rsid w:val="002505D6"/>
    <w:rsid w:val="0025170B"/>
    <w:rsid w:val="002520F4"/>
    <w:rsid w:val="00253A0E"/>
    <w:rsid w:val="002558EF"/>
    <w:rsid w:val="002576CA"/>
    <w:rsid w:val="0026025D"/>
    <w:rsid w:val="0026065A"/>
    <w:rsid w:val="0026167E"/>
    <w:rsid w:val="00263817"/>
    <w:rsid w:val="00271889"/>
    <w:rsid w:val="00271A53"/>
    <w:rsid w:val="0027332B"/>
    <w:rsid w:val="00273AA3"/>
    <w:rsid w:val="0027468F"/>
    <w:rsid w:val="002759BB"/>
    <w:rsid w:val="00280457"/>
    <w:rsid w:val="00284EC0"/>
    <w:rsid w:val="00285A85"/>
    <w:rsid w:val="00287130"/>
    <w:rsid w:val="0028795E"/>
    <w:rsid w:val="00292118"/>
    <w:rsid w:val="00292240"/>
    <w:rsid w:val="002935D7"/>
    <w:rsid w:val="002943B7"/>
    <w:rsid w:val="002A0328"/>
    <w:rsid w:val="002A1463"/>
    <w:rsid w:val="002A174A"/>
    <w:rsid w:val="002A5917"/>
    <w:rsid w:val="002B0642"/>
    <w:rsid w:val="002B0CCF"/>
    <w:rsid w:val="002B1102"/>
    <w:rsid w:val="002B1328"/>
    <w:rsid w:val="002B4450"/>
    <w:rsid w:val="002B4B26"/>
    <w:rsid w:val="002B5517"/>
    <w:rsid w:val="002B5D89"/>
    <w:rsid w:val="002B70EC"/>
    <w:rsid w:val="002B7EBA"/>
    <w:rsid w:val="002C1759"/>
    <w:rsid w:val="002C22C7"/>
    <w:rsid w:val="002C29DF"/>
    <w:rsid w:val="002C341E"/>
    <w:rsid w:val="002C5422"/>
    <w:rsid w:val="002C6DA8"/>
    <w:rsid w:val="002D12B6"/>
    <w:rsid w:val="002D1FD8"/>
    <w:rsid w:val="002D3B5A"/>
    <w:rsid w:val="002D4D87"/>
    <w:rsid w:val="002D60BF"/>
    <w:rsid w:val="002E1D14"/>
    <w:rsid w:val="002E1D50"/>
    <w:rsid w:val="002E2AB4"/>
    <w:rsid w:val="002E3D5D"/>
    <w:rsid w:val="002E4F0F"/>
    <w:rsid w:val="002E660A"/>
    <w:rsid w:val="002F05DA"/>
    <w:rsid w:val="002F0B88"/>
    <w:rsid w:val="002F1271"/>
    <w:rsid w:val="002F13F2"/>
    <w:rsid w:val="002F47AF"/>
    <w:rsid w:val="002F585D"/>
    <w:rsid w:val="002F61E5"/>
    <w:rsid w:val="00300561"/>
    <w:rsid w:val="003019C3"/>
    <w:rsid w:val="00304B6B"/>
    <w:rsid w:val="00305437"/>
    <w:rsid w:val="00305842"/>
    <w:rsid w:val="00306C4C"/>
    <w:rsid w:val="00307562"/>
    <w:rsid w:val="0031048D"/>
    <w:rsid w:val="0031327C"/>
    <w:rsid w:val="003154AD"/>
    <w:rsid w:val="00315B9F"/>
    <w:rsid w:val="003161EB"/>
    <w:rsid w:val="00316EB1"/>
    <w:rsid w:val="0031718F"/>
    <w:rsid w:val="00317EA3"/>
    <w:rsid w:val="00322163"/>
    <w:rsid w:val="0032253C"/>
    <w:rsid w:val="003243D2"/>
    <w:rsid w:val="00326D5D"/>
    <w:rsid w:val="00330725"/>
    <w:rsid w:val="00332060"/>
    <w:rsid w:val="003325D2"/>
    <w:rsid w:val="003330D9"/>
    <w:rsid w:val="003348AE"/>
    <w:rsid w:val="003365C0"/>
    <w:rsid w:val="003365CA"/>
    <w:rsid w:val="003370D7"/>
    <w:rsid w:val="00337445"/>
    <w:rsid w:val="00337714"/>
    <w:rsid w:val="00340183"/>
    <w:rsid w:val="003408E2"/>
    <w:rsid w:val="00340E4B"/>
    <w:rsid w:val="00341157"/>
    <w:rsid w:val="003423D3"/>
    <w:rsid w:val="00342418"/>
    <w:rsid w:val="00343702"/>
    <w:rsid w:val="0034529D"/>
    <w:rsid w:val="00345B1F"/>
    <w:rsid w:val="00345BF6"/>
    <w:rsid w:val="00346025"/>
    <w:rsid w:val="0034682E"/>
    <w:rsid w:val="003474EA"/>
    <w:rsid w:val="00347966"/>
    <w:rsid w:val="003540E2"/>
    <w:rsid w:val="00354F1F"/>
    <w:rsid w:val="00355864"/>
    <w:rsid w:val="00361D34"/>
    <w:rsid w:val="00363127"/>
    <w:rsid w:val="003632B5"/>
    <w:rsid w:val="003641D1"/>
    <w:rsid w:val="00366793"/>
    <w:rsid w:val="00366E8D"/>
    <w:rsid w:val="00367605"/>
    <w:rsid w:val="00375847"/>
    <w:rsid w:val="003764AB"/>
    <w:rsid w:val="00376599"/>
    <w:rsid w:val="00383C7A"/>
    <w:rsid w:val="00390B1C"/>
    <w:rsid w:val="00390C63"/>
    <w:rsid w:val="00392639"/>
    <w:rsid w:val="0039303C"/>
    <w:rsid w:val="00395B94"/>
    <w:rsid w:val="00397CED"/>
    <w:rsid w:val="003A0E6A"/>
    <w:rsid w:val="003A33E4"/>
    <w:rsid w:val="003A41CF"/>
    <w:rsid w:val="003A5D55"/>
    <w:rsid w:val="003A7856"/>
    <w:rsid w:val="003A7B4B"/>
    <w:rsid w:val="003B3365"/>
    <w:rsid w:val="003B3889"/>
    <w:rsid w:val="003B7A31"/>
    <w:rsid w:val="003C2199"/>
    <w:rsid w:val="003C3894"/>
    <w:rsid w:val="003C4178"/>
    <w:rsid w:val="003C613B"/>
    <w:rsid w:val="003C7F6D"/>
    <w:rsid w:val="003D47B8"/>
    <w:rsid w:val="003D5B4A"/>
    <w:rsid w:val="003E54E4"/>
    <w:rsid w:val="003E583E"/>
    <w:rsid w:val="003E6443"/>
    <w:rsid w:val="003F2FAE"/>
    <w:rsid w:val="003F357C"/>
    <w:rsid w:val="003F5E95"/>
    <w:rsid w:val="003F6AB7"/>
    <w:rsid w:val="003F7671"/>
    <w:rsid w:val="003F7785"/>
    <w:rsid w:val="00400855"/>
    <w:rsid w:val="004033A1"/>
    <w:rsid w:val="00403459"/>
    <w:rsid w:val="00404B41"/>
    <w:rsid w:val="0040612E"/>
    <w:rsid w:val="004061C5"/>
    <w:rsid w:val="00406B15"/>
    <w:rsid w:val="00406C84"/>
    <w:rsid w:val="00412050"/>
    <w:rsid w:val="00412620"/>
    <w:rsid w:val="004141E0"/>
    <w:rsid w:val="00414BD4"/>
    <w:rsid w:val="00417DD7"/>
    <w:rsid w:val="0042003A"/>
    <w:rsid w:val="00421624"/>
    <w:rsid w:val="0042437D"/>
    <w:rsid w:val="00424391"/>
    <w:rsid w:val="0042491D"/>
    <w:rsid w:val="00427F1A"/>
    <w:rsid w:val="004302F9"/>
    <w:rsid w:val="00430ADA"/>
    <w:rsid w:val="00431E00"/>
    <w:rsid w:val="00434C3D"/>
    <w:rsid w:val="004360F0"/>
    <w:rsid w:val="0044137E"/>
    <w:rsid w:val="004432F3"/>
    <w:rsid w:val="00445B16"/>
    <w:rsid w:val="00447136"/>
    <w:rsid w:val="00450558"/>
    <w:rsid w:val="00452DE4"/>
    <w:rsid w:val="00454DED"/>
    <w:rsid w:val="00455020"/>
    <w:rsid w:val="004571A3"/>
    <w:rsid w:val="00462550"/>
    <w:rsid w:val="00462EA1"/>
    <w:rsid w:val="00466075"/>
    <w:rsid w:val="0046642C"/>
    <w:rsid w:val="00466E9C"/>
    <w:rsid w:val="0046747D"/>
    <w:rsid w:val="00470F8A"/>
    <w:rsid w:val="00473022"/>
    <w:rsid w:val="004745BD"/>
    <w:rsid w:val="004776F2"/>
    <w:rsid w:val="00477FA9"/>
    <w:rsid w:val="004821BA"/>
    <w:rsid w:val="00482431"/>
    <w:rsid w:val="004825BB"/>
    <w:rsid w:val="00486F68"/>
    <w:rsid w:val="00493929"/>
    <w:rsid w:val="004945B9"/>
    <w:rsid w:val="004A33C0"/>
    <w:rsid w:val="004A40EA"/>
    <w:rsid w:val="004A43CA"/>
    <w:rsid w:val="004A4F17"/>
    <w:rsid w:val="004A6E1C"/>
    <w:rsid w:val="004A7159"/>
    <w:rsid w:val="004A7945"/>
    <w:rsid w:val="004B20E9"/>
    <w:rsid w:val="004B3E36"/>
    <w:rsid w:val="004B3F93"/>
    <w:rsid w:val="004B57D8"/>
    <w:rsid w:val="004B58AA"/>
    <w:rsid w:val="004C0059"/>
    <w:rsid w:val="004C0425"/>
    <w:rsid w:val="004C1654"/>
    <w:rsid w:val="004C4693"/>
    <w:rsid w:val="004C75DB"/>
    <w:rsid w:val="004C797B"/>
    <w:rsid w:val="004C7A51"/>
    <w:rsid w:val="004C7A98"/>
    <w:rsid w:val="004D2A7E"/>
    <w:rsid w:val="004D484C"/>
    <w:rsid w:val="004D4C40"/>
    <w:rsid w:val="004D4CA8"/>
    <w:rsid w:val="004D5B6F"/>
    <w:rsid w:val="004D624F"/>
    <w:rsid w:val="004E5244"/>
    <w:rsid w:val="004E5EAB"/>
    <w:rsid w:val="004E6FF2"/>
    <w:rsid w:val="004E700B"/>
    <w:rsid w:val="004F2047"/>
    <w:rsid w:val="004F5E2B"/>
    <w:rsid w:val="004F6374"/>
    <w:rsid w:val="004F67BA"/>
    <w:rsid w:val="004F6B19"/>
    <w:rsid w:val="005004F0"/>
    <w:rsid w:val="00504ABD"/>
    <w:rsid w:val="0050534C"/>
    <w:rsid w:val="00505F2B"/>
    <w:rsid w:val="00506EEE"/>
    <w:rsid w:val="005101C5"/>
    <w:rsid w:val="00511282"/>
    <w:rsid w:val="0051595E"/>
    <w:rsid w:val="0051684C"/>
    <w:rsid w:val="005172D0"/>
    <w:rsid w:val="005217D5"/>
    <w:rsid w:val="00523633"/>
    <w:rsid w:val="00524306"/>
    <w:rsid w:val="00525C6B"/>
    <w:rsid w:val="005274B7"/>
    <w:rsid w:val="00532043"/>
    <w:rsid w:val="00535FCC"/>
    <w:rsid w:val="00537B9B"/>
    <w:rsid w:val="00540345"/>
    <w:rsid w:val="00541D48"/>
    <w:rsid w:val="005455A2"/>
    <w:rsid w:val="00547590"/>
    <w:rsid w:val="00554950"/>
    <w:rsid w:val="00555A1D"/>
    <w:rsid w:val="00556C16"/>
    <w:rsid w:val="005573FB"/>
    <w:rsid w:val="00557A1E"/>
    <w:rsid w:val="00562A6A"/>
    <w:rsid w:val="00562CEE"/>
    <w:rsid w:val="00562F93"/>
    <w:rsid w:val="00564C29"/>
    <w:rsid w:val="005651F5"/>
    <w:rsid w:val="00566AE3"/>
    <w:rsid w:val="00570475"/>
    <w:rsid w:val="00572250"/>
    <w:rsid w:val="00575C42"/>
    <w:rsid w:val="00575F76"/>
    <w:rsid w:val="00576ADB"/>
    <w:rsid w:val="00580B92"/>
    <w:rsid w:val="00581166"/>
    <w:rsid w:val="00582A15"/>
    <w:rsid w:val="00583103"/>
    <w:rsid w:val="0058345C"/>
    <w:rsid w:val="00583B5F"/>
    <w:rsid w:val="00590015"/>
    <w:rsid w:val="00590B44"/>
    <w:rsid w:val="00591438"/>
    <w:rsid w:val="00596B4C"/>
    <w:rsid w:val="00597291"/>
    <w:rsid w:val="0059787A"/>
    <w:rsid w:val="00597B6A"/>
    <w:rsid w:val="005A28CD"/>
    <w:rsid w:val="005A664A"/>
    <w:rsid w:val="005A6CD3"/>
    <w:rsid w:val="005A705E"/>
    <w:rsid w:val="005A7A62"/>
    <w:rsid w:val="005A7E7B"/>
    <w:rsid w:val="005B0FEF"/>
    <w:rsid w:val="005B35EF"/>
    <w:rsid w:val="005B3881"/>
    <w:rsid w:val="005B3D3B"/>
    <w:rsid w:val="005B4D3A"/>
    <w:rsid w:val="005B4F88"/>
    <w:rsid w:val="005B7AC6"/>
    <w:rsid w:val="005C4C10"/>
    <w:rsid w:val="005D3E61"/>
    <w:rsid w:val="005D411A"/>
    <w:rsid w:val="005D46BC"/>
    <w:rsid w:val="005D47D1"/>
    <w:rsid w:val="005D698E"/>
    <w:rsid w:val="005D6DD7"/>
    <w:rsid w:val="005E0085"/>
    <w:rsid w:val="005E32F6"/>
    <w:rsid w:val="005E4597"/>
    <w:rsid w:val="005E478F"/>
    <w:rsid w:val="005E6461"/>
    <w:rsid w:val="005E7269"/>
    <w:rsid w:val="005F1233"/>
    <w:rsid w:val="005F1F8B"/>
    <w:rsid w:val="005F2F53"/>
    <w:rsid w:val="005F58BD"/>
    <w:rsid w:val="005F61F7"/>
    <w:rsid w:val="005F6B6C"/>
    <w:rsid w:val="005F7F9C"/>
    <w:rsid w:val="00603E60"/>
    <w:rsid w:val="006071CB"/>
    <w:rsid w:val="00607EF4"/>
    <w:rsid w:val="006118AA"/>
    <w:rsid w:val="00611DE4"/>
    <w:rsid w:val="00612AA5"/>
    <w:rsid w:val="00612E67"/>
    <w:rsid w:val="00613873"/>
    <w:rsid w:val="00614840"/>
    <w:rsid w:val="00614BA8"/>
    <w:rsid w:val="00616EE5"/>
    <w:rsid w:val="00617F82"/>
    <w:rsid w:val="00623923"/>
    <w:rsid w:val="00623E11"/>
    <w:rsid w:val="00623E9B"/>
    <w:rsid w:val="006250F4"/>
    <w:rsid w:val="00632895"/>
    <w:rsid w:val="00632A03"/>
    <w:rsid w:val="0063302F"/>
    <w:rsid w:val="006341F3"/>
    <w:rsid w:val="00634614"/>
    <w:rsid w:val="00640C7F"/>
    <w:rsid w:val="00641814"/>
    <w:rsid w:val="00642483"/>
    <w:rsid w:val="00643AF6"/>
    <w:rsid w:val="006454F1"/>
    <w:rsid w:val="00646F8C"/>
    <w:rsid w:val="00647C1E"/>
    <w:rsid w:val="00650EF2"/>
    <w:rsid w:val="00654D6E"/>
    <w:rsid w:val="006577B4"/>
    <w:rsid w:val="00661E9E"/>
    <w:rsid w:val="0066297E"/>
    <w:rsid w:val="006632E8"/>
    <w:rsid w:val="0066720B"/>
    <w:rsid w:val="00670748"/>
    <w:rsid w:val="0067236A"/>
    <w:rsid w:val="006734C7"/>
    <w:rsid w:val="00673CFF"/>
    <w:rsid w:val="006746C3"/>
    <w:rsid w:val="006757F3"/>
    <w:rsid w:val="00675B62"/>
    <w:rsid w:val="006765EB"/>
    <w:rsid w:val="0068303A"/>
    <w:rsid w:val="00684B30"/>
    <w:rsid w:val="006865BD"/>
    <w:rsid w:val="00687105"/>
    <w:rsid w:val="0069152C"/>
    <w:rsid w:val="0069263A"/>
    <w:rsid w:val="00692C85"/>
    <w:rsid w:val="00692E97"/>
    <w:rsid w:val="00696425"/>
    <w:rsid w:val="006967C6"/>
    <w:rsid w:val="006A10BC"/>
    <w:rsid w:val="006A376E"/>
    <w:rsid w:val="006A5734"/>
    <w:rsid w:val="006A756F"/>
    <w:rsid w:val="006B093E"/>
    <w:rsid w:val="006B0E0C"/>
    <w:rsid w:val="006B291E"/>
    <w:rsid w:val="006B348D"/>
    <w:rsid w:val="006B3618"/>
    <w:rsid w:val="006B3875"/>
    <w:rsid w:val="006B4B82"/>
    <w:rsid w:val="006C0B20"/>
    <w:rsid w:val="006C1F65"/>
    <w:rsid w:val="006C3F78"/>
    <w:rsid w:val="006C5FB4"/>
    <w:rsid w:val="006C79D5"/>
    <w:rsid w:val="006D16DE"/>
    <w:rsid w:val="006D1BE5"/>
    <w:rsid w:val="006D3C9D"/>
    <w:rsid w:val="006D7876"/>
    <w:rsid w:val="006E0788"/>
    <w:rsid w:val="006E3A84"/>
    <w:rsid w:val="006E4E3C"/>
    <w:rsid w:val="006E787B"/>
    <w:rsid w:val="006F239F"/>
    <w:rsid w:val="006F2F4B"/>
    <w:rsid w:val="006F4979"/>
    <w:rsid w:val="006F7B81"/>
    <w:rsid w:val="00700CA3"/>
    <w:rsid w:val="00701134"/>
    <w:rsid w:val="00703C0B"/>
    <w:rsid w:val="00705B16"/>
    <w:rsid w:val="0070653A"/>
    <w:rsid w:val="00706F35"/>
    <w:rsid w:val="0071046C"/>
    <w:rsid w:val="007146B3"/>
    <w:rsid w:val="00714BDA"/>
    <w:rsid w:val="00715D98"/>
    <w:rsid w:val="00717ACF"/>
    <w:rsid w:val="007214F6"/>
    <w:rsid w:val="00721ED1"/>
    <w:rsid w:val="00727031"/>
    <w:rsid w:val="00730603"/>
    <w:rsid w:val="00730C43"/>
    <w:rsid w:val="0073134F"/>
    <w:rsid w:val="00733FA9"/>
    <w:rsid w:val="0073480E"/>
    <w:rsid w:val="007358E9"/>
    <w:rsid w:val="007365AF"/>
    <w:rsid w:val="00737C6D"/>
    <w:rsid w:val="00740C76"/>
    <w:rsid w:val="00742EEC"/>
    <w:rsid w:val="00745116"/>
    <w:rsid w:val="00745A70"/>
    <w:rsid w:val="00747682"/>
    <w:rsid w:val="0075073B"/>
    <w:rsid w:val="00755772"/>
    <w:rsid w:val="00756B90"/>
    <w:rsid w:val="00762A6E"/>
    <w:rsid w:val="00762CA6"/>
    <w:rsid w:val="00764D5E"/>
    <w:rsid w:val="00770565"/>
    <w:rsid w:val="007750C6"/>
    <w:rsid w:val="0077564D"/>
    <w:rsid w:val="0077669A"/>
    <w:rsid w:val="00776B33"/>
    <w:rsid w:val="00777630"/>
    <w:rsid w:val="00780F3B"/>
    <w:rsid w:val="007833A7"/>
    <w:rsid w:val="007913D1"/>
    <w:rsid w:val="00793A8C"/>
    <w:rsid w:val="00793EB3"/>
    <w:rsid w:val="00795A2B"/>
    <w:rsid w:val="0079688A"/>
    <w:rsid w:val="007976DC"/>
    <w:rsid w:val="007B00CA"/>
    <w:rsid w:val="007B25EB"/>
    <w:rsid w:val="007B39C1"/>
    <w:rsid w:val="007B3DF4"/>
    <w:rsid w:val="007B5BEA"/>
    <w:rsid w:val="007B6033"/>
    <w:rsid w:val="007C1801"/>
    <w:rsid w:val="007C2309"/>
    <w:rsid w:val="007C36C1"/>
    <w:rsid w:val="007C63FB"/>
    <w:rsid w:val="007C748A"/>
    <w:rsid w:val="007E0871"/>
    <w:rsid w:val="007E247C"/>
    <w:rsid w:val="007E264C"/>
    <w:rsid w:val="007E4F43"/>
    <w:rsid w:val="007F0416"/>
    <w:rsid w:val="007F10E8"/>
    <w:rsid w:val="007F2025"/>
    <w:rsid w:val="007F5E94"/>
    <w:rsid w:val="007F7331"/>
    <w:rsid w:val="00802B29"/>
    <w:rsid w:val="00805B90"/>
    <w:rsid w:val="00806B6F"/>
    <w:rsid w:val="008073B8"/>
    <w:rsid w:val="0080759D"/>
    <w:rsid w:val="00811EE5"/>
    <w:rsid w:val="00815933"/>
    <w:rsid w:val="0082238D"/>
    <w:rsid w:val="00822B7F"/>
    <w:rsid w:val="00823AC3"/>
    <w:rsid w:val="00824A6D"/>
    <w:rsid w:val="00824ACE"/>
    <w:rsid w:val="00825626"/>
    <w:rsid w:val="00826E9A"/>
    <w:rsid w:val="00827F3C"/>
    <w:rsid w:val="0083240E"/>
    <w:rsid w:val="00833791"/>
    <w:rsid w:val="00834E40"/>
    <w:rsid w:val="00835332"/>
    <w:rsid w:val="00835F95"/>
    <w:rsid w:val="008366D1"/>
    <w:rsid w:val="00836FAC"/>
    <w:rsid w:val="00841DEB"/>
    <w:rsid w:val="008433A7"/>
    <w:rsid w:val="00844550"/>
    <w:rsid w:val="00844756"/>
    <w:rsid w:val="00847350"/>
    <w:rsid w:val="00847E06"/>
    <w:rsid w:val="00852289"/>
    <w:rsid w:val="00852C25"/>
    <w:rsid w:val="008535BA"/>
    <w:rsid w:val="00854A63"/>
    <w:rsid w:val="008550BF"/>
    <w:rsid w:val="00855982"/>
    <w:rsid w:val="00855F38"/>
    <w:rsid w:val="00857818"/>
    <w:rsid w:val="00857FBE"/>
    <w:rsid w:val="00860482"/>
    <w:rsid w:val="00861871"/>
    <w:rsid w:val="0086355C"/>
    <w:rsid w:val="00863614"/>
    <w:rsid w:val="0086577A"/>
    <w:rsid w:val="00867BF8"/>
    <w:rsid w:val="00870CFE"/>
    <w:rsid w:val="008738FD"/>
    <w:rsid w:val="008758DC"/>
    <w:rsid w:val="00880921"/>
    <w:rsid w:val="00881DAA"/>
    <w:rsid w:val="00883074"/>
    <w:rsid w:val="00885AFE"/>
    <w:rsid w:val="0088681F"/>
    <w:rsid w:val="00887532"/>
    <w:rsid w:val="0089043A"/>
    <w:rsid w:val="00892A26"/>
    <w:rsid w:val="00893ADA"/>
    <w:rsid w:val="0089464C"/>
    <w:rsid w:val="008A5102"/>
    <w:rsid w:val="008A575F"/>
    <w:rsid w:val="008A6B24"/>
    <w:rsid w:val="008A7044"/>
    <w:rsid w:val="008A7361"/>
    <w:rsid w:val="008B101D"/>
    <w:rsid w:val="008B1C02"/>
    <w:rsid w:val="008B20BF"/>
    <w:rsid w:val="008B49DA"/>
    <w:rsid w:val="008B5817"/>
    <w:rsid w:val="008B7BE6"/>
    <w:rsid w:val="008C0CD9"/>
    <w:rsid w:val="008C15B6"/>
    <w:rsid w:val="008C2612"/>
    <w:rsid w:val="008C4392"/>
    <w:rsid w:val="008C46E8"/>
    <w:rsid w:val="008C49C1"/>
    <w:rsid w:val="008C503A"/>
    <w:rsid w:val="008C79FC"/>
    <w:rsid w:val="008D03F3"/>
    <w:rsid w:val="008D5AD5"/>
    <w:rsid w:val="008D6F75"/>
    <w:rsid w:val="008D6FD8"/>
    <w:rsid w:val="008D73B6"/>
    <w:rsid w:val="008E05D1"/>
    <w:rsid w:val="008E1FC3"/>
    <w:rsid w:val="008E38D8"/>
    <w:rsid w:val="008E4B86"/>
    <w:rsid w:val="008E64B4"/>
    <w:rsid w:val="008E722F"/>
    <w:rsid w:val="008F04F4"/>
    <w:rsid w:val="008F0BF9"/>
    <w:rsid w:val="008F40A0"/>
    <w:rsid w:val="008F7800"/>
    <w:rsid w:val="008F7D1C"/>
    <w:rsid w:val="00903E64"/>
    <w:rsid w:val="009042D7"/>
    <w:rsid w:val="00904642"/>
    <w:rsid w:val="00904BE6"/>
    <w:rsid w:val="009067D8"/>
    <w:rsid w:val="009069F4"/>
    <w:rsid w:val="00906C6B"/>
    <w:rsid w:val="0091036B"/>
    <w:rsid w:val="00910CF7"/>
    <w:rsid w:val="00911042"/>
    <w:rsid w:val="009111E6"/>
    <w:rsid w:val="00920A20"/>
    <w:rsid w:val="009227FE"/>
    <w:rsid w:val="00924D29"/>
    <w:rsid w:val="00924E78"/>
    <w:rsid w:val="009250E3"/>
    <w:rsid w:val="00926173"/>
    <w:rsid w:val="00930159"/>
    <w:rsid w:val="009309CF"/>
    <w:rsid w:val="00934819"/>
    <w:rsid w:val="009378CD"/>
    <w:rsid w:val="00937950"/>
    <w:rsid w:val="00940FF4"/>
    <w:rsid w:val="00941954"/>
    <w:rsid w:val="00941AA2"/>
    <w:rsid w:val="0094244E"/>
    <w:rsid w:val="009432FD"/>
    <w:rsid w:val="009457A0"/>
    <w:rsid w:val="00945B3D"/>
    <w:rsid w:val="0094738B"/>
    <w:rsid w:val="00947BFB"/>
    <w:rsid w:val="00950A12"/>
    <w:rsid w:val="0095215C"/>
    <w:rsid w:val="00954CE7"/>
    <w:rsid w:val="00954ECC"/>
    <w:rsid w:val="00961924"/>
    <w:rsid w:val="00966C19"/>
    <w:rsid w:val="00967127"/>
    <w:rsid w:val="0097250E"/>
    <w:rsid w:val="00973687"/>
    <w:rsid w:val="00975062"/>
    <w:rsid w:val="00975E9F"/>
    <w:rsid w:val="00976363"/>
    <w:rsid w:val="00977EB2"/>
    <w:rsid w:val="0098251D"/>
    <w:rsid w:val="0098381D"/>
    <w:rsid w:val="009858B3"/>
    <w:rsid w:val="00987810"/>
    <w:rsid w:val="00987DCE"/>
    <w:rsid w:val="009920D3"/>
    <w:rsid w:val="00992939"/>
    <w:rsid w:val="00994602"/>
    <w:rsid w:val="00994855"/>
    <w:rsid w:val="00994EB0"/>
    <w:rsid w:val="00996B54"/>
    <w:rsid w:val="009970A2"/>
    <w:rsid w:val="009A1BAD"/>
    <w:rsid w:val="009A3888"/>
    <w:rsid w:val="009A46AB"/>
    <w:rsid w:val="009A472B"/>
    <w:rsid w:val="009A79ED"/>
    <w:rsid w:val="009B07A4"/>
    <w:rsid w:val="009B1A1E"/>
    <w:rsid w:val="009B487B"/>
    <w:rsid w:val="009B7309"/>
    <w:rsid w:val="009C0B60"/>
    <w:rsid w:val="009C163E"/>
    <w:rsid w:val="009C28DD"/>
    <w:rsid w:val="009C4083"/>
    <w:rsid w:val="009C6A03"/>
    <w:rsid w:val="009D0F1F"/>
    <w:rsid w:val="009D26EE"/>
    <w:rsid w:val="009D3C84"/>
    <w:rsid w:val="009D7B27"/>
    <w:rsid w:val="009D7D56"/>
    <w:rsid w:val="009E393E"/>
    <w:rsid w:val="009E3E8A"/>
    <w:rsid w:val="009E4DA1"/>
    <w:rsid w:val="009E5EE0"/>
    <w:rsid w:val="009F6EB1"/>
    <w:rsid w:val="00A003C1"/>
    <w:rsid w:val="00A02A44"/>
    <w:rsid w:val="00A02BF5"/>
    <w:rsid w:val="00A0486E"/>
    <w:rsid w:val="00A057F1"/>
    <w:rsid w:val="00A065C8"/>
    <w:rsid w:val="00A07F12"/>
    <w:rsid w:val="00A10484"/>
    <w:rsid w:val="00A10919"/>
    <w:rsid w:val="00A12C6C"/>
    <w:rsid w:val="00A12D14"/>
    <w:rsid w:val="00A135C8"/>
    <w:rsid w:val="00A13D57"/>
    <w:rsid w:val="00A1532B"/>
    <w:rsid w:val="00A1588D"/>
    <w:rsid w:val="00A22435"/>
    <w:rsid w:val="00A22563"/>
    <w:rsid w:val="00A25EE5"/>
    <w:rsid w:val="00A2681F"/>
    <w:rsid w:val="00A30731"/>
    <w:rsid w:val="00A32CC5"/>
    <w:rsid w:val="00A32ECC"/>
    <w:rsid w:val="00A3476E"/>
    <w:rsid w:val="00A348BD"/>
    <w:rsid w:val="00A37BE8"/>
    <w:rsid w:val="00A40E86"/>
    <w:rsid w:val="00A40F5E"/>
    <w:rsid w:val="00A42C97"/>
    <w:rsid w:val="00A45B5E"/>
    <w:rsid w:val="00A50E08"/>
    <w:rsid w:val="00A51DFD"/>
    <w:rsid w:val="00A52133"/>
    <w:rsid w:val="00A540E0"/>
    <w:rsid w:val="00A54E56"/>
    <w:rsid w:val="00A55EAE"/>
    <w:rsid w:val="00A5668C"/>
    <w:rsid w:val="00A62625"/>
    <w:rsid w:val="00A65BA4"/>
    <w:rsid w:val="00A66877"/>
    <w:rsid w:val="00A66D91"/>
    <w:rsid w:val="00A66E58"/>
    <w:rsid w:val="00A67A1B"/>
    <w:rsid w:val="00A7188D"/>
    <w:rsid w:val="00A72255"/>
    <w:rsid w:val="00A759DF"/>
    <w:rsid w:val="00A769F3"/>
    <w:rsid w:val="00A76B1C"/>
    <w:rsid w:val="00A83226"/>
    <w:rsid w:val="00A84A1D"/>
    <w:rsid w:val="00A85F68"/>
    <w:rsid w:val="00A91A73"/>
    <w:rsid w:val="00A940B3"/>
    <w:rsid w:val="00A949EF"/>
    <w:rsid w:val="00A952E5"/>
    <w:rsid w:val="00A953A4"/>
    <w:rsid w:val="00A96B9B"/>
    <w:rsid w:val="00A97FA3"/>
    <w:rsid w:val="00AA3AF2"/>
    <w:rsid w:val="00AA6D8C"/>
    <w:rsid w:val="00AA7471"/>
    <w:rsid w:val="00AA795C"/>
    <w:rsid w:val="00AB0457"/>
    <w:rsid w:val="00AB0F68"/>
    <w:rsid w:val="00AB20C7"/>
    <w:rsid w:val="00AB5646"/>
    <w:rsid w:val="00AB64B1"/>
    <w:rsid w:val="00AB6A26"/>
    <w:rsid w:val="00AB7F87"/>
    <w:rsid w:val="00AC055F"/>
    <w:rsid w:val="00AC0859"/>
    <w:rsid w:val="00AC09A8"/>
    <w:rsid w:val="00AC1963"/>
    <w:rsid w:val="00AC2715"/>
    <w:rsid w:val="00AC3D68"/>
    <w:rsid w:val="00AC4D8D"/>
    <w:rsid w:val="00AD021C"/>
    <w:rsid w:val="00AD0D7C"/>
    <w:rsid w:val="00AD2D9C"/>
    <w:rsid w:val="00AD4320"/>
    <w:rsid w:val="00AD44CE"/>
    <w:rsid w:val="00AD6043"/>
    <w:rsid w:val="00AD68FA"/>
    <w:rsid w:val="00AD6C17"/>
    <w:rsid w:val="00AD6EC4"/>
    <w:rsid w:val="00AE0F4E"/>
    <w:rsid w:val="00AE1822"/>
    <w:rsid w:val="00AE27CB"/>
    <w:rsid w:val="00AE3C80"/>
    <w:rsid w:val="00AE4956"/>
    <w:rsid w:val="00AE6608"/>
    <w:rsid w:val="00AE69A8"/>
    <w:rsid w:val="00AE7AD7"/>
    <w:rsid w:val="00AF283D"/>
    <w:rsid w:val="00AF30C7"/>
    <w:rsid w:val="00AF4C2E"/>
    <w:rsid w:val="00B01016"/>
    <w:rsid w:val="00B01703"/>
    <w:rsid w:val="00B01D0C"/>
    <w:rsid w:val="00B021E1"/>
    <w:rsid w:val="00B02203"/>
    <w:rsid w:val="00B056EB"/>
    <w:rsid w:val="00B05C04"/>
    <w:rsid w:val="00B06F32"/>
    <w:rsid w:val="00B114B7"/>
    <w:rsid w:val="00B1476A"/>
    <w:rsid w:val="00B156DA"/>
    <w:rsid w:val="00B1673A"/>
    <w:rsid w:val="00B1708D"/>
    <w:rsid w:val="00B20EAC"/>
    <w:rsid w:val="00B228E5"/>
    <w:rsid w:val="00B24878"/>
    <w:rsid w:val="00B26810"/>
    <w:rsid w:val="00B30899"/>
    <w:rsid w:val="00B30D91"/>
    <w:rsid w:val="00B329AD"/>
    <w:rsid w:val="00B33F0F"/>
    <w:rsid w:val="00B40CCE"/>
    <w:rsid w:val="00B4127A"/>
    <w:rsid w:val="00B41AA7"/>
    <w:rsid w:val="00B42390"/>
    <w:rsid w:val="00B42C34"/>
    <w:rsid w:val="00B460B7"/>
    <w:rsid w:val="00B50EDF"/>
    <w:rsid w:val="00B548FA"/>
    <w:rsid w:val="00B5578A"/>
    <w:rsid w:val="00B57265"/>
    <w:rsid w:val="00B577CA"/>
    <w:rsid w:val="00B57E17"/>
    <w:rsid w:val="00B64CA3"/>
    <w:rsid w:val="00B656B5"/>
    <w:rsid w:val="00B66172"/>
    <w:rsid w:val="00B669E3"/>
    <w:rsid w:val="00B66E46"/>
    <w:rsid w:val="00B671FA"/>
    <w:rsid w:val="00B677CD"/>
    <w:rsid w:val="00B7096A"/>
    <w:rsid w:val="00B750D8"/>
    <w:rsid w:val="00B76B25"/>
    <w:rsid w:val="00B843DD"/>
    <w:rsid w:val="00B85D27"/>
    <w:rsid w:val="00B9074B"/>
    <w:rsid w:val="00B90D6F"/>
    <w:rsid w:val="00BA0A54"/>
    <w:rsid w:val="00BA17D6"/>
    <w:rsid w:val="00BA4397"/>
    <w:rsid w:val="00BB570B"/>
    <w:rsid w:val="00BB7707"/>
    <w:rsid w:val="00BB7CB4"/>
    <w:rsid w:val="00BC128D"/>
    <w:rsid w:val="00BD0F70"/>
    <w:rsid w:val="00BD2196"/>
    <w:rsid w:val="00BD2A7A"/>
    <w:rsid w:val="00BD5FE0"/>
    <w:rsid w:val="00BE1E2E"/>
    <w:rsid w:val="00BE52C7"/>
    <w:rsid w:val="00BF06C9"/>
    <w:rsid w:val="00BF1C6E"/>
    <w:rsid w:val="00BF28C7"/>
    <w:rsid w:val="00BF2B67"/>
    <w:rsid w:val="00BF3065"/>
    <w:rsid w:val="00BF3E55"/>
    <w:rsid w:val="00BF4ABC"/>
    <w:rsid w:val="00BF55DC"/>
    <w:rsid w:val="00BF55F9"/>
    <w:rsid w:val="00C004AC"/>
    <w:rsid w:val="00C0603F"/>
    <w:rsid w:val="00C0623C"/>
    <w:rsid w:val="00C07FD3"/>
    <w:rsid w:val="00C1118B"/>
    <w:rsid w:val="00C13006"/>
    <w:rsid w:val="00C151AF"/>
    <w:rsid w:val="00C17CF3"/>
    <w:rsid w:val="00C238D1"/>
    <w:rsid w:val="00C23B50"/>
    <w:rsid w:val="00C24E88"/>
    <w:rsid w:val="00C270A0"/>
    <w:rsid w:val="00C27DD1"/>
    <w:rsid w:val="00C323E2"/>
    <w:rsid w:val="00C34288"/>
    <w:rsid w:val="00C34A6C"/>
    <w:rsid w:val="00C34F2D"/>
    <w:rsid w:val="00C3570C"/>
    <w:rsid w:val="00C36539"/>
    <w:rsid w:val="00C36E29"/>
    <w:rsid w:val="00C37158"/>
    <w:rsid w:val="00C42729"/>
    <w:rsid w:val="00C42AC6"/>
    <w:rsid w:val="00C431B5"/>
    <w:rsid w:val="00C453C8"/>
    <w:rsid w:val="00C461C4"/>
    <w:rsid w:val="00C51538"/>
    <w:rsid w:val="00C52D65"/>
    <w:rsid w:val="00C52FDA"/>
    <w:rsid w:val="00C53953"/>
    <w:rsid w:val="00C5476D"/>
    <w:rsid w:val="00C55833"/>
    <w:rsid w:val="00C6189D"/>
    <w:rsid w:val="00C62022"/>
    <w:rsid w:val="00C626B7"/>
    <w:rsid w:val="00C63F69"/>
    <w:rsid w:val="00C65294"/>
    <w:rsid w:val="00C65985"/>
    <w:rsid w:val="00C65E4B"/>
    <w:rsid w:val="00C66EF5"/>
    <w:rsid w:val="00C7039A"/>
    <w:rsid w:val="00C73439"/>
    <w:rsid w:val="00C81B58"/>
    <w:rsid w:val="00C87F1A"/>
    <w:rsid w:val="00C9081B"/>
    <w:rsid w:val="00C91158"/>
    <w:rsid w:val="00C92233"/>
    <w:rsid w:val="00C9241B"/>
    <w:rsid w:val="00C95284"/>
    <w:rsid w:val="00C9561F"/>
    <w:rsid w:val="00C95CD5"/>
    <w:rsid w:val="00C96FFD"/>
    <w:rsid w:val="00CA24C8"/>
    <w:rsid w:val="00CA3C5B"/>
    <w:rsid w:val="00CA677A"/>
    <w:rsid w:val="00CB040D"/>
    <w:rsid w:val="00CB2998"/>
    <w:rsid w:val="00CB5889"/>
    <w:rsid w:val="00CB5D96"/>
    <w:rsid w:val="00CB6478"/>
    <w:rsid w:val="00CB64BD"/>
    <w:rsid w:val="00CB7EF6"/>
    <w:rsid w:val="00CC6268"/>
    <w:rsid w:val="00CC7186"/>
    <w:rsid w:val="00CD08EA"/>
    <w:rsid w:val="00CD70FF"/>
    <w:rsid w:val="00CE168E"/>
    <w:rsid w:val="00CE25B3"/>
    <w:rsid w:val="00CE6319"/>
    <w:rsid w:val="00CE6931"/>
    <w:rsid w:val="00CF020B"/>
    <w:rsid w:val="00CF1582"/>
    <w:rsid w:val="00CF4280"/>
    <w:rsid w:val="00CF6819"/>
    <w:rsid w:val="00CF71F3"/>
    <w:rsid w:val="00D0042F"/>
    <w:rsid w:val="00D01B7C"/>
    <w:rsid w:val="00D04C8F"/>
    <w:rsid w:val="00D04E04"/>
    <w:rsid w:val="00D0696D"/>
    <w:rsid w:val="00D07042"/>
    <w:rsid w:val="00D10315"/>
    <w:rsid w:val="00D11AF6"/>
    <w:rsid w:val="00D11DE4"/>
    <w:rsid w:val="00D11F79"/>
    <w:rsid w:val="00D128B7"/>
    <w:rsid w:val="00D131F7"/>
    <w:rsid w:val="00D13C05"/>
    <w:rsid w:val="00D14549"/>
    <w:rsid w:val="00D14BE8"/>
    <w:rsid w:val="00D17408"/>
    <w:rsid w:val="00D202B6"/>
    <w:rsid w:val="00D206C9"/>
    <w:rsid w:val="00D22A4D"/>
    <w:rsid w:val="00D242E9"/>
    <w:rsid w:val="00D25644"/>
    <w:rsid w:val="00D314AB"/>
    <w:rsid w:val="00D31670"/>
    <w:rsid w:val="00D31883"/>
    <w:rsid w:val="00D33FFB"/>
    <w:rsid w:val="00D37051"/>
    <w:rsid w:val="00D409B0"/>
    <w:rsid w:val="00D41510"/>
    <w:rsid w:val="00D41AFA"/>
    <w:rsid w:val="00D43B66"/>
    <w:rsid w:val="00D512AA"/>
    <w:rsid w:val="00D56346"/>
    <w:rsid w:val="00D5697A"/>
    <w:rsid w:val="00D6172B"/>
    <w:rsid w:val="00D64188"/>
    <w:rsid w:val="00D64FE3"/>
    <w:rsid w:val="00D655FA"/>
    <w:rsid w:val="00D734A2"/>
    <w:rsid w:val="00D73A95"/>
    <w:rsid w:val="00D742D3"/>
    <w:rsid w:val="00D751C8"/>
    <w:rsid w:val="00D75A5B"/>
    <w:rsid w:val="00D8532B"/>
    <w:rsid w:val="00D855B7"/>
    <w:rsid w:val="00D86FE8"/>
    <w:rsid w:val="00D874AD"/>
    <w:rsid w:val="00D87836"/>
    <w:rsid w:val="00D92F3A"/>
    <w:rsid w:val="00D93D7F"/>
    <w:rsid w:val="00D93DF0"/>
    <w:rsid w:val="00D953AA"/>
    <w:rsid w:val="00D96006"/>
    <w:rsid w:val="00D96ACA"/>
    <w:rsid w:val="00D96E3C"/>
    <w:rsid w:val="00DA3545"/>
    <w:rsid w:val="00DA41F7"/>
    <w:rsid w:val="00DA5197"/>
    <w:rsid w:val="00DA6DF1"/>
    <w:rsid w:val="00DB0169"/>
    <w:rsid w:val="00DB0CBB"/>
    <w:rsid w:val="00DB0F60"/>
    <w:rsid w:val="00DB2466"/>
    <w:rsid w:val="00DB2FC3"/>
    <w:rsid w:val="00DB33A5"/>
    <w:rsid w:val="00DB5CEB"/>
    <w:rsid w:val="00DC05CE"/>
    <w:rsid w:val="00DC470E"/>
    <w:rsid w:val="00DC585C"/>
    <w:rsid w:val="00DC791B"/>
    <w:rsid w:val="00DD07AC"/>
    <w:rsid w:val="00DD10AB"/>
    <w:rsid w:val="00DD352B"/>
    <w:rsid w:val="00DD4E67"/>
    <w:rsid w:val="00DD4F88"/>
    <w:rsid w:val="00DD5DD9"/>
    <w:rsid w:val="00DD5DDD"/>
    <w:rsid w:val="00DD6BE2"/>
    <w:rsid w:val="00DE23FB"/>
    <w:rsid w:val="00DE36A4"/>
    <w:rsid w:val="00DE4676"/>
    <w:rsid w:val="00DE4CC0"/>
    <w:rsid w:val="00DE58C4"/>
    <w:rsid w:val="00DE7A98"/>
    <w:rsid w:val="00DF1E01"/>
    <w:rsid w:val="00DF289B"/>
    <w:rsid w:val="00DF3789"/>
    <w:rsid w:val="00DF4402"/>
    <w:rsid w:val="00DF7355"/>
    <w:rsid w:val="00DF7396"/>
    <w:rsid w:val="00E00FC3"/>
    <w:rsid w:val="00E01785"/>
    <w:rsid w:val="00E0268D"/>
    <w:rsid w:val="00E0497B"/>
    <w:rsid w:val="00E06B8E"/>
    <w:rsid w:val="00E06F51"/>
    <w:rsid w:val="00E10AEA"/>
    <w:rsid w:val="00E11057"/>
    <w:rsid w:val="00E1175E"/>
    <w:rsid w:val="00E11780"/>
    <w:rsid w:val="00E124BB"/>
    <w:rsid w:val="00E12598"/>
    <w:rsid w:val="00E1298B"/>
    <w:rsid w:val="00E13710"/>
    <w:rsid w:val="00E14522"/>
    <w:rsid w:val="00E1454E"/>
    <w:rsid w:val="00E15244"/>
    <w:rsid w:val="00E16377"/>
    <w:rsid w:val="00E16697"/>
    <w:rsid w:val="00E166D5"/>
    <w:rsid w:val="00E20F13"/>
    <w:rsid w:val="00E2140C"/>
    <w:rsid w:val="00E22E01"/>
    <w:rsid w:val="00E23174"/>
    <w:rsid w:val="00E25174"/>
    <w:rsid w:val="00E27C0F"/>
    <w:rsid w:val="00E31D71"/>
    <w:rsid w:val="00E320DE"/>
    <w:rsid w:val="00E35120"/>
    <w:rsid w:val="00E4058B"/>
    <w:rsid w:val="00E41845"/>
    <w:rsid w:val="00E42507"/>
    <w:rsid w:val="00E42D23"/>
    <w:rsid w:val="00E43144"/>
    <w:rsid w:val="00E45F30"/>
    <w:rsid w:val="00E46FB4"/>
    <w:rsid w:val="00E474D0"/>
    <w:rsid w:val="00E533E4"/>
    <w:rsid w:val="00E56BCC"/>
    <w:rsid w:val="00E601B6"/>
    <w:rsid w:val="00E60B91"/>
    <w:rsid w:val="00E61C9A"/>
    <w:rsid w:val="00E6484D"/>
    <w:rsid w:val="00E71E0B"/>
    <w:rsid w:val="00E73867"/>
    <w:rsid w:val="00E82C21"/>
    <w:rsid w:val="00E844DC"/>
    <w:rsid w:val="00E86822"/>
    <w:rsid w:val="00E90A60"/>
    <w:rsid w:val="00E91E4D"/>
    <w:rsid w:val="00E929E8"/>
    <w:rsid w:val="00E92EE1"/>
    <w:rsid w:val="00E95C0D"/>
    <w:rsid w:val="00E97CC1"/>
    <w:rsid w:val="00EA0B2C"/>
    <w:rsid w:val="00EA35EA"/>
    <w:rsid w:val="00EA3959"/>
    <w:rsid w:val="00EA3CA9"/>
    <w:rsid w:val="00EA5FF7"/>
    <w:rsid w:val="00EA66BB"/>
    <w:rsid w:val="00EB2215"/>
    <w:rsid w:val="00EB3B80"/>
    <w:rsid w:val="00EB442D"/>
    <w:rsid w:val="00EB621C"/>
    <w:rsid w:val="00EC135C"/>
    <w:rsid w:val="00EC228E"/>
    <w:rsid w:val="00EC3986"/>
    <w:rsid w:val="00EC46F7"/>
    <w:rsid w:val="00EC772C"/>
    <w:rsid w:val="00ED1587"/>
    <w:rsid w:val="00ED4803"/>
    <w:rsid w:val="00ED49B9"/>
    <w:rsid w:val="00ED52E7"/>
    <w:rsid w:val="00ED7CB2"/>
    <w:rsid w:val="00EE19C3"/>
    <w:rsid w:val="00EE1C1A"/>
    <w:rsid w:val="00EE2CBA"/>
    <w:rsid w:val="00EE43E0"/>
    <w:rsid w:val="00EE553F"/>
    <w:rsid w:val="00EE5D41"/>
    <w:rsid w:val="00EE66CB"/>
    <w:rsid w:val="00EF2A79"/>
    <w:rsid w:val="00EF4E76"/>
    <w:rsid w:val="00EF5368"/>
    <w:rsid w:val="00EF7015"/>
    <w:rsid w:val="00F00E29"/>
    <w:rsid w:val="00F01411"/>
    <w:rsid w:val="00F02038"/>
    <w:rsid w:val="00F030FC"/>
    <w:rsid w:val="00F04700"/>
    <w:rsid w:val="00F05D55"/>
    <w:rsid w:val="00F071D8"/>
    <w:rsid w:val="00F0726C"/>
    <w:rsid w:val="00F1059A"/>
    <w:rsid w:val="00F12854"/>
    <w:rsid w:val="00F1314F"/>
    <w:rsid w:val="00F210F9"/>
    <w:rsid w:val="00F2335E"/>
    <w:rsid w:val="00F25805"/>
    <w:rsid w:val="00F25A8F"/>
    <w:rsid w:val="00F31415"/>
    <w:rsid w:val="00F32E0E"/>
    <w:rsid w:val="00F362B9"/>
    <w:rsid w:val="00F556B4"/>
    <w:rsid w:val="00F60C61"/>
    <w:rsid w:val="00F60FF6"/>
    <w:rsid w:val="00F6113F"/>
    <w:rsid w:val="00F63BA8"/>
    <w:rsid w:val="00F63E7C"/>
    <w:rsid w:val="00F642DE"/>
    <w:rsid w:val="00F6462D"/>
    <w:rsid w:val="00F65BA1"/>
    <w:rsid w:val="00F6647C"/>
    <w:rsid w:val="00F674A9"/>
    <w:rsid w:val="00F708E2"/>
    <w:rsid w:val="00F74E83"/>
    <w:rsid w:val="00F75D60"/>
    <w:rsid w:val="00F8346B"/>
    <w:rsid w:val="00F903F0"/>
    <w:rsid w:val="00F912CB"/>
    <w:rsid w:val="00F913B6"/>
    <w:rsid w:val="00F919D7"/>
    <w:rsid w:val="00F930BC"/>
    <w:rsid w:val="00F931F4"/>
    <w:rsid w:val="00F93C48"/>
    <w:rsid w:val="00F94423"/>
    <w:rsid w:val="00F94AFD"/>
    <w:rsid w:val="00F95CAB"/>
    <w:rsid w:val="00F95F62"/>
    <w:rsid w:val="00FA06E7"/>
    <w:rsid w:val="00FA18D7"/>
    <w:rsid w:val="00FA4007"/>
    <w:rsid w:val="00FA602D"/>
    <w:rsid w:val="00FA746C"/>
    <w:rsid w:val="00FB0207"/>
    <w:rsid w:val="00FB1719"/>
    <w:rsid w:val="00FB3971"/>
    <w:rsid w:val="00FB43BA"/>
    <w:rsid w:val="00FB5ABE"/>
    <w:rsid w:val="00FB5D0F"/>
    <w:rsid w:val="00FC255A"/>
    <w:rsid w:val="00FC3C15"/>
    <w:rsid w:val="00FC4F65"/>
    <w:rsid w:val="00FC54F7"/>
    <w:rsid w:val="00FC5900"/>
    <w:rsid w:val="00FC6F86"/>
    <w:rsid w:val="00FD0DCF"/>
    <w:rsid w:val="00FD1979"/>
    <w:rsid w:val="00FD262C"/>
    <w:rsid w:val="00FD5D9A"/>
    <w:rsid w:val="00FE130C"/>
    <w:rsid w:val="00FE418B"/>
    <w:rsid w:val="00FE42CB"/>
    <w:rsid w:val="00FE554D"/>
    <w:rsid w:val="00FE6CF6"/>
    <w:rsid w:val="00FF04A7"/>
    <w:rsid w:val="00FF05A9"/>
    <w:rsid w:val="00FF2534"/>
    <w:rsid w:val="00FF2D74"/>
    <w:rsid w:val="00FF5871"/>
    <w:rsid w:val="00FF5F33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6A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94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650EF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26E9A"/>
    <w:rPr>
      <w:vertAlign w:val="superscript"/>
    </w:rPr>
  </w:style>
  <w:style w:type="paragraph" w:styleId="Revision">
    <w:name w:val="Revision"/>
    <w:hidden/>
    <w:uiPriority w:val="99"/>
    <w:semiHidden/>
    <w:rsid w:val="00E35120"/>
    <w:pPr>
      <w:spacing w:after="0" w:line="240" w:lineRule="auto"/>
    </w:pPr>
  </w:style>
  <w:style w:type="table" w:styleId="TableGrid">
    <w:name w:val="Table Grid"/>
    <w:basedOn w:val="TableNormal"/>
    <w:uiPriority w:val="39"/>
    <w:rsid w:val="00D8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8535BA"/>
  </w:style>
  <w:style w:type="character" w:styleId="Emphasis">
    <w:name w:val="Emphasis"/>
    <w:basedOn w:val="DefaultParagraphFont"/>
    <w:uiPriority w:val="20"/>
    <w:qFormat/>
    <w:rsid w:val="008535BA"/>
    <w:rPr>
      <w:i/>
      <w:iCs/>
    </w:rPr>
  </w:style>
  <w:style w:type="paragraph" w:customStyle="1" w:styleId="Default">
    <w:name w:val="Default"/>
    <w:basedOn w:val="Normal"/>
    <w:rsid w:val="00F60C61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ighwire-cite-metadata-doi">
    <w:name w:val="highwire-cite-metadata-doi"/>
    <w:basedOn w:val="DefaultParagraphFont"/>
    <w:rsid w:val="00F60C61"/>
  </w:style>
  <w:style w:type="character" w:customStyle="1" w:styleId="QM-TextZchn">
    <w:name w:val="QM-Text Zchn"/>
    <w:basedOn w:val="DefaultParagraphFont"/>
    <w:link w:val="QM-Text"/>
    <w:locked/>
    <w:rsid w:val="00675B62"/>
    <w:rPr>
      <w:rFonts w:ascii="Arial" w:hAnsi="Arial" w:cs="Arial"/>
      <w:color w:val="000000"/>
    </w:rPr>
  </w:style>
  <w:style w:type="paragraph" w:customStyle="1" w:styleId="QM-Text">
    <w:name w:val="QM-Text"/>
    <w:basedOn w:val="Normal"/>
    <w:link w:val="QM-TextZchn"/>
    <w:rsid w:val="00675B62"/>
    <w:pPr>
      <w:spacing w:after="0" w:line="240" w:lineRule="auto"/>
    </w:pPr>
    <w:rPr>
      <w:rFonts w:ascii="Arial" w:hAnsi="Arial" w:cs="Arial"/>
      <w:color w:val="000000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B33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092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de-DE"/>
    </w:rPr>
  </w:style>
  <w:style w:type="character" w:customStyle="1" w:styleId="infotitle">
    <w:name w:val="infotitle"/>
    <w:basedOn w:val="DefaultParagraphFont"/>
    <w:rsid w:val="002F0B88"/>
  </w:style>
  <w:style w:type="character" w:customStyle="1" w:styleId="dbinfo">
    <w:name w:val="dbinfo"/>
    <w:basedOn w:val="DefaultParagraphFont"/>
    <w:rsid w:val="002F0B88"/>
  </w:style>
  <w:style w:type="character" w:customStyle="1" w:styleId="proginfo">
    <w:name w:val="proginfo"/>
    <w:basedOn w:val="DefaultParagraphFont"/>
    <w:rsid w:val="002F0B88"/>
  </w:style>
  <w:style w:type="character" w:customStyle="1" w:styleId="progdescr">
    <w:name w:val="progdescr"/>
    <w:basedOn w:val="DefaultParagraphFont"/>
    <w:rsid w:val="002F0B88"/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C52FD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0A1E4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5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xnlm-given-names">
    <w:name w:val="x_nlm-given-names"/>
    <w:basedOn w:val="DefaultParagraphFont"/>
    <w:rsid w:val="00954ECC"/>
  </w:style>
  <w:style w:type="character" w:customStyle="1" w:styleId="xhighwire-citation-author">
    <w:name w:val="x_highwire-citation-author"/>
    <w:basedOn w:val="DefaultParagraphFont"/>
    <w:rsid w:val="00954ECC"/>
  </w:style>
  <w:style w:type="character" w:customStyle="1" w:styleId="xnlm-surname">
    <w:name w:val="x_nlm-surname"/>
    <w:basedOn w:val="DefaultParagraphFont"/>
    <w:rsid w:val="00954ECC"/>
  </w:style>
  <w:style w:type="character" w:customStyle="1" w:styleId="xhighwire-citation-authors">
    <w:name w:val="x_highwire-citation-authors"/>
    <w:basedOn w:val="DefaultParagraphFont"/>
    <w:rsid w:val="00954ECC"/>
  </w:style>
  <w:style w:type="character" w:customStyle="1" w:styleId="xlabel">
    <w:name w:val="x_label"/>
    <w:basedOn w:val="DefaultParagraphFont"/>
    <w:rsid w:val="00954ECC"/>
  </w:style>
  <w:style w:type="character" w:customStyle="1" w:styleId="xhighwire-cite-metadata-doi">
    <w:name w:val="x_highwire-cite-metadata-doi"/>
    <w:basedOn w:val="DefaultParagraphFont"/>
    <w:rsid w:val="00954ECC"/>
  </w:style>
  <w:style w:type="character" w:styleId="LineNumber">
    <w:name w:val="line number"/>
    <w:basedOn w:val="DefaultParagraphFont"/>
    <w:uiPriority w:val="99"/>
    <w:semiHidden/>
    <w:unhideWhenUsed/>
    <w:rsid w:val="00366793"/>
  </w:style>
  <w:style w:type="character" w:customStyle="1" w:styleId="NichtaufgelsteErwhnung4">
    <w:name w:val="Nicht aufgelöste Erwähnung4"/>
    <w:basedOn w:val="DefaultParagraphFont"/>
    <w:uiPriority w:val="99"/>
    <w:semiHidden/>
    <w:unhideWhenUsed/>
    <w:rsid w:val="00EF536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3054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437"/>
  </w:style>
  <w:style w:type="paragraph" w:customStyle="1" w:styleId="EndNoteBibliographyTitle">
    <w:name w:val="EndNote Bibliography Title"/>
    <w:basedOn w:val="Normal"/>
    <w:link w:val="EndNoteBibliographyTitleZchn"/>
    <w:rsid w:val="0030543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30543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30543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305437"/>
    <w:rPr>
      <w:rFonts w:ascii="Calibri" w:hAnsi="Calibri" w:cs="Calibri"/>
      <w:noProof/>
    </w:rPr>
  </w:style>
  <w:style w:type="character" w:styleId="Strong">
    <w:name w:val="Strong"/>
    <w:basedOn w:val="DefaultParagraphFont"/>
    <w:uiPriority w:val="22"/>
    <w:qFormat/>
    <w:rsid w:val="006E3A8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05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94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650EF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26E9A"/>
    <w:rPr>
      <w:vertAlign w:val="superscript"/>
    </w:rPr>
  </w:style>
  <w:style w:type="paragraph" w:styleId="Revision">
    <w:name w:val="Revision"/>
    <w:hidden/>
    <w:uiPriority w:val="99"/>
    <w:semiHidden/>
    <w:rsid w:val="00E35120"/>
    <w:pPr>
      <w:spacing w:after="0" w:line="240" w:lineRule="auto"/>
    </w:pPr>
  </w:style>
  <w:style w:type="table" w:styleId="TableGrid">
    <w:name w:val="Table Grid"/>
    <w:basedOn w:val="TableNormal"/>
    <w:uiPriority w:val="39"/>
    <w:rsid w:val="00D8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8535BA"/>
  </w:style>
  <w:style w:type="character" w:styleId="Emphasis">
    <w:name w:val="Emphasis"/>
    <w:basedOn w:val="DefaultParagraphFont"/>
    <w:uiPriority w:val="20"/>
    <w:qFormat/>
    <w:rsid w:val="008535BA"/>
    <w:rPr>
      <w:i/>
      <w:iCs/>
    </w:rPr>
  </w:style>
  <w:style w:type="paragraph" w:customStyle="1" w:styleId="Default">
    <w:name w:val="Default"/>
    <w:basedOn w:val="Normal"/>
    <w:rsid w:val="00F60C61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ighwire-cite-metadata-doi">
    <w:name w:val="highwire-cite-metadata-doi"/>
    <w:basedOn w:val="DefaultParagraphFont"/>
    <w:rsid w:val="00F60C61"/>
  </w:style>
  <w:style w:type="character" w:customStyle="1" w:styleId="QM-TextZchn">
    <w:name w:val="QM-Text Zchn"/>
    <w:basedOn w:val="DefaultParagraphFont"/>
    <w:link w:val="QM-Text"/>
    <w:locked/>
    <w:rsid w:val="00675B62"/>
    <w:rPr>
      <w:rFonts w:ascii="Arial" w:hAnsi="Arial" w:cs="Arial"/>
      <w:color w:val="000000"/>
    </w:rPr>
  </w:style>
  <w:style w:type="paragraph" w:customStyle="1" w:styleId="QM-Text">
    <w:name w:val="QM-Text"/>
    <w:basedOn w:val="Normal"/>
    <w:link w:val="QM-TextZchn"/>
    <w:rsid w:val="00675B62"/>
    <w:pPr>
      <w:spacing w:after="0" w:line="240" w:lineRule="auto"/>
    </w:pPr>
    <w:rPr>
      <w:rFonts w:ascii="Arial" w:hAnsi="Arial" w:cs="Arial"/>
      <w:color w:val="000000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B33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092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de-DE"/>
    </w:rPr>
  </w:style>
  <w:style w:type="character" w:customStyle="1" w:styleId="infotitle">
    <w:name w:val="infotitle"/>
    <w:basedOn w:val="DefaultParagraphFont"/>
    <w:rsid w:val="002F0B88"/>
  </w:style>
  <w:style w:type="character" w:customStyle="1" w:styleId="dbinfo">
    <w:name w:val="dbinfo"/>
    <w:basedOn w:val="DefaultParagraphFont"/>
    <w:rsid w:val="002F0B88"/>
  </w:style>
  <w:style w:type="character" w:customStyle="1" w:styleId="proginfo">
    <w:name w:val="proginfo"/>
    <w:basedOn w:val="DefaultParagraphFont"/>
    <w:rsid w:val="002F0B88"/>
  </w:style>
  <w:style w:type="character" w:customStyle="1" w:styleId="progdescr">
    <w:name w:val="progdescr"/>
    <w:basedOn w:val="DefaultParagraphFont"/>
    <w:rsid w:val="002F0B88"/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C52FD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0A1E4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5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xnlm-given-names">
    <w:name w:val="x_nlm-given-names"/>
    <w:basedOn w:val="DefaultParagraphFont"/>
    <w:rsid w:val="00954ECC"/>
  </w:style>
  <w:style w:type="character" w:customStyle="1" w:styleId="xhighwire-citation-author">
    <w:name w:val="x_highwire-citation-author"/>
    <w:basedOn w:val="DefaultParagraphFont"/>
    <w:rsid w:val="00954ECC"/>
  </w:style>
  <w:style w:type="character" w:customStyle="1" w:styleId="xnlm-surname">
    <w:name w:val="x_nlm-surname"/>
    <w:basedOn w:val="DefaultParagraphFont"/>
    <w:rsid w:val="00954ECC"/>
  </w:style>
  <w:style w:type="character" w:customStyle="1" w:styleId="xhighwire-citation-authors">
    <w:name w:val="x_highwire-citation-authors"/>
    <w:basedOn w:val="DefaultParagraphFont"/>
    <w:rsid w:val="00954ECC"/>
  </w:style>
  <w:style w:type="character" w:customStyle="1" w:styleId="xlabel">
    <w:name w:val="x_label"/>
    <w:basedOn w:val="DefaultParagraphFont"/>
    <w:rsid w:val="00954ECC"/>
  </w:style>
  <w:style w:type="character" w:customStyle="1" w:styleId="xhighwire-cite-metadata-doi">
    <w:name w:val="x_highwire-cite-metadata-doi"/>
    <w:basedOn w:val="DefaultParagraphFont"/>
    <w:rsid w:val="00954ECC"/>
  </w:style>
  <w:style w:type="character" w:styleId="LineNumber">
    <w:name w:val="line number"/>
    <w:basedOn w:val="DefaultParagraphFont"/>
    <w:uiPriority w:val="99"/>
    <w:semiHidden/>
    <w:unhideWhenUsed/>
    <w:rsid w:val="00366793"/>
  </w:style>
  <w:style w:type="character" w:customStyle="1" w:styleId="NichtaufgelsteErwhnung4">
    <w:name w:val="Nicht aufgelöste Erwähnung4"/>
    <w:basedOn w:val="DefaultParagraphFont"/>
    <w:uiPriority w:val="99"/>
    <w:semiHidden/>
    <w:unhideWhenUsed/>
    <w:rsid w:val="00EF536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3054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437"/>
  </w:style>
  <w:style w:type="paragraph" w:customStyle="1" w:styleId="EndNoteBibliographyTitle">
    <w:name w:val="EndNote Bibliography Title"/>
    <w:basedOn w:val="Normal"/>
    <w:link w:val="EndNoteBibliographyTitleZchn"/>
    <w:rsid w:val="0030543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30543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30543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305437"/>
    <w:rPr>
      <w:rFonts w:ascii="Calibri" w:hAnsi="Calibri" w:cs="Calibri"/>
      <w:noProof/>
    </w:rPr>
  </w:style>
  <w:style w:type="character" w:styleId="Strong">
    <w:name w:val="Strong"/>
    <w:basedOn w:val="DefaultParagraphFont"/>
    <w:uiPriority w:val="22"/>
    <w:qFormat/>
    <w:rsid w:val="006E3A8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0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1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7" Type="http://schemas.microsoft.com/office/2016/09/relationships/commentsIds" Target="commentsIds.xml"/><Relationship Id="rId30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\AppData\Local\Microsoft\Office\16.0\DTS\de-DE%7b3010FC8B-7686-4786-9BB8-31F7BEB6C32C%7d\%7b62E57E4C-FDEE-4A0A-ADAA-8BE5F01F3B1A%7dtf03457715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%20Widera\SynologyDrive\Publications\under_construction\SARS-CoV-2_wastewater_Omicron\Omikronverteilung%20NR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relative</a:t>
            </a:r>
            <a:r>
              <a:rPr lang="de-DE" baseline="0"/>
              <a:t> SARS-CoV-2 variant distribution</a:t>
            </a:r>
            <a:endParaRPr lang="de-DE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'[Omikronverteilung NRW.xlsx]Tabelle1'!$A$11</c:f>
              <c:strCache>
                <c:ptCount val="1"/>
                <c:pt idx="0">
                  <c:v>Delta (B.1.617.2)</c:v>
                </c:pt>
              </c:strCache>
            </c:strRef>
          </c:tx>
          <c:spPr>
            <a:ln w="19050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'[Omikronverteilung NRW.xlsx]Tabelle1'!$C$4:$M$4</c:f>
              <c:numCache>
                <c:formatCode>m/d/yyyy</c:formatCode>
                <c:ptCount val="11"/>
                <c:pt idx="0">
                  <c:v>44525</c:v>
                </c:pt>
                <c:pt idx="1">
                  <c:v>44532</c:v>
                </c:pt>
                <c:pt idx="2">
                  <c:v>44539</c:v>
                </c:pt>
                <c:pt idx="3">
                  <c:v>44546</c:v>
                </c:pt>
                <c:pt idx="4">
                  <c:v>44553</c:v>
                </c:pt>
                <c:pt idx="5">
                  <c:v>44560</c:v>
                </c:pt>
                <c:pt idx="6">
                  <c:v>44567</c:v>
                </c:pt>
                <c:pt idx="7">
                  <c:v>44574</c:v>
                </c:pt>
                <c:pt idx="8">
                  <c:v>44581</c:v>
                </c:pt>
                <c:pt idx="9">
                  <c:v>44588</c:v>
                </c:pt>
                <c:pt idx="10">
                  <c:v>44595</c:v>
                </c:pt>
              </c:numCache>
            </c:numRef>
          </c:cat>
          <c:val>
            <c:numRef>
              <c:f>'[Omikronverteilung NRW.xlsx]Tabelle1'!$C$11:$M$11</c:f>
              <c:numCache>
                <c:formatCode>0.00%</c:formatCode>
                <c:ptCount val="11"/>
                <c:pt idx="0">
                  <c:v>0.999</c:v>
                </c:pt>
                <c:pt idx="1">
                  <c:v>0.999</c:v>
                </c:pt>
                <c:pt idx="2">
                  <c:v>0.997</c:v>
                </c:pt>
                <c:pt idx="3">
                  <c:v>0.99399999999999999</c:v>
                </c:pt>
                <c:pt idx="4">
                  <c:v>0.96299999999999997</c:v>
                </c:pt>
                <c:pt idx="5">
                  <c:v>0.78800000000000003</c:v>
                </c:pt>
                <c:pt idx="6">
                  <c:v>0.47299999999999998</c:v>
                </c:pt>
                <c:pt idx="7">
                  <c:v>0.22800000000000001</c:v>
                </c:pt>
                <c:pt idx="8">
                  <c:v>0.08</c:v>
                </c:pt>
                <c:pt idx="9">
                  <c:v>2.4E-2</c:v>
                </c:pt>
                <c:pt idx="10" formatCode="0%">
                  <c:v>8.0000000000000002E-3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062-433B-98CE-9AE3847507C8}"/>
            </c:ext>
          </c:extLst>
        </c:ser>
        <c:ser>
          <c:idx val="2"/>
          <c:order val="1"/>
          <c:tx>
            <c:strRef>
              <c:f>'[Omikronverteilung NRW.xlsx]Tabelle1'!$A$13</c:f>
              <c:strCache>
                <c:ptCount val="1"/>
                <c:pt idx="0">
                  <c:v>Omikron (B.1.1.529)</c:v>
                </c:pt>
              </c:strCache>
            </c:strRef>
          </c:tx>
          <c:spPr>
            <a:ln w="19050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'[Omikronverteilung NRW.xlsx]Tabelle1'!$C$4:$M$4</c:f>
              <c:numCache>
                <c:formatCode>m/d/yyyy</c:formatCode>
                <c:ptCount val="11"/>
                <c:pt idx="0">
                  <c:v>44525</c:v>
                </c:pt>
                <c:pt idx="1">
                  <c:v>44532</c:v>
                </c:pt>
                <c:pt idx="2">
                  <c:v>44539</c:v>
                </c:pt>
                <c:pt idx="3">
                  <c:v>44546</c:v>
                </c:pt>
                <c:pt idx="4">
                  <c:v>44553</c:v>
                </c:pt>
                <c:pt idx="5">
                  <c:v>44560</c:v>
                </c:pt>
                <c:pt idx="6">
                  <c:v>44567</c:v>
                </c:pt>
                <c:pt idx="7">
                  <c:v>44574</c:v>
                </c:pt>
                <c:pt idx="8">
                  <c:v>44581</c:v>
                </c:pt>
                <c:pt idx="9">
                  <c:v>44588</c:v>
                </c:pt>
                <c:pt idx="10">
                  <c:v>44595</c:v>
                </c:pt>
              </c:numCache>
            </c:numRef>
          </c:cat>
          <c:val>
            <c:numRef>
              <c:f>'[Omikronverteilung NRW.xlsx]Tabelle1'!$C$13:$M$13</c:f>
              <c:numCache>
                <c:formatCode>0%</c:formatCode>
                <c:ptCount val="11"/>
                <c:pt idx="0">
                  <c:v>0</c:v>
                </c:pt>
                <c:pt idx="1">
                  <c:v>0</c:v>
                </c:pt>
                <c:pt idx="2" formatCode="0.00%">
                  <c:v>1E-3</c:v>
                </c:pt>
                <c:pt idx="3" formatCode="0.00%">
                  <c:v>5.0000000000000001E-3</c:v>
                </c:pt>
                <c:pt idx="4" formatCode="0.00%">
                  <c:v>4.2999999999999997E-2</c:v>
                </c:pt>
                <c:pt idx="5" formatCode="0.00%">
                  <c:v>0.20899999999999999</c:v>
                </c:pt>
                <c:pt idx="6" formatCode="0.00%">
                  <c:v>0.52400000000000002</c:v>
                </c:pt>
                <c:pt idx="7" formatCode="0.00%">
                  <c:v>0.75800000000000001</c:v>
                </c:pt>
                <c:pt idx="8" formatCode="0.00%">
                  <c:v>0.91300000000000003</c:v>
                </c:pt>
                <c:pt idx="9" formatCode="0.00%">
                  <c:v>0.97399999999999998</c:v>
                </c:pt>
                <c:pt idx="10" formatCode="0.00%">
                  <c:v>0.99099999999999999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062-433B-98CE-9AE3847507C8}"/>
            </c:ext>
          </c:extLst>
        </c:ser>
        <c:ser>
          <c:idx val="4"/>
          <c:order val="2"/>
          <c:tx>
            <c:strRef>
              <c:f>'[Omikronverteilung NRW.xlsx]Tabelle1'!$A$5</c:f>
              <c:strCache>
                <c:ptCount val="1"/>
                <c:pt idx="0">
                  <c:v>Alpha (B.1.1.7)</c:v>
                </c:pt>
              </c:strCache>
            </c:strRef>
          </c:tx>
          <c:spPr>
            <a:ln w="19050" cap="rnd" cmpd="sng" algn="ctr">
              <a:solidFill>
                <a:schemeClr val="accent5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'[Omikronverteilung NRW.xlsx]Tabelle1'!$C$4:$M$4</c:f>
              <c:numCache>
                <c:formatCode>m/d/yyyy</c:formatCode>
                <c:ptCount val="11"/>
                <c:pt idx="0">
                  <c:v>44525</c:v>
                </c:pt>
                <c:pt idx="1">
                  <c:v>44532</c:v>
                </c:pt>
                <c:pt idx="2">
                  <c:v>44539</c:v>
                </c:pt>
                <c:pt idx="3">
                  <c:v>44546</c:v>
                </c:pt>
                <c:pt idx="4">
                  <c:v>44553</c:v>
                </c:pt>
                <c:pt idx="5">
                  <c:v>44560</c:v>
                </c:pt>
                <c:pt idx="6">
                  <c:v>44567</c:v>
                </c:pt>
                <c:pt idx="7">
                  <c:v>44574</c:v>
                </c:pt>
                <c:pt idx="8">
                  <c:v>44581</c:v>
                </c:pt>
                <c:pt idx="9">
                  <c:v>44588</c:v>
                </c:pt>
                <c:pt idx="10">
                  <c:v>44595</c:v>
                </c:pt>
              </c:numCache>
            </c:numRef>
          </c:cat>
          <c:val>
            <c:numRef>
              <c:f>'[Omikronverteilung NRW.xlsx]Tabelle1'!$C$5:$M$5</c:f>
              <c:numCache>
                <c:formatCode>0%</c:formatCode>
                <c:ptCount val="11"/>
                <c:pt idx="0">
                  <c:v>0</c:v>
                </c:pt>
                <c:pt idx="1">
                  <c:v>0</c:v>
                </c:pt>
                <c:pt idx="2" formatCode="0.00%">
                  <c:v>0</c:v>
                </c:pt>
                <c:pt idx="3">
                  <c:v>0</c:v>
                </c:pt>
                <c:pt idx="4">
                  <c:v>0</c:v>
                </c:pt>
                <c:pt idx="5" formatCode="0.00%">
                  <c:v>0</c:v>
                </c:pt>
                <c:pt idx="6" formatCode="0.00%">
                  <c:v>0</c:v>
                </c:pt>
                <c:pt idx="7">
                  <c:v>0</c:v>
                </c:pt>
                <c:pt idx="8" formatCode="0.00%">
                  <c:v>0</c:v>
                </c:pt>
                <c:pt idx="9" formatCode="0.00%">
                  <c:v>1E-3</c:v>
                </c:pt>
                <c:pt idx="10" formatCode="0.00%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062-433B-98CE-9AE3847507C8}"/>
            </c:ext>
          </c:extLst>
        </c:ser>
        <c:ser>
          <c:idx val="5"/>
          <c:order val="3"/>
          <c:tx>
            <c:strRef>
              <c:f>'[Omikronverteilung NRW.xlsx]Tabelle1'!$A$7</c:f>
              <c:strCache>
                <c:ptCount val="1"/>
                <c:pt idx="0">
                  <c:v>Beta (B.1.351)</c:v>
                </c:pt>
              </c:strCache>
            </c:strRef>
          </c:tx>
          <c:spPr>
            <a:ln w="19050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'[Omikronverteilung NRW.xlsx]Tabelle1'!$C$4:$M$4</c:f>
              <c:numCache>
                <c:formatCode>m/d/yyyy</c:formatCode>
                <c:ptCount val="11"/>
                <c:pt idx="0">
                  <c:v>44525</c:v>
                </c:pt>
                <c:pt idx="1">
                  <c:v>44532</c:v>
                </c:pt>
                <c:pt idx="2">
                  <c:v>44539</c:v>
                </c:pt>
                <c:pt idx="3">
                  <c:v>44546</c:v>
                </c:pt>
                <c:pt idx="4">
                  <c:v>44553</c:v>
                </c:pt>
                <c:pt idx="5">
                  <c:v>44560</c:v>
                </c:pt>
                <c:pt idx="6">
                  <c:v>44567</c:v>
                </c:pt>
                <c:pt idx="7">
                  <c:v>44574</c:v>
                </c:pt>
                <c:pt idx="8">
                  <c:v>44581</c:v>
                </c:pt>
                <c:pt idx="9">
                  <c:v>44588</c:v>
                </c:pt>
                <c:pt idx="10">
                  <c:v>44595</c:v>
                </c:pt>
              </c:numCache>
            </c:numRef>
          </c:cat>
          <c:val>
            <c:numRef>
              <c:f>'[Omikronverteilung NRW.xlsx]Tabelle1'!$C$7:$M$7</c:f>
              <c:numCache>
                <c:formatCode>0%</c:formatCode>
                <c:ptCount val="11"/>
                <c:pt idx="0" formatCode="0.00%">
                  <c:v>1E-3</c:v>
                </c:pt>
                <c:pt idx="1">
                  <c:v>0</c:v>
                </c:pt>
                <c:pt idx="2" formatCode="0.00%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 formatCode="0.00%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062-433B-98CE-9AE3847507C8}"/>
            </c:ext>
          </c:extLst>
        </c:ser>
        <c:ser>
          <c:idx val="0"/>
          <c:order val="4"/>
          <c:tx>
            <c:strRef>
              <c:f>'[Omikronverteilung NRW.xlsx]Tabelle1'!$A$9</c:f>
              <c:strCache>
                <c:ptCount val="1"/>
                <c:pt idx="0">
                  <c:v>Gamma (P.1)</c:v>
                </c:pt>
              </c:strCache>
            </c:strRef>
          </c:tx>
          <c:spPr>
            <a:ln w="19050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'[Omikronverteilung NRW.xlsx]Tabelle1'!$C$4:$M$4</c:f>
              <c:numCache>
                <c:formatCode>m/d/yyyy</c:formatCode>
                <c:ptCount val="11"/>
                <c:pt idx="0">
                  <c:v>44525</c:v>
                </c:pt>
                <c:pt idx="1">
                  <c:v>44532</c:v>
                </c:pt>
                <c:pt idx="2">
                  <c:v>44539</c:v>
                </c:pt>
                <c:pt idx="3">
                  <c:v>44546</c:v>
                </c:pt>
                <c:pt idx="4">
                  <c:v>44553</c:v>
                </c:pt>
                <c:pt idx="5">
                  <c:v>44560</c:v>
                </c:pt>
                <c:pt idx="6">
                  <c:v>44567</c:v>
                </c:pt>
                <c:pt idx="7">
                  <c:v>44574</c:v>
                </c:pt>
                <c:pt idx="8">
                  <c:v>44581</c:v>
                </c:pt>
                <c:pt idx="9">
                  <c:v>44588</c:v>
                </c:pt>
                <c:pt idx="10">
                  <c:v>44595</c:v>
                </c:pt>
              </c:numCache>
            </c:numRef>
          </c:cat>
          <c:val>
            <c:numRef>
              <c:f>'[Omikronverteilung NRW.xlsx]Tabelle1'!$C$9:$M$9</c:f>
              <c:numCache>
                <c:formatCode>0%</c:formatCode>
                <c:ptCount val="11"/>
                <c:pt idx="0">
                  <c:v>0</c:v>
                </c:pt>
                <c:pt idx="1">
                  <c:v>0</c:v>
                </c:pt>
                <c:pt idx="2" formatCode="0.00%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 formatCode="0.00%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062-433B-98CE-9AE3847507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0524032"/>
        <c:axId val="250525568"/>
      </c:lineChart>
      <c:dateAx>
        <c:axId val="250524032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0525568"/>
        <c:crosses val="autoZero"/>
        <c:auto val="1"/>
        <c:lblOffset val="100"/>
        <c:baseTimeUnit val="days"/>
      </c:dateAx>
      <c:valAx>
        <c:axId val="25052556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05240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44A90-9094-4DEF-A520-8CF171FF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{62E57E4C-FDEE-4A0A-ADAA-8BE5F01F3B1A}tf03457715.dotx</Template>
  <TotalTime>1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Frankfurt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Widera</dc:creator>
  <cp:keywords/>
  <dc:description/>
  <cp:lastModifiedBy>MCARCUEVA</cp:lastModifiedBy>
  <cp:revision>5</cp:revision>
  <cp:lastPrinted>2022-04-07T06:47:00Z</cp:lastPrinted>
  <dcterms:created xsi:type="dcterms:W3CDTF">2022-07-08T21:53:00Z</dcterms:created>
  <dcterms:modified xsi:type="dcterms:W3CDTF">2022-07-15T07:52:00Z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