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06" w:rsidRPr="003D303B" w:rsidRDefault="00A53806" w:rsidP="00A53806">
      <w:pPr>
        <w:jc w:val="center"/>
        <w:rPr>
          <w:rFonts w:ascii="Times New Roman" w:hAnsi="Times New Roman"/>
          <w:b/>
          <w:sz w:val="28"/>
          <w:szCs w:val="28"/>
          <w:lang w:val="en-US"/>
        </w:rPr>
      </w:pPr>
      <w:bookmarkStart w:id="0" w:name="_GoBack"/>
      <w:bookmarkEnd w:id="0"/>
      <w:r w:rsidRPr="003D303B">
        <w:rPr>
          <w:rFonts w:ascii="Times New Roman" w:hAnsi="Times New Roman"/>
          <w:b/>
          <w:sz w:val="28"/>
          <w:szCs w:val="28"/>
          <w:lang w:val="en-US"/>
        </w:rPr>
        <w:t>Supplementary Information for:</w:t>
      </w:r>
    </w:p>
    <w:p w:rsidR="008D0011" w:rsidRPr="00C52445" w:rsidRDefault="005B3352" w:rsidP="008D0011">
      <w:pPr>
        <w:jc w:val="center"/>
        <w:rPr>
          <w:rFonts w:ascii="Times New Roman" w:hAnsi="Times New Roman"/>
          <w:b/>
          <w:color w:val="000000"/>
          <w:sz w:val="28"/>
          <w:szCs w:val="28"/>
          <w:lang w:val="en-GB"/>
        </w:rPr>
      </w:pPr>
      <w:r w:rsidRPr="00C52445">
        <w:rPr>
          <w:rFonts w:ascii="Times New Roman" w:hAnsi="Times New Roman"/>
          <w:b/>
          <w:color w:val="000000"/>
          <w:sz w:val="28"/>
          <w:szCs w:val="28"/>
          <w:lang w:val="en-GB"/>
        </w:rPr>
        <w:t>“</w:t>
      </w:r>
      <w:r w:rsidR="008D0011" w:rsidRPr="00C52445">
        <w:rPr>
          <w:rFonts w:ascii="Times New Roman" w:hAnsi="Times New Roman"/>
          <w:b/>
          <w:color w:val="000000"/>
          <w:sz w:val="28"/>
          <w:szCs w:val="28"/>
          <w:lang w:val="en-GB"/>
        </w:rPr>
        <w:t>The importance of species diversity for human well-being in Europe</w:t>
      </w:r>
      <w:r w:rsidRPr="00C52445">
        <w:rPr>
          <w:rFonts w:ascii="Times New Roman" w:hAnsi="Times New Roman"/>
          <w:b/>
          <w:color w:val="000000"/>
          <w:sz w:val="28"/>
          <w:szCs w:val="28"/>
          <w:lang w:val="en-GB"/>
        </w:rPr>
        <w:t>”</w:t>
      </w:r>
    </w:p>
    <w:p w:rsidR="00A53806" w:rsidRDefault="00A53806" w:rsidP="008D0011">
      <w:pPr>
        <w:jc w:val="center"/>
        <w:rPr>
          <w:rFonts w:ascii="Times New Roman" w:hAnsi="Times New Roman"/>
          <w:b/>
          <w:sz w:val="28"/>
          <w:szCs w:val="28"/>
          <w:lang w:val="en-GB"/>
        </w:rPr>
      </w:pPr>
    </w:p>
    <w:p w:rsidR="00464837" w:rsidRPr="003D303B" w:rsidRDefault="00464837" w:rsidP="008D0011">
      <w:pPr>
        <w:jc w:val="center"/>
        <w:rPr>
          <w:rFonts w:ascii="Times New Roman" w:hAnsi="Times New Roman"/>
          <w:b/>
          <w:sz w:val="28"/>
          <w:szCs w:val="28"/>
          <w:lang w:val="en-GB"/>
        </w:rPr>
      </w:pPr>
    </w:p>
    <w:p w:rsidR="00DA060B" w:rsidRPr="003D303B" w:rsidRDefault="00A53806" w:rsidP="00A53806">
      <w:pPr>
        <w:jc w:val="center"/>
        <w:rPr>
          <w:rFonts w:ascii="Times New Roman" w:hAnsi="Times New Roman"/>
          <w:sz w:val="28"/>
          <w:szCs w:val="28"/>
        </w:rPr>
      </w:pPr>
      <w:r w:rsidRPr="003D303B">
        <w:rPr>
          <w:rFonts w:ascii="Times New Roman" w:hAnsi="Times New Roman"/>
          <w:sz w:val="28"/>
          <w:szCs w:val="28"/>
        </w:rPr>
        <w:t xml:space="preserve">Joel Methorst, Katrin Rehdanz, Thomas Müller, Bernd Hansjürgens, </w:t>
      </w:r>
    </w:p>
    <w:p w:rsidR="00A53806" w:rsidRPr="003D303B" w:rsidRDefault="00A53806" w:rsidP="00A53806">
      <w:pPr>
        <w:jc w:val="center"/>
        <w:rPr>
          <w:rFonts w:ascii="Times New Roman" w:hAnsi="Times New Roman"/>
          <w:sz w:val="28"/>
          <w:szCs w:val="28"/>
        </w:rPr>
      </w:pPr>
      <w:r w:rsidRPr="003D303B">
        <w:rPr>
          <w:rFonts w:ascii="Times New Roman" w:hAnsi="Times New Roman"/>
          <w:sz w:val="28"/>
          <w:szCs w:val="28"/>
        </w:rPr>
        <w:t>Aletta Bonn, Katrin Böhning-Gaese</w:t>
      </w:r>
    </w:p>
    <w:p w:rsidR="00476ED6" w:rsidRPr="003D303B" w:rsidRDefault="00A53806">
      <w:pPr>
        <w:rPr>
          <w:rFonts w:ascii="Times New Roman" w:hAnsi="Times New Roman"/>
          <w:b/>
          <w:sz w:val="28"/>
          <w:szCs w:val="28"/>
        </w:rPr>
      </w:pPr>
      <w:r w:rsidRPr="003D303B">
        <w:rPr>
          <w:rFonts w:ascii="Times New Roman" w:hAnsi="Times New Roman"/>
          <w:b/>
          <w:sz w:val="28"/>
          <w:szCs w:val="28"/>
        </w:rPr>
        <w:br w:type="page"/>
      </w:r>
    </w:p>
    <w:p w:rsidR="00A53806" w:rsidRPr="003D303B" w:rsidRDefault="00A53806">
      <w:pPr>
        <w:pStyle w:val="Inhaltsverzeichnisberschrift"/>
        <w:rPr>
          <w:rFonts w:ascii="Times New Roman" w:hAnsi="Times New Roman"/>
          <w:color w:val="auto"/>
          <w:sz w:val="24"/>
          <w:szCs w:val="24"/>
        </w:rPr>
      </w:pPr>
      <w:r w:rsidRPr="003D303B">
        <w:rPr>
          <w:rFonts w:ascii="Times New Roman" w:hAnsi="Times New Roman"/>
          <w:color w:val="auto"/>
          <w:sz w:val="24"/>
          <w:szCs w:val="24"/>
        </w:rPr>
        <w:t>Contents</w:t>
      </w:r>
    </w:p>
    <w:p w:rsidR="00375045" w:rsidRPr="00C52445" w:rsidRDefault="00A53806">
      <w:pPr>
        <w:pStyle w:val="Verzeichnis2"/>
        <w:tabs>
          <w:tab w:val="left" w:pos="660"/>
          <w:tab w:val="right" w:leader="dot" w:pos="9060"/>
        </w:tabs>
        <w:rPr>
          <w:rFonts w:eastAsia="PMingLiU"/>
          <w:noProof/>
          <w:lang w:eastAsia="de-DE"/>
        </w:rPr>
      </w:pPr>
      <w:r w:rsidRPr="003D303B">
        <w:rPr>
          <w:rFonts w:ascii="Times New Roman" w:hAnsi="Times New Roman"/>
        </w:rPr>
        <w:fldChar w:fldCharType="begin"/>
      </w:r>
      <w:r w:rsidRPr="003D303B">
        <w:rPr>
          <w:rFonts w:ascii="Times New Roman" w:hAnsi="Times New Roman"/>
        </w:rPr>
        <w:instrText xml:space="preserve"> TOC \o "1-3" \h \z \u </w:instrText>
      </w:r>
      <w:r w:rsidRPr="003D303B">
        <w:rPr>
          <w:rFonts w:ascii="Times New Roman" w:hAnsi="Times New Roman"/>
        </w:rPr>
        <w:fldChar w:fldCharType="separate"/>
      </w:r>
      <w:hyperlink w:anchor="_Toc56328182" w:history="1">
        <w:r w:rsidR="00375045" w:rsidRPr="00BD2832">
          <w:rPr>
            <w:rStyle w:val="Hyperlink"/>
            <w:rFonts w:ascii="Times New Roman" w:hAnsi="Times New Roman"/>
            <w:noProof/>
            <w:lang w:val="en-US"/>
          </w:rPr>
          <w:t>1.</w:t>
        </w:r>
        <w:r w:rsidR="00375045" w:rsidRPr="00C52445">
          <w:rPr>
            <w:rFonts w:eastAsia="PMingLiU"/>
            <w:noProof/>
            <w:lang w:eastAsia="de-DE"/>
          </w:rPr>
          <w:tab/>
        </w:r>
        <w:r w:rsidR="00375045" w:rsidRPr="00BD2832">
          <w:rPr>
            <w:rStyle w:val="Hyperlink"/>
            <w:rFonts w:ascii="Times New Roman" w:hAnsi="Times New Roman"/>
            <w:noProof/>
            <w:lang w:val="en-US"/>
          </w:rPr>
          <w:t>Socio-economic data description</w:t>
        </w:r>
        <w:r w:rsidR="00375045">
          <w:rPr>
            <w:noProof/>
            <w:webHidden/>
          </w:rPr>
          <w:tab/>
        </w:r>
        <w:r w:rsidR="00375045">
          <w:rPr>
            <w:noProof/>
            <w:webHidden/>
          </w:rPr>
          <w:fldChar w:fldCharType="begin"/>
        </w:r>
        <w:r w:rsidR="00375045">
          <w:rPr>
            <w:noProof/>
            <w:webHidden/>
          </w:rPr>
          <w:instrText xml:space="preserve"> PAGEREF _Toc56328182 \h </w:instrText>
        </w:r>
        <w:r w:rsidR="00375045">
          <w:rPr>
            <w:noProof/>
            <w:webHidden/>
          </w:rPr>
        </w:r>
        <w:r w:rsidR="00375045">
          <w:rPr>
            <w:noProof/>
            <w:webHidden/>
          </w:rPr>
          <w:fldChar w:fldCharType="separate"/>
        </w:r>
        <w:r w:rsidR="00375045">
          <w:rPr>
            <w:noProof/>
            <w:webHidden/>
          </w:rPr>
          <w:t>2</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3" w:history="1">
        <w:r w:rsidR="00375045" w:rsidRPr="00BD2832">
          <w:rPr>
            <w:rStyle w:val="Hyperlink"/>
            <w:rFonts w:ascii="Times New Roman" w:hAnsi="Times New Roman"/>
            <w:noProof/>
            <w:lang w:val="en-US"/>
          </w:rPr>
          <w:t>2.</w:t>
        </w:r>
        <w:r w:rsidR="00375045" w:rsidRPr="00C52445">
          <w:rPr>
            <w:rFonts w:eastAsia="PMingLiU"/>
            <w:noProof/>
            <w:lang w:eastAsia="de-DE"/>
          </w:rPr>
          <w:tab/>
        </w:r>
        <w:r w:rsidR="00375045" w:rsidRPr="00BD2832">
          <w:rPr>
            <w:rStyle w:val="Hyperlink"/>
            <w:rFonts w:ascii="Times New Roman" w:hAnsi="Times New Roman"/>
            <w:noProof/>
            <w:lang w:val="en-US"/>
          </w:rPr>
          <w:t>CORINE land cover categorization</w:t>
        </w:r>
        <w:r w:rsidR="00375045">
          <w:rPr>
            <w:noProof/>
            <w:webHidden/>
          </w:rPr>
          <w:tab/>
        </w:r>
        <w:r w:rsidR="00375045">
          <w:rPr>
            <w:noProof/>
            <w:webHidden/>
          </w:rPr>
          <w:fldChar w:fldCharType="begin"/>
        </w:r>
        <w:r w:rsidR="00375045">
          <w:rPr>
            <w:noProof/>
            <w:webHidden/>
          </w:rPr>
          <w:instrText xml:space="preserve"> PAGEREF _Toc56328183 \h </w:instrText>
        </w:r>
        <w:r w:rsidR="00375045">
          <w:rPr>
            <w:noProof/>
            <w:webHidden/>
          </w:rPr>
        </w:r>
        <w:r w:rsidR="00375045">
          <w:rPr>
            <w:noProof/>
            <w:webHidden/>
          </w:rPr>
          <w:fldChar w:fldCharType="separate"/>
        </w:r>
        <w:r w:rsidR="00375045">
          <w:rPr>
            <w:noProof/>
            <w:webHidden/>
          </w:rPr>
          <w:t>3</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4" w:history="1">
        <w:r w:rsidR="00375045" w:rsidRPr="00BD2832">
          <w:rPr>
            <w:rStyle w:val="Hyperlink"/>
            <w:rFonts w:ascii="Times New Roman" w:hAnsi="Times New Roman"/>
            <w:noProof/>
          </w:rPr>
          <w:t>3.</w:t>
        </w:r>
        <w:r w:rsidR="00375045" w:rsidRPr="00C52445">
          <w:rPr>
            <w:rFonts w:eastAsia="PMingLiU"/>
            <w:noProof/>
            <w:lang w:eastAsia="de-DE"/>
          </w:rPr>
          <w:tab/>
        </w:r>
        <w:r w:rsidR="00375045" w:rsidRPr="00BD2832">
          <w:rPr>
            <w:rStyle w:val="Hyperlink"/>
            <w:rFonts w:ascii="Times New Roman" w:hAnsi="Times New Roman"/>
            <w:noProof/>
          </w:rPr>
          <w:t>Summary statistics</w:t>
        </w:r>
        <w:r w:rsidR="00375045">
          <w:rPr>
            <w:noProof/>
            <w:webHidden/>
          </w:rPr>
          <w:tab/>
        </w:r>
        <w:r w:rsidR="00375045">
          <w:rPr>
            <w:noProof/>
            <w:webHidden/>
          </w:rPr>
          <w:fldChar w:fldCharType="begin"/>
        </w:r>
        <w:r w:rsidR="00375045">
          <w:rPr>
            <w:noProof/>
            <w:webHidden/>
          </w:rPr>
          <w:instrText xml:space="preserve"> PAGEREF _Toc56328184 \h </w:instrText>
        </w:r>
        <w:r w:rsidR="00375045">
          <w:rPr>
            <w:noProof/>
            <w:webHidden/>
          </w:rPr>
        </w:r>
        <w:r w:rsidR="00375045">
          <w:rPr>
            <w:noProof/>
            <w:webHidden/>
          </w:rPr>
          <w:fldChar w:fldCharType="separate"/>
        </w:r>
        <w:r w:rsidR="00375045">
          <w:rPr>
            <w:noProof/>
            <w:webHidden/>
          </w:rPr>
          <w:t>4</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5" w:history="1">
        <w:r w:rsidR="00375045" w:rsidRPr="00BD2832">
          <w:rPr>
            <w:rStyle w:val="Hyperlink"/>
            <w:rFonts w:ascii="Times New Roman" w:hAnsi="Times New Roman"/>
            <w:noProof/>
            <w:lang w:val="en-US"/>
          </w:rPr>
          <w:t>4.</w:t>
        </w:r>
        <w:r w:rsidR="00375045" w:rsidRPr="00C52445">
          <w:rPr>
            <w:rFonts w:eastAsia="PMingLiU"/>
            <w:noProof/>
            <w:lang w:eastAsia="de-DE"/>
          </w:rPr>
          <w:tab/>
        </w:r>
        <w:r w:rsidR="00375045" w:rsidRPr="00BD2832">
          <w:rPr>
            <w:rStyle w:val="Hyperlink"/>
            <w:rFonts w:ascii="Times New Roman" w:hAnsi="Times New Roman"/>
            <w:noProof/>
            <w:lang w:val="en-US"/>
          </w:rPr>
          <w:t>Variation within and between NUTS regions</w:t>
        </w:r>
        <w:r w:rsidR="00375045">
          <w:rPr>
            <w:noProof/>
            <w:webHidden/>
          </w:rPr>
          <w:tab/>
        </w:r>
        <w:r w:rsidR="00375045">
          <w:rPr>
            <w:noProof/>
            <w:webHidden/>
          </w:rPr>
          <w:fldChar w:fldCharType="begin"/>
        </w:r>
        <w:r w:rsidR="00375045">
          <w:rPr>
            <w:noProof/>
            <w:webHidden/>
          </w:rPr>
          <w:instrText xml:space="preserve"> PAGEREF _Toc56328185 \h </w:instrText>
        </w:r>
        <w:r w:rsidR="00375045">
          <w:rPr>
            <w:noProof/>
            <w:webHidden/>
          </w:rPr>
        </w:r>
        <w:r w:rsidR="00375045">
          <w:rPr>
            <w:noProof/>
            <w:webHidden/>
          </w:rPr>
          <w:fldChar w:fldCharType="separate"/>
        </w:r>
        <w:r w:rsidR="00375045">
          <w:rPr>
            <w:noProof/>
            <w:webHidden/>
          </w:rPr>
          <w:t>7</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6" w:history="1">
        <w:r w:rsidR="00375045" w:rsidRPr="00BD2832">
          <w:rPr>
            <w:rStyle w:val="Hyperlink"/>
            <w:rFonts w:ascii="Times New Roman" w:hAnsi="Times New Roman"/>
            <w:noProof/>
            <w:lang w:val="en-US"/>
          </w:rPr>
          <w:t>5.</w:t>
        </w:r>
        <w:r w:rsidR="00375045" w:rsidRPr="00C52445">
          <w:rPr>
            <w:rFonts w:eastAsia="PMingLiU"/>
            <w:noProof/>
            <w:lang w:eastAsia="de-DE"/>
          </w:rPr>
          <w:tab/>
        </w:r>
        <w:r w:rsidR="00375045" w:rsidRPr="00BD2832">
          <w:rPr>
            <w:rStyle w:val="Hyperlink"/>
            <w:rFonts w:ascii="Times New Roman" w:hAnsi="Times New Roman"/>
            <w:noProof/>
            <w:lang w:val="en-US"/>
          </w:rPr>
          <w:t>Results for OLS models with log-linear specification of species richness</w:t>
        </w:r>
        <w:r w:rsidR="00375045">
          <w:rPr>
            <w:noProof/>
            <w:webHidden/>
          </w:rPr>
          <w:tab/>
        </w:r>
        <w:r w:rsidR="00375045">
          <w:rPr>
            <w:noProof/>
            <w:webHidden/>
          </w:rPr>
          <w:fldChar w:fldCharType="begin"/>
        </w:r>
        <w:r w:rsidR="00375045">
          <w:rPr>
            <w:noProof/>
            <w:webHidden/>
          </w:rPr>
          <w:instrText xml:space="preserve"> PAGEREF _Toc56328186 \h </w:instrText>
        </w:r>
        <w:r w:rsidR="00375045">
          <w:rPr>
            <w:noProof/>
            <w:webHidden/>
          </w:rPr>
        </w:r>
        <w:r w:rsidR="00375045">
          <w:rPr>
            <w:noProof/>
            <w:webHidden/>
          </w:rPr>
          <w:fldChar w:fldCharType="separate"/>
        </w:r>
        <w:r w:rsidR="00375045">
          <w:rPr>
            <w:noProof/>
            <w:webHidden/>
          </w:rPr>
          <w:t>8</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7" w:history="1">
        <w:r w:rsidR="00375045" w:rsidRPr="00BD2832">
          <w:rPr>
            <w:rStyle w:val="Hyperlink"/>
            <w:rFonts w:ascii="Times New Roman" w:hAnsi="Times New Roman"/>
            <w:noProof/>
            <w:lang w:val="en-US"/>
          </w:rPr>
          <w:t>6.</w:t>
        </w:r>
        <w:r w:rsidR="00375045" w:rsidRPr="00C52445">
          <w:rPr>
            <w:rFonts w:eastAsia="PMingLiU"/>
            <w:noProof/>
            <w:lang w:eastAsia="de-DE"/>
          </w:rPr>
          <w:tab/>
        </w:r>
        <w:r w:rsidR="00375045" w:rsidRPr="00BD2832">
          <w:rPr>
            <w:rStyle w:val="Hyperlink"/>
            <w:rFonts w:ascii="Times New Roman" w:hAnsi="Times New Roman"/>
            <w:noProof/>
            <w:lang w:val="en-US"/>
          </w:rPr>
          <w:t>Results for OLS models with linear specification of species richness</w:t>
        </w:r>
        <w:r w:rsidR="00375045">
          <w:rPr>
            <w:noProof/>
            <w:webHidden/>
          </w:rPr>
          <w:tab/>
        </w:r>
        <w:r w:rsidR="00375045">
          <w:rPr>
            <w:noProof/>
            <w:webHidden/>
          </w:rPr>
          <w:fldChar w:fldCharType="begin"/>
        </w:r>
        <w:r w:rsidR="00375045">
          <w:rPr>
            <w:noProof/>
            <w:webHidden/>
          </w:rPr>
          <w:instrText xml:space="preserve"> PAGEREF _Toc56328187 \h </w:instrText>
        </w:r>
        <w:r w:rsidR="00375045">
          <w:rPr>
            <w:noProof/>
            <w:webHidden/>
          </w:rPr>
        </w:r>
        <w:r w:rsidR="00375045">
          <w:rPr>
            <w:noProof/>
            <w:webHidden/>
          </w:rPr>
          <w:fldChar w:fldCharType="separate"/>
        </w:r>
        <w:r w:rsidR="00375045">
          <w:rPr>
            <w:noProof/>
            <w:webHidden/>
          </w:rPr>
          <w:t>20</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8" w:history="1">
        <w:r w:rsidR="00375045" w:rsidRPr="00BD2832">
          <w:rPr>
            <w:rStyle w:val="Hyperlink"/>
            <w:rFonts w:ascii="Times New Roman" w:hAnsi="Times New Roman"/>
            <w:noProof/>
            <w:lang w:val="en-US"/>
          </w:rPr>
          <w:t>7.</w:t>
        </w:r>
        <w:r w:rsidR="00375045" w:rsidRPr="00C52445">
          <w:rPr>
            <w:rFonts w:eastAsia="PMingLiU"/>
            <w:noProof/>
            <w:lang w:eastAsia="de-DE"/>
          </w:rPr>
          <w:tab/>
        </w:r>
        <w:r w:rsidR="00375045" w:rsidRPr="00BD2832">
          <w:rPr>
            <w:rStyle w:val="Hyperlink"/>
            <w:rFonts w:ascii="Times New Roman" w:hAnsi="Times New Roman"/>
            <w:noProof/>
            <w:lang w:val="en-US"/>
          </w:rPr>
          <w:t>Comparing EBBA data with recent bird species richness data from Germany and Britain</w:t>
        </w:r>
        <w:r w:rsidR="00375045">
          <w:rPr>
            <w:noProof/>
            <w:webHidden/>
          </w:rPr>
          <w:tab/>
        </w:r>
        <w:r w:rsidR="00375045">
          <w:rPr>
            <w:noProof/>
            <w:webHidden/>
          </w:rPr>
          <w:fldChar w:fldCharType="begin"/>
        </w:r>
        <w:r w:rsidR="00375045">
          <w:rPr>
            <w:noProof/>
            <w:webHidden/>
          </w:rPr>
          <w:instrText xml:space="preserve"> PAGEREF _Toc56328188 \h </w:instrText>
        </w:r>
        <w:r w:rsidR="00375045">
          <w:rPr>
            <w:noProof/>
            <w:webHidden/>
          </w:rPr>
        </w:r>
        <w:r w:rsidR="00375045">
          <w:rPr>
            <w:noProof/>
            <w:webHidden/>
          </w:rPr>
          <w:fldChar w:fldCharType="separate"/>
        </w:r>
        <w:r w:rsidR="00375045">
          <w:rPr>
            <w:noProof/>
            <w:webHidden/>
          </w:rPr>
          <w:t>28</w:t>
        </w:r>
        <w:r w:rsidR="00375045">
          <w:rPr>
            <w:noProof/>
            <w:webHidden/>
          </w:rPr>
          <w:fldChar w:fldCharType="end"/>
        </w:r>
      </w:hyperlink>
    </w:p>
    <w:p w:rsidR="00375045" w:rsidRPr="00C52445" w:rsidRDefault="00A01ED0">
      <w:pPr>
        <w:pStyle w:val="Verzeichnis2"/>
        <w:tabs>
          <w:tab w:val="left" w:pos="660"/>
          <w:tab w:val="right" w:leader="dot" w:pos="9060"/>
        </w:tabs>
        <w:rPr>
          <w:rFonts w:eastAsia="PMingLiU"/>
          <w:noProof/>
          <w:lang w:eastAsia="de-DE"/>
        </w:rPr>
      </w:pPr>
      <w:hyperlink w:anchor="_Toc56328189" w:history="1">
        <w:r w:rsidR="00375045" w:rsidRPr="00BD2832">
          <w:rPr>
            <w:rStyle w:val="Hyperlink"/>
            <w:rFonts w:ascii="Times New Roman" w:hAnsi="Times New Roman"/>
            <w:noProof/>
            <w:lang w:val="en-US"/>
          </w:rPr>
          <w:t>8.</w:t>
        </w:r>
        <w:r w:rsidR="00375045" w:rsidRPr="00C52445">
          <w:rPr>
            <w:rFonts w:eastAsia="PMingLiU"/>
            <w:noProof/>
            <w:lang w:eastAsia="de-DE"/>
          </w:rPr>
          <w:tab/>
        </w:r>
        <w:r w:rsidR="00375045" w:rsidRPr="00BD2832">
          <w:rPr>
            <w:rStyle w:val="Hyperlink"/>
            <w:rFonts w:ascii="Times New Roman" w:hAnsi="Times New Roman"/>
            <w:noProof/>
            <w:lang w:val="en-US"/>
          </w:rPr>
          <w:t>Literature</w:t>
        </w:r>
        <w:r w:rsidR="00375045">
          <w:rPr>
            <w:noProof/>
            <w:webHidden/>
          </w:rPr>
          <w:tab/>
        </w:r>
        <w:r w:rsidR="00375045">
          <w:rPr>
            <w:noProof/>
            <w:webHidden/>
          </w:rPr>
          <w:fldChar w:fldCharType="begin"/>
        </w:r>
        <w:r w:rsidR="00375045">
          <w:rPr>
            <w:noProof/>
            <w:webHidden/>
          </w:rPr>
          <w:instrText xml:space="preserve"> PAGEREF _Toc56328189 \h </w:instrText>
        </w:r>
        <w:r w:rsidR="00375045">
          <w:rPr>
            <w:noProof/>
            <w:webHidden/>
          </w:rPr>
        </w:r>
        <w:r w:rsidR="00375045">
          <w:rPr>
            <w:noProof/>
            <w:webHidden/>
          </w:rPr>
          <w:fldChar w:fldCharType="separate"/>
        </w:r>
        <w:r w:rsidR="00375045">
          <w:rPr>
            <w:noProof/>
            <w:webHidden/>
          </w:rPr>
          <w:t>33</w:t>
        </w:r>
        <w:r w:rsidR="00375045">
          <w:rPr>
            <w:noProof/>
            <w:webHidden/>
          </w:rPr>
          <w:fldChar w:fldCharType="end"/>
        </w:r>
      </w:hyperlink>
    </w:p>
    <w:p w:rsidR="00A53806" w:rsidRPr="003D303B" w:rsidRDefault="00A53806" w:rsidP="00A53806">
      <w:r w:rsidRPr="003D303B">
        <w:rPr>
          <w:rFonts w:ascii="Times New Roman" w:hAnsi="Times New Roman"/>
          <w:b/>
          <w:bCs/>
          <w:noProof/>
        </w:rPr>
        <w:fldChar w:fldCharType="end"/>
      </w:r>
    </w:p>
    <w:p w:rsidR="000C6387" w:rsidRPr="003D303B" w:rsidRDefault="000C6387" w:rsidP="000C6387">
      <w:pPr>
        <w:pStyle w:val="berschrift2"/>
        <w:numPr>
          <w:ilvl w:val="0"/>
          <w:numId w:val="1"/>
        </w:numPr>
        <w:rPr>
          <w:rFonts w:ascii="Times New Roman" w:hAnsi="Times New Roman"/>
          <w:color w:val="auto"/>
          <w:sz w:val="24"/>
          <w:szCs w:val="24"/>
          <w:lang w:val="en-US"/>
        </w:rPr>
      </w:pPr>
      <w:bookmarkStart w:id="1" w:name="_Toc56328182"/>
      <w:r w:rsidRPr="003D303B">
        <w:rPr>
          <w:rFonts w:ascii="Times New Roman" w:hAnsi="Times New Roman"/>
          <w:color w:val="auto"/>
          <w:sz w:val="24"/>
          <w:szCs w:val="24"/>
          <w:lang w:val="en-US"/>
        </w:rPr>
        <w:t>Socio-economic data description</w:t>
      </w:r>
      <w:bookmarkEnd w:id="1"/>
    </w:p>
    <w:p w:rsidR="00F65E0F" w:rsidRPr="003D303B" w:rsidRDefault="00F65E0F" w:rsidP="00A53806">
      <w:pPr>
        <w:rPr>
          <w:rFonts w:ascii="Times New Roman" w:hAnsi="Times New Roman"/>
          <w:sz w:val="24"/>
          <w:szCs w:val="24"/>
          <w:lang w:val="en-US"/>
        </w:rPr>
      </w:pPr>
    </w:p>
    <w:p w:rsidR="00F65E0F" w:rsidRPr="003D303B" w:rsidRDefault="00F65E0F" w:rsidP="00A53806">
      <w:pPr>
        <w:rPr>
          <w:rFonts w:ascii="Times New Roman" w:hAnsi="Times New Roman"/>
          <w:sz w:val="24"/>
          <w:szCs w:val="24"/>
          <w:lang w:val="en-US"/>
        </w:rPr>
      </w:pPr>
      <w:r w:rsidRPr="003D303B">
        <w:rPr>
          <w:rFonts w:ascii="Times New Roman" w:hAnsi="Times New Roman"/>
          <w:sz w:val="24"/>
          <w:szCs w:val="24"/>
          <w:lang w:val="en-US"/>
        </w:rPr>
        <w:t>Here we present detailed descriptions of each variable used in our study.</w:t>
      </w:r>
    </w:p>
    <w:p w:rsidR="00F65E0F" w:rsidRPr="003D303B" w:rsidRDefault="00F65E0F" w:rsidP="00A53806">
      <w:pPr>
        <w:rPr>
          <w:rFonts w:ascii="Times New Roman" w:hAnsi="Times New Roman"/>
          <w:sz w:val="24"/>
          <w:szCs w:val="24"/>
          <w:lang w:val="en-US"/>
        </w:rPr>
      </w:pPr>
    </w:p>
    <w:p w:rsidR="00A53806" w:rsidRPr="003D303B" w:rsidRDefault="00A53806" w:rsidP="00A53806">
      <w:pPr>
        <w:rPr>
          <w:rFonts w:ascii="Times New Roman" w:hAnsi="Times New Roman"/>
          <w:sz w:val="24"/>
          <w:szCs w:val="24"/>
          <w:lang w:val="en-US"/>
        </w:rPr>
      </w:pPr>
      <w:r w:rsidRPr="003D303B">
        <w:rPr>
          <w:rFonts w:ascii="Times New Roman" w:hAnsi="Times New Roman"/>
          <w:b/>
          <w:sz w:val="24"/>
          <w:szCs w:val="24"/>
          <w:lang w:val="en-US"/>
        </w:rPr>
        <w:t xml:space="preserve">Table </w:t>
      </w:r>
      <w:r w:rsidR="00196B08" w:rsidRPr="003D303B">
        <w:rPr>
          <w:rFonts w:ascii="Times New Roman" w:hAnsi="Times New Roman"/>
          <w:b/>
          <w:sz w:val="24"/>
          <w:szCs w:val="24"/>
          <w:lang w:val="en-US"/>
        </w:rPr>
        <w:t>S</w:t>
      </w:r>
      <w:r w:rsidRPr="003D303B">
        <w:rPr>
          <w:rFonts w:ascii="Times New Roman" w:hAnsi="Times New Roman"/>
          <w:b/>
          <w:sz w:val="24"/>
          <w:szCs w:val="24"/>
          <w:lang w:val="en-US"/>
        </w:rPr>
        <w:t>1</w:t>
      </w:r>
      <w:r w:rsidR="00196B08" w:rsidRPr="003D303B">
        <w:rPr>
          <w:rFonts w:ascii="Times New Roman" w:hAnsi="Times New Roman"/>
          <w:b/>
          <w:sz w:val="24"/>
          <w:szCs w:val="24"/>
          <w:lang w:val="en-US"/>
        </w:rPr>
        <w:t>.</w:t>
      </w:r>
      <w:r w:rsidRPr="003D303B">
        <w:rPr>
          <w:rFonts w:ascii="Times New Roman" w:hAnsi="Times New Roman"/>
          <w:b/>
          <w:sz w:val="24"/>
          <w:szCs w:val="24"/>
          <w:lang w:val="en-US"/>
        </w:rPr>
        <w:t xml:space="preserve"> </w:t>
      </w:r>
      <w:r w:rsidRPr="003D303B">
        <w:rPr>
          <w:rFonts w:ascii="Times New Roman" w:hAnsi="Times New Roman"/>
          <w:sz w:val="24"/>
          <w:szCs w:val="24"/>
          <w:lang w:val="en-US"/>
        </w:rPr>
        <w:t>Socio-</w:t>
      </w:r>
      <w:r w:rsidR="00F65E0F" w:rsidRPr="003D303B">
        <w:rPr>
          <w:rFonts w:ascii="Times New Roman" w:hAnsi="Times New Roman"/>
          <w:sz w:val="24"/>
          <w:szCs w:val="24"/>
          <w:lang w:val="en-US"/>
        </w:rPr>
        <w:t xml:space="preserve"> and macro-economic </w:t>
      </w:r>
      <w:r w:rsidRPr="003D303B">
        <w:rPr>
          <w:rFonts w:ascii="Times New Roman" w:hAnsi="Times New Roman"/>
          <w:sz w:val="24"/>
          <w:szCs w:val="24"/>
          <w:lang w:val="en-US"/>
        </w:rPr>
        <w:t>vari</w:t>
      </w:r>
      <w:r w:rsidR="00F65E0F" w:rsidRPr="003D303B">
        <w:rPr>
          <w:rFonts w:ascii="Times New Roman" w:hAnsi="Times New Roman"/>
          <w:sz w:val="24"/>
          <w:szCs w:val="24"/>
          <w:lang w:val="en-US"/>
        </w:rPr>
        <w:t>ables and their detailed descriptions.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68"/>
        <w:gridCol w:w="4926"/>
      </w:tblGrid>
      <w:tr w:rsidR="00A53806" w:rsidRPr="00C52445" w:rsidTr="00C52445">
        <w:trPr>
          <w:trHeight w:val="467"/>
        </w:trPr>
        <w:tc>
          <w:tcPr>
            <w:tcW w:w="1984" w:type="dxa"/>
            <w:shd w:val="clear" w:color="auto" w:fill="auto"/>
            <w:vAlign w:val="center"/>
          </w:tcPr>
          <w:p w:rsidR="00A53806" w:rsidRPr="00C52445" w:rsidRDefault="00A53806" w:rsidP="00C52445">
            <w:pPr>
              <w:spacing w:after="0" w:line="240" w:lineRule="auto"/>
              <w:rPr>
                <w:rFonts w:ascii="Times New Roman" w:hAnsi="Times New Roman"/>
                <w:b/>
                <w:lang w:val="en-US"/>
              </w:rPr>
            </w:pPr>
            <w:r w:rsidRPr="00C52445">
              <w:rPr>
                <w:rFonts w:ascii="Times New Roman" w:hAnsi="Times New Roman"/>
                <w:b/>
                <w:lang w:val="en-US"/>
              </w:rPr>
              <w:t xml:space="preserve">Main </w:t>
            </w:r>
            <w:r w:rsidR="00E40D86" w:rsidRPr="00C52445">
              <w:rPr>
                <w:rFonts w:ascii="Times New Roman" w:hAnsi="Times New Roman"/>
                <w:b/>
                <w:lang w:val="en-US"/>
              </w:rPr>
              <w:t>c</w:t>
            </w:r>
            <w:r w:rsidRPr="00C52445">
              <w:rPr>
                <w:rFonts w:ascii="Times New Roman" w:hAnsi="Times New Roman"/>
                <w:b/>
                <w:lang w:val="en-US"/>
              </w:rPr>
              <w:t>ategory</w:t>
            </w:r>
          </w:p>
        </w:tc>
        <w:tc>
          <w:tcPr>
            <w:tcW w:w="2268" w:type="dxa"/>
            <w:shd w:val="clear" w:color="auto" w:fill="auto"/>
            <w:vAlign w:val="center"/>
          </w:tcPr>
          <w:p w:rsidR="00A53806" w:rsidRPr="00C52445" w:rsidRDefault="00A53806" w:rsidP="00C52445">
            <w:pPr>
              <w:spacing w:after="0" w:line="240" w:lineRule="auto"/>
              <w:rPr>
                <w:rFonts w:ascii="Times New Roman" w:hAnsi="Times New Roman"/>
                <w:b/>
                <w:lang w:val="en-US"/>
              </w:rPr>
            </w:pPr>
            <w:r w:rsidRPr="00C52445">
              <w:rPr>
                <w:rFonts w:ascii="Times New Roman" w:hAnsi="Times New Roman"/>
                <w:b/>
                <w:lang w:val="en-US"/>
              </w:rPr>
              <w:t>Subcategory</w:t>
            </w:r>
          </w:p>
        </w:tc>
        <w:tc>
          <w:tcPr>
            <w:tcW w:w="4926" w:type="dxa"/>
            <w:shd w:val="clear" w:color="auto" w:fill="auto"/>
            <w:vAlign w:val="center"/>
          </w:tcPr>
          <w:p w:rsidR="00A53806" w:rsidRPr="00C52445" w:rsidRDefault="00F65E0F" w:rsidP="00C52445">
            <w:pPr>
              <w:spacing w:after="0" w:line="240" w:lineRule="auto"/>
              <w:rPr>
                <w:rFonts w:ascii="Times New Roman" w:hAnsi="Times New Roman"/>
                <w:b/>
                <w:lang w:val="en-US"/>
              </w:rPr>
            </w:pPr>
            <w:r w:rsidRPr="00C52445">
              <w:rPr>
                <w:rFonts w:ascii="Times New Roman" w:hAnsi="Times New Roman"/>
                <w:b/>
                <w:lang w:val="en-US"/>
              </w:rPr>
              <w:t>Description</w:t>
            </w:r>
          </w:p>
        </w:tc>
      </w:tr>
      <w:tr w:rsidR="00A53806" w:rsidRPr="00C52445" w:rsidTr="00C52445">
        <w:trPr>
          <w:trHeight w:val="359"/>
        </w:trPr>
        <w:tc>
          <w:tcPr>
            <w:tcW w:w="1984" w:type="dxa"/>
            <w:vMerge w:val="restart"/>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Socio-economic factors</w:t>
            </w: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 xml:space="preserve">Categorical net household income </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Categorical income variable with 22 categories. The lowest category marks net monthly income &lt;50 EUR. The highest category groups people with monthly income &gt;5,500 EUR.</w:t>
            </w:r>
          </w:p>
        </w:tc>
      </w:tr>
      <w:tr w:rsidR="00A53806" w:rsidRPr="00C52445" w:rsidTr="00C52445">
        <w:trPr>
          <w:trHeight w:val="359"/>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Mean of categorical net household income</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Estimated mean monthly net household income based on the categorical income variable (continuous variable). We took the midpoints of each income category.</w:t>
            </w:r>
          </w:p>
        </w:tc>
      </w:tr>
      <w:tr w:rsidR="00A53806" w:rsidRPr="006F2D44" w:rsidTr="00C52445">
        <w:trPr>
          <w:trHeight w:val="553"/>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vertAlign w:val="superscript"/>
                <w:lang w:val="en-US"/>
              </w:rPr>
            </w:pPr>
            <w:r w:rsidRPr="00C52445">
              <w:rPr>
                <w:rFonts w:ascii="Times New Roman" w:hAnsi="Times New Roman"/>
                <w:lang w:val="en-US"/>
              </w:rPr>
              <w:t>Age and quadratic term of age</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Age (&lt;18 years) and a quadratic term of age was included to account for the U-shaped relationship found in the literature.</w:t>
            </w:r>
          </w:p>
        </w:tc>
      </w:tr>
      <w:tr w:rsidR="00A53806" w:rsidRPr="00C52445" w:rsidTr="00C52445">
        <w:trPr>
          <w:trHeight w:val="561"/>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EF0E14" w:rsidP="00C52445">
            <w:pPr>
              <w:spacing w:after="0" w:line="240" w:lineRule="auto"/>
              <w:rPr>
                <w:rFonts w:ascii="Times New Roman" w:hAnsi="Times New Roman"/>
                <w:lang w:val="en-US"/>
              </w:rPr>
            </w:pPr>
            <w:r w:rsidRPr="00C52445">
              <w:rPr>
                <w:rFonts w:ascii="Times New Roman" w:hAnsi="Times New Roman"/>
                <w:lang w:val="en-US"/>
              </w:rPr>
              <w:t>Male</w:t>
            </w:r>
            <w:r w:rsidR="00E54567" w:rsidRPr="00C52445">
              <w:rPr>
                <w:rFonts w:ascii="Times New Roman" w:hAnsi="Times New Roman"/>
                <w:lang w:val="en-US"/>
              </w:rPr>
              <w:t>/Gender</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Binary variable for males.</w:t>
            </w:r>
          </w:p>
        </w:tc>
      </w:tr>
      <w:tr w:rsidR="00A53806" w:rsidRPr="006F2D44" w:rsidTr="00C52445">
        <w:trPr>
          <w:trHeight w:val="56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Educational level</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Three categories: tertiary, secondary and primary or less.</w:t>
            </w:r>
          </w:p>
        </w:tc>
      </w:tr>
      <w:tr w:rsidR="00A53806" w:rsidRPr="006F2D44" w:rsidTr="00C52445">
        <w:trPr>
          <w:trHeight w:val="682"/>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Health status</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Five categories: very good, good, fair, bad and very bad.</w:t>
            </w:r>
          </w:p>
        </w:tc>
      </w:tr>
      <w:tr w:rsidR="00A53806" w:rsidRPr="006F2D44" w:rsidTr="00C52445">
        <w:trPr>
          <w:trHeight w:val="550"/>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Household structure</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Five categories: single, couple, single parent, couple with child, other household</w:t>
            </w:r>
            <w:r w:rsidR="00AC0AB4" w:rsidRPr="00C52445">
              <w:rPr>
                <w:rFonts w:ascii="Times New Roman" w:hAnsi="Times New Roman"/>
                <w:lang w:val="en-US"/>
              </w:rPr>
              <w:t>s</w:t>
            </w:r>
            <w:r w:rsidRPr="00C52445">
              <w:rPr>
                <w:rFonts w:ascii="Times New Roman" w:hAnsi="Times New Roman"/>
                <w:lang w:val="en-US"/>
              </w:rPr>
              <w:t>.</w:t>
            </w:r>
          </w:p>
        </w:tc>
      </w:tr>
      <w:tr w:rsidR="00A53806" w:rsidRPr="006F2D44" w:rsidTr="00C52445">
        <w:trPr>
          <w:trHeight w:val="59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Employment status</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Seven categories: employed, unemployed, unable, retired, homemaker, student and other.</w:t>
            </w:r>
          </w:p>
        </w:tc>
      </w:tr>
      <w:tr w:rsidR="00A53806" w:rsidRPr="006F2D44" w:rsidTr="00C52445">
        <w:trPr>
          <w:trHeight w:val="59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Volunteering</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A variable which describes how frequently people do voluntary work in three categories: does not volunteer, volunteers occasionally and volunteers regularly.</w:t>
            </w:r>
          </w:p>
        </w:tc>
      </w:tr>
      <w:tr w:rsidR="00A53806" w:rsidRPr="006F2D44" w:rsidTr="00C52445">
        <w:trPr>
          <w:trHeight w:val="595"/>
        </w:trPr>
        <w:tc>
          <w:tcPr>
            <w:tcW w:w="1984" w:type="dxa"/>
            <w:vMerge w:val="restart"/>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Macro-economic factors</w:t>
            </w: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 xml:space="preserve">GDP per capita </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 xml:space="preserve">GDP per capita in purchasing power standard (PPS) </w:t>
            </w:r>
            <w:r w:rsidR="00615CFA" w:rsidRPr="00C52445">
              <w:rPr>
                <w:rFonts w:ascii="Times New Roman" w:hAnsi="Times New Roman"/>
                <w:lang w:val="en-US"/>
              </w:rPr>
              <w:t>for</w:t>
            </w:r>
            <w:r w:rsidRPr="00C52445">
              <w:rPr>
                <w:rFonts w:ascii="Times New Roman" w:hAnsi="Times New Roman"/>
                <w:lang w:val="en-US"/>
              </w:rPr>
              <w:t xml:space="preserve"> each NUTS region.</w:t>
            </w:r>
          </w:p>
        </w:tc>
      </w:tr>
      <w:tr w:rsidR="00A53806" w:rsidRPr="006F2D44" w:rsidTr="00C52445">
        <w:trPr>
          <w:trHeight w:val="59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Unemployment rate</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Unemployment rate for each NUTS region.</w:t>
            </w:r>
          </w:p>
        </w:tc>
      </w:tr>
      <w:tr w:rsidR="00A53806" w:rsidRPr="006F2D44" w:rsidTr="00C52445">
        <w:trPr>
          <w:trHeight w:val="595"/>
        </w:trPr>
        <w:tc>
          <w:tcPr>
            <w:tcW w:w="1984" w:type="dxa"/>
            <w:vMerge w:val="restart"/>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Further control variables</w:t>
            </w:r>
          </w:p>
        </w:tc>
        <w:tc>
          <w:tcPr>
            <w:tcW w:w="2268" w:type="dxa"/>
            <w:shd w:val="clear" w:color="auto" w:fill="auto"/>
            <w:vAlign w:val="center"/>
          </w:tcPr>
          <w:p w:rsidR="00A53806" w:rsidRPr="00C52445" w:rsidRDefault="00EF3959" w:rsidP="00C52445">
            <w:pPr>
              <w:spacing w:after="0" w:line="240" w:lineRule="auto"/>
              <w:rPr>
                <w:rFonts w:ascii="Times New Roman" w:hAnsi="Times New Roman"/>
                <w:lang w:val="en-US"/>
              </w:rPr>
            </w:pPr>
            <w:r w:rsidRPr="00C52445">
              <w:rPr>
                <w:rFonts w:ascii="Times New Roman" w:hAnsi="Times New Roman"/>
                <w:lang w:val="en-US"/>
              </w:rPr>
              <w:t>Urban</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Binary variable for urban areas.</w:t>
            </w:r>
          </w:p>
        </w:tc>
      </w:tr>
      <w:tr w:rsidR="00A53806" w:rsidRPr="006F2D44" w:rsidTr="00C52445">
        <w:trPr>
          <w:trHeight w:val="59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 xml:space="preserve">Recreation </w:t>
            </w:r>
            <w:r w:rsidR="00C90EC6" w:rsidRPr="00C52445">
              <w:rPr>
                <w:rFonts w:ascii="Times New Roman" w:hAnsi="Times New Roman"/>
                <w:lang w:val="en-US"/>
              </w:rPr>
              <w:t>access</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 xml:space="preserve">A variable which describes how the participants assess their access to recreational areas in five categories: great difficulty, with some difficulty, easily, very easily and service not used. </w:t>
            </w:r>
          </w:p>
        </w:tc>
      </w:tr>
      <w:tr w:rsidR="00A53806" w:rsidRPr="006F2D44" w:rsidTr="00C52445">
        <w:trPr>
          <w:trHeight w:val="59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East</w:t>
            </w:r>
            <w:r w:rsidR="0035230B" w:rsidRPr="00C52445">
              <w:rPr>
                <w:rFonts w:ascii="Times New Roman" w:hAnsi="Times New Roman"/>
                <w:lang w:val="en-US"/>
              </w:rPr>
              <w:t>ern Europe</w:t>
            </w:r>
            <w:r w:rsidRPr="00C52445">
              <w:rPr>
                <w:rFonts w:ascii="Times New Roman" w:hAnsi="Times New Roman"/>
                <w:lang w:val="en-US"/>
              </w:rPr>
              <w:t xml:space="preserve"> dummy</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Binary variable for all former East</w:t>
            </w:r>
            <w:r w:rsidR="00124A05" w:rsidRPr="00C52445">
              <w:rPr>
                <w:rFonts w:ascii="Times New Roman" w:hAnsi="Times New Roman"/>
                <w:lang w:val="en-US"/>
              </w:rPr>
              <w:t>-B</w:t>
            </w:r>
            <w:r w:rsidRPr="00C52445">
              <w:rPr>
                <w:rFonts w:ascii="Times New Roman" w:hAnsi="Times New Roman"/>
                <w:lang w:val="en-US"/>
              </w:rPr>
              <w:t>loc countries (i.e. Latvia, Lithuania, Estonia, Poland, Czech Republic, Slovakia, Hungary, Romania and Bulgaria).</w:t>
            </w:r>
          </w:p>
        </w:tc>
      </w:tr>
      <w:tr w:rsidR="00A53806" w:rsidRPr="006F2D44" w:rsidTr="00C52445">
        <w:trPr>
          <w:trHeight w:val="595"/>
        </w:trPr>
        <w:tc>
          <w:tcPr>
            <w:tcW w:w="1984" w:type="dxa"/>
            <w:vMerge/>
            <w:shd w:val="clear" w:color="auto" w:fill="auto"/>
            <w:vAlign w:val="center"/>
          </w:tcPr>
          <w:p w:rsidR="00A53806" w:rsidRPr="00C52445" w:rsidRDefault="00A53806" w:rsidP="00C52445">
            <w:pPr>
              <w:spacing w:after="0" w:line="240" w:lineRule="auto"/>
              <w:rPr>
                <w:rFonts w:ascii="Times New Roman" w:hAnsi="Times New Roman"/>
                <w:lang w:val="en-US"/>
              </w:rPr>
            </w:pPr>
          </w:p>
        </w:tc>
        <w:tc>
          <w:tcPr>
            <w:tcW w:w="2268"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NUTS area size</w:t>
            </w:r>
          </w:p>
        </w:tc>
        <w:tc>
          <w:tcPr>
            <w:tcW w:w="4926" w:type="dxa"/>
            <w:shd w:val="clear" w:color="auto" w:fill="auto"/>
            <w:vAlign w:val="center"/>
          </w:tcPr>
          <w:p w:rsidR="00A53806" w:rsidRPr="00C52445" w:rsidRDefault="00A53806" w:rsidP="00C52445">
            <w:pPr>
              <w:spacing w:after="0" w:line="240" w:lineRule="auto"/>
              <w:rPr>
                <w:rFonts w:ascii="Times New Roman" w:hAnsi="Times New Roman"/>
                <w:lang w:val="en-US"/>
              </w:rPr>
            </w:pPr>
            <w:r w:rsidRPr="00C52445">
              <w:rPr>
                <w:rFonts w:ascii="Times New Roman" w:hAnsi="Times New Roman"/>
                <w:lang w:val="en-US"/>
              </w:rPr>
              <w:t>Area size (km2) of each NUTS region</w:t>
            </w:r>
            <w:r w:rsidR="00107C0D" w:rsidRPr="00C52445">
              <w:rPr>
                <w:rFonts w:ascii="Times New Roman" w:hAnsi="Times New Roman"/>
                <w:lang w:val="en-US"/>
              </w:rPr>
              <w:t>.</w:t>
            </w:r>
          </w:p>
        </w:tc>
      </w:tr>
    </w:tbl>
    <w:p w:rsidR="00A53806" w:rsidRPr="003D303B" w:rsidRDefault="00A53806" w:rsidP="00A53806">
      <w:pPr>
        <w:rPr>
          <w:lang w:val="en-US"/>
        </w:rPr>
      </w:pPr>
    </w:p>
    <w:p w:rsidR="00196B08" w:rsidRPr="003D303B" w:rsidRDefault="00196B08" w:rsidP="00A53806">
      <w:pPr>
        <w:rPr>
          <w:lang w:val="en-US"/>
        </w:rPr>
      </w:pPr>
    </w:p>
    <w:p w:rsidR="00A53806" w:rsidRPr="003D303B" w:rsidRDefault="00F65E0F" w:rsidP="00A53806">
      <w:pPr>
        <w:pStyle w:val="berschrift2"/>
        <w:numPr>
          <w:ilvl w:val="0"/>
          <w:numId w:val="1"/>
        </w:numPr>
        <w:rPr>
          <w:rFonts w:ascii="Times New Roman" w:hAnsi="Times New Roman"/>
          <w:color w:val="auto"/>
          <w:sz w:val="24"/>
          <w:szCs w:val="24"/>
          <w:lang w:val="en-US"/>
        </w:rPr>
      </w:pPr>
      <w:bookmarkStart w:id="2" w:name="_Toc56328183"/>
      <w:r w:rsidRPr="003D303B">
        <w:rPr>
          <w:rFonts w:ascii="Times New Roman" w:hAnsi="Times New Roman"/>
          <w:color w:val="auto"/>
          <w:sz w:val="24"/>
          <w:szCs w:val="24"/>
          <w:lang w:val="en-US"/>
        </w:rPr>
        <w:t>CORINE</w:t>
      </w:r>
      <w:r w:rsidR="00196B08" w:rsidRPr="003D303B">
        <w:rPr>
          <w:rFonts w:ascii="Times New Roman" w:hAnsi="Times New Roman"/>
          <w:color w:val="auto"/>
          <w:sz w:val="24"/>
          <w:szCs w:val="24"/>
          <w:lang w:val="en-US"/>
        </w:rPr>
        <w:t xml:space="preserve"> land cover categorization</w:t>
      </w:r>
      <w:bookmarkEnd w:id="2"/>
    </w:p>
    <w:p w:rsidR="00A53806" w:rsidRPr="003D303B" w:rsidRDefault="00A53806" w:rsidP="00A53806">
      <w:pPr>
        <w:rPr>
          <w:lang w:val="en-US"/>
        </w:rPr>
      </w:pPr>
    </w:p>
    <w:p w:rsidR="000C6387" w:rsidRPr="003D303B" w:rsidRDefault="000C6387" w:rsidP="000C6387">
      <w:pPr>
        <w:spacing w:line="360" w:lineRule="auto"/>
        <w:rPr>
          <w:rFonts w:ascii="Times New Roman" w:hAnsi="Times New Roman"/>
          <w:sz w:val="24"/>
          <w:szCs w:val="24"/>
          <w:lang w:val="en-US"/>
        </w:rPr>
      </w:pPr>
      <w:r w:rsidRPr="003D303B">
        <w:rPr>
          <w:rFonts w:ascii="Times New Roman" w:hAnsi="Times New Roman"/>
          <w:sz w:val="24"/>
          <w:szCs w:val="24"/>
          <w:lang w:val="en-US"/>
        </w:rPr>
        <w:t>Here we report the categorizations of land cover types from the CORINE land cover database</w:t>
      </w:r>
      <w:r w:rsidR="00F65E0F" w:rsidRPr="003D303B">
        <w:rPr>
          <w:rFonts w:ascii="Times New Roman" w:hAnsi="Times New Roman"/>
          <w:sz w:val="24"/>
          <w:szCs w:val="24"/>
          <w:lang w:val="en-US"/>
        </w:rPr>
        <w:t xml:space="preserve"> (Table S</w:t>
      </w:r>
      <w:r w:rsidR="00DB3997" w:rsidRPr="003D303B">
        <w:rPr>
          <w:rFonts w:ascii="Times New Roman" w:hAnsi="Times New Roman"/>
          <w:sz w:val="24"/>
          <w:szCs w:val="24"/>
          <w:lang w:val="en-US"/>
        </w:rPr>
        <w:t>2</w:t>
      </w:r>
      <w:r w:rsidRPr="003D303B">
        <w:rPr>
          <w:rFonts w:ascii="Times New Roman" w:hAnsi="Times New Roman"/>
          <w:sz w:val="24"/>
          <w:szCs w:val="24"/>
          <w:lang w:val="en-US"/>
        </w:rPr>
        <w:t xml:space="preserve">). Based on these land cover types we calculated </w:t>
      </w:r>
      <w:r w:rsidR="00C90EC6" w:rsidRPr="003D303B">
        <w:rPr>
          <w:rFonts w:ascii="Times New Roman" w:hAnsi="Times New Roman"/>
          <w:sz w:val="24"/>
          <w:szCs w:val="24"/>
          <w:lang w:val="en-US"/>
        </w:rPr>
        <w:t xml:space="preserve">the </w:t>
      </w:r>
      <w:r w:rsidRPr="003D303B">
        <w:rPr>
          <w:rFonts w:ascii="Times New Roman" w:hAnsi="Times New Roman"/>
          <w:sz w:val="24"/>
          <w:szCs w:val="24"/>
          <w:lang w:val="en-US"/>
        </w:rPr>
        <w:t>variables for landscape heterogeneity, green space and blue space cover.</w:t>
      </w:r>
    </w:p>
    <w:p w:rsidR="000C6387" w:rsidRPr="003D303B" w:rsidRDefault="000C6387" w:rsidP="000C6387">
      <w:pPr>
        <w:spacing w:line="360" w:lineRule="auto"/>
        <w:rPr>
          <w:rFonts w:ascii="Times New Roman" w:hAnsi="Times New Roman"/>
          <w:sz w:val="24"/>
          <w:szCs w:val="24"/>
          <w:lang w:val="en-US"/>
        </w:rPr>
      </w:pPr>
    </w:p>
    <w:p w:rsidR="00196B08" w:rsidRPr="003D303B" w:rsidRDefault="00196B08" w:rsidP="000C6387">
      <w:pPr>
        <w:spacing w:line="360" w:lineRule="auto"/>
        <w:rPr>
          <w:rFonts w:ascii="Times New Roman" w:hAnsi="Times New Roman"/>
          <w:sz w:val="24"/>
          <w:szCs w:val="24"/>
          <w:lang w:val="en-US"/>
        </w:rPr>
      </w:pPr>
      <w:r w:rsidRPr="003D303B">
        <w:rPr>
          <w:rFonts w:ascii="Times New Roman" w:hAnsi="Times New Roman"/>
          <w:b/>
          <w:bCs/>
          <w:sz w:val="24"/>
          <w:szCs w:val="24"/>
          <w:lang w:val="en-US"/>
        </w:rPr>
        <w:t xml:space="preserve">Table S2. </w:t>
      </w:r>
      <w:r w:rsidRPr="003D303B">
        <w:rPr>
          <w:rFonts w:ascii="Times New Roman" w:hAnsi="Times New Roman"/>
          <w:bCs/>
          <w:sz w:val="24"/>
          <w:szCs w:val="24"/>
          <w:lang w:val="en-US"/>
        </w:rPr>
        <w:t>Land cover categories used to estimate habitat heterogeneity as well as green and blue space.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48"/>
        <w:gridCol w:w="3521"/>
        <w:gridCol w:w="1843"/>
      </w:tblGrid>
      <w:tr w:rsidR="00635126" w:rsidRPr="00C52445" w:rsidTr="00C52445">
        <w:trPr>
          <w:trHeight w:val="413"/>
        </w:trPr>
        <w:tc>
          <w:tcPr>
            <w:tcW w:w="1560" w:type="dxa"/>
            <w:shd w:val="clear" w:color="auto" w:fill="auto"/>
            <w:noWrap/>
            <w:vAlign w:val="center"/>
            <w:hideMark/>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5 Categories</w:t>
            </w:r>
          </w:p>
        </w:tc>
        <w:tc>
          <w:tcPr>
            <w:tcW w:w="2148" w:type="dxa"/>
            <w:shd w:val="clear" w:color="auto" w:fill="auto"/>
            <w:noWrap/>
            <w:vAlign w:val="center"/>
            <w:hideMark/>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15 Categories</w:t>
            </w: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44 Categories</w:t>
            </w:r>
          </w:p>
        </w:tc>
        <w:tc>
          <w:tcPr>
            <w:tcW w:w="1843" w:type="dxa"/>
            <w:shd w:val="clear" w:color="auto" w:fill="auto"/>
            <w:vAlign w:val="center"/>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 xml:space="preserve">Green and </w:t>
            </w:r>
            <w:r w:rsidR="00916CA8" w:rsidRPr="00C52445">
              <w:rPr>
                <w:rFonts w:ascii="Times New Roman" w:hAnsi="Times New Roman"/>
                <w:b/>
                <w:bCs/>
                <w:lang w:val="en-US"/>
              </w:rPr>
              <w:t>b</w:t>
            </w:r>
            <w:r w:rsidRPr="00C52445">
              <w:rPr>
                <w:rFonts w:ascii="Times New Roman" w:hAnsi="Times New Roman"/>
                <w:b/>
                <w:bCs/>
                <w:lang w:val="en-US"/>
              </w:rPr>
              <w:t xml:space="preserve">lue </w:t>
            </w:r>
            <w:r w:rsidR="00916CA8" w:rsidRPr="00C52445">
              <w:rPr>
                <w:rFonts w:ascii="Times New Roman" w:hAnsi="Times New Roman"/>
                <w:b/>
                <w:bCs/>
                <w:lang w:val="en-US"/>
              </w:rPr>
              <w:t>s</w:t>
            </w:r>
            <w:r w:rsidRPr="00C52445">
              <w:rPr>
                <w:rFonts w:ascii="Times New Roman" w:hAnsi="Times New Roman"/>
                <w:b/>
                <w:bCs/>
                <w:lang w:val="en-US"/>
              </w:rPr>
              <w:t>pace</w:t>
            </w:r>
          </w:p>
        </w:tc>
      </w:tr>
      <w:tr w:rsidR="00635126" w:rsidRPr="00C52445" w:rsidTr="00C52445">
        <w:trPr>
          <w:trHeight w:val="255"/>
        </w:trPr>
        <w:tc>
          <w:tcPr>
            <w:tcW w:w="1560"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Artificial surfaces</w:t>
            </w:r>
          </w:p>
          <w:p w:rsidR="000C6387" w:rsidRPr="00C52445" w:rsidRDefault="000C6387" w:rsidP="00C52445">
            <w:pPr>
              <w:spacing w:after="0" w:line="240" w:lineRule="auto"/>
              <w:rPr>
                <w:rFonts w:ascii="Times New Roman" w:hAnsi="Times New Roman"/>
                <w:lang w:val="en-US"/>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Urban fabric</w:t>
            </w:r>
          </w:p>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Continuous urban fabric</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Discontinuous urban fabric</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Industrial, commercial and transport units</w:t>
            </w:r>
          </w:p>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Industrial or commercial units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6F2D44"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Road and rail networks and associated land</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lang w:val="en-US"/>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Port areas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Airports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Mine, dump and construction sites</w:t>
            </w:r>
          </w:p>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Mineral extraction sites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Dump sites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Construction sites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 xml:space="preserve">Artificial, non-agricultural vegetated </w:t>
            </w:r>
            <w:r w:rsidRPr="00C52445">
              <w:rPr>
                <w:rFonts w:ascii="Times New Roman" w:hAnsi="Times New Roman"/>
                <w:lang w:val="en-US"/>
              </w:rPr>
              <w:lastRenderedPageBreak/>
              <w:t>areas</w:t>
            </w:r>
          </w:p>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lastRenderedPageBreak/>
              <w:t>Green urban areas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Sport and leisure facilities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val="restart"/>
            <w:shd w:val="clear" w:color="auto" w:fill="auto"/>
            <w:noWrap/>
            <w:vAlign w:val="center"/>
            <w:hideMark/>
          </w:tcPr>
          <w:p w:rsidR="000C6387" w:rsidRPr="00C52445" w:rsidRDefault="007D6197" w:rsidP="00C52445">
            <w:pPr>
              <w:spacing w:after="0" w:line="240" w:lineRule="auto"/>
              <w:rPr>
                <w:rFonts w:ascii="Times New Roman" w:hAnsi="Times New Roman"/>
              </w:rPr>
            </w:pPr>
            <w:r w:rsidRPr="00C52445">
              <w:rPr>
                <w:rFonts w:ascii="Times New Roman" w:hAnsi="Times New Roman"/>
              </w:rPr>
              <w:t>Agricultural areas</w:t>
            </w: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Arable land</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Non-irrigated arable land</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Green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Permanently irrigated land</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Rice fields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Permanent crops</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Vineyards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6F2D44"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Fruit trees and berry plantations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lang w:val="en-US"/>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Olive groves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Pastures</w:t>
            </w: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Pastures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6F2D44"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Heterogeneous agricultural areas</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Annual crops associated with permanent crops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lang w:val="en-US"/>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Complex cultivation patterns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6F2D44"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Land principally occupied by agriculture, with significant areas of natural vegetation</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lang w:val="en-US"/>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Agro-forestry areas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Forest and semi natural areas</w:t>
            </w:r>
          </w:p>
          <w:p w:rsidR="000C6387" w:rsidRPr="00C52445" w:rsidRDefault="000C6387" w:rsidP="00C52445">
            <w:pPr>
              <w:spacing w:after="0" w:line="240" w:lineRule="auto"/>
              <w:rPr>
                <w:rFonts w:ascii="Times New Roman" w:hAnsi="Times New Roman"/>
                <w:lang w:val="en-US"/>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Forests</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Broad-leaved forest</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Green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Coniferous forest</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Mixed forest</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Scrub and/or herbaceous vegetation associations</w:t>
            </w:r>
          </w:p>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Natural grasslands</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Green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Moors and heathland</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Sclerophyllous vegetation</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Transitional woodland-shrub</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Open spaces with little or no vegetation</w:t>
            </w:r>
          </w:p>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Beaches, dunes, sands</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Bare rocks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Sparsely vegetated areas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Burnt areas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Glaciers and perpetual snow</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Wetlands</w:t>
            </w:r>
          </w:p>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Inland wetlands</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Inland marshes</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Green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Peat bogs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Maritime wetlands</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Salt marshes</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Green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Salines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Intertidal flats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lang w:val="en-US"/>
              </w:rPr>
            </w:pPr>
            <w:r w:rsidRPr="00C52445">
              <w:rPr>
                <w:rFonts w:ascii="Times New Roman" w:hAnsi="Times New Roman"/>
                <w:lang w:val="en-US"/>
              </w:rPr>
              <w:t>Water bodies</w:t>
            </w:r>
          </w:p>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Inland waters</w:t>
            </w:r>
          </w:p>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Water courses</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Blue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Water bodies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val="restart"/>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Marine waters</w:t>
            </w: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Coastal lagoons</w:t>
            </w:r>
          </w:p>
        </w:tc>
        <w:tc>
          <w:tcPr>
            <w:tcW w:w="1843" w:type="dxa"/>
            <w:vMerge w:val="restart"/>
            <w:shd w:val="clear" w:color="auto" w:fill="auto"/>
            <w:vAlign w:val="center"/>
          </w:tcPr>
          <w:p w:rsidR="000C6387" w:rsidRPr="00C52445" w:rsidRDefault="000C6387" w:rsidP="00C52445">
            <w:pPr>
              <w:spacing w:after="0" w:line="240" w:lineRule="auto"/>
              <w:rPr>
                <w:rFonts w:ascii="Times New Roman" w:hAnsi="Times New Roman"/>
              </w:rPr>
            </w:pPr>
            <w:r w:rsidRPr="00C52445">
              <w:rPr>
                <w:rFonts w:ascii="Times New Roman" w:hAnsi="Times New Roman"/>
              </w:rPr>
              <w:t xml:space="preserve">Blue </w:t>
            </w:r>
            <w:r w:rsidR="00916CA8" w:rsidRPr="00C52445">
              <w:rPr>
                <w:rFonts w:ascii="Times New Roman" w:hAnsi="Times New Roman"/>
              </w:rPr>
              <w:t>s</w:t>
            </w:r>
            <w:r w:rsidRPr="00C52445">
              <w:rPr>
                <w:rFonts w:ascii="Times New Roman" w:hAnsi="Times New Roman"/>
              </w:rPr>
              <w:t>pace</w:t>
            </w: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Estuaries</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r w:rsidR="00635126" w:rsidRPr="00C52445" w:rsidTr="00C52445">
        <w:trPr>
          <w:trHeight w:val="255"/>
        </w:trPr>
        <w:tc>
          <w:tcPr>
            <w:tcW w:w="1560"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2148" w:type="dxa"/>
            <w:vMerge/>
            <w:shd w:val="clear" w:color="auto" w:fill="auto"/>
            <w:noWrap/>
            <w:vAlign w:val="center"/>
            <w:hideMark/>
          </w:tcPr>
          <w:p w:rsidR="000C6387" w:rsidRPr="00C52445" w:rsidRDefault="000C6387" w:rsidP="00C52445">
            <w:pPr>
              <w:spacing w:after="0" w:line="240" w:lineRule="auto"/>
              <w:rPr>
                <w:rFonts w:ascii="Times New Roman" w:hAnsi="Times New Roman"/>
              </w:rPr>
            </w:pPr>
          </w:p>
        </w:tc>
        <w:tc>
          <w:tcPr>
            <w:tcW w:w="3521" w:type="dxa"/>
            <w:shd w:val="clear" w:color="auto" w:fill="auto"/>
            <w:noWrap/>
            <w:vAlign w:val="center"/>
            <w:hideMark/>
          </w:tcPr>
          <w:p w:rsidR="000C6387" w:rsidRPr="00C52445" w:rsidRDefault="000C6387" w:rsidP="00C52445">
            <w:pPr>
              <w:spacing w:after="0" w:line="240" w:lineRule="auto"/>
              <w:rPr>
                <w:rFonts w:ascii="Times New Roman" w:hAnsi="Times New Roman"/>
              </w:rPr>
            </w:pPr>
            <w:r w:rsidRPr="00C52445">
              <w:rPr>
                <w:rFonts w:ascii="Times New Roman" w:hAnsi="Times New Roman"/>
              </w:rPr>
              <w:t>Sea and ocean</w:t>
            </w:r>
          </w:p>
        </w:tc>
        <w:tc>
          <w:tcPr>
            <w:tcW w:w="1843" w:type="dxa"/>
            <w:vMerge/>
            <w:shd w:val="clear" w:color="auto" w:fill="auto"/>
            <w:vAlign w:val="center"/>
          </w:tcPr>
          <w:p w:rsidR="000C6387" w:rsidRPr="00C52445" w:rsidRDefault="000C6387" w:rsidP="00C52445">
            <w:pPr>
              <w:spacing w:after="0" w:line="240" w:lineRule="auto"/>
              <w:rPr>
                <w:rFonts w:ascii="Times New Roman" w:hAnsi="Times New Roman"/>
              </w:rPr>
            </w:pPr>
          </w:p>
        </w:tc>
      </w:tr>
    </w:tbl>
    <w:p w:rsidR="000C6387" w:rsidRPr="003D303B" w:rsidRDefault="000C6387" w:rsidP="000C6387">
      <w:pPr>
        <w:rPr>
          <w:rFonts w:ascii="Times New Roman" w:hAnsi="Times New Roman"/>
          <w:sz w:val="24"/>
          <w:szCs w:val="24"/>
        </w:rPr>
      </w:pPr>
    </w:p>
    <w:p w:rsidR="000C6387" w:rsidRDefault="000C6387">
      <w:pPr>
        <w:rPr>
          <w:rFonts w:ascii="Times New Roman" w:hAnsi="Times New Roman"/>
          <w:lang w:val="en-US"/>
        </w:rPr>
      </w:pPr>
    </w:p>
    <w:p w:rsidR="00375045" w:rsidRDefault="00375045">
      <w:pPr>
        <w:rPr>
          <w:rFonts w:ascii="Times New Roman" w:hAnsi="Times New Roman"/>
          <w:lang w:val="en-US"/>
        </w:rPr>
      </w:pPr>
    </w:p>
    <w:p w:rsidR="00375045" w:rsidRDefault="00375045">
      <w:pPr>
        <w:rPr>
          <w:rFonts w:ascii="Times New Roman" w:hAnsi="Times New Roman"/>
          <w:lang w:val="en-US"/>
        </w:rPr>
      </w:pPr>
    </w:p>
    <w:p w:rsidR="00375045" w:rsidRDefault="00375045">
      <w:pPr>
        <w:rPr>
          <w:rFonts w:ascii="Times New Roman" w:hAnsi="Times New Roman"/>
          <w:lang w:val="en-US"/>
        </w:rPr>
      </w:pPr>
    </w:p>
    <w:p w:rsidR="00375045" w:rsidRDefault="00375045">
      <w:pPr>
        <w:rPr>
          <w:rFonts w:ascii="Times New Roman" w:hAnsi="Times New Roman"/>
          <w:lang w:val="en-US"/>
        </w:rPr>
      </w:pPr>
    </w:p>
    <w:p w:rsidR="00375045" w:rsidRDefault="00375045">
      <w:pPr>
        <w:rPr>
          <w:rFonts w:ascii="Times New Roman" w:hAnsi="Times New Roman"/>
          <w:lang w:val="en-US"/>
        </w:rPr>
      </w:pPr>
    </w:p>
    <w:p w:rsidR="00375045" w:rsidRDefault="00375045">
      <w:pPr>
        <w:rPr>
          <w:rFonts w:ascii="Times New Roman" w:hAnsi="Times New Roman"/>
          <w:lang w:val="en-US"/>
        </w:rPr>
      </w:pPr>
    </w:p>
    <w:p w:rsidR="00375045" w:rsidRPr="003D303B" w:rsidRDefault="00375045">
      <w:pPr>
        <w:rPr>
          <w:rFonts w:ascii="Times New Roman" w:hAnsi="Times New Roman"/>
          <w:lang w:val="en-US"/>
        </w:rPr>
      </w:pPr>
    </w:p>
    <w:p w:rsidR="000C6387" w:rsidRPr="003D303B" w:rsidRDefault="000C6387" w:rsidP="00196B08">
      <w:pPr>
        <w:pStyle w:val="berschrift2"/>
        <w:numPr>
          <w:ilvl w:val="0"/>
          <w:numId w:val="1"/>
        </w:numPr>
        <w:rPr>
          <w:rFonts w:ascii="Times New Roman" w:hAnsi="Times New Roman"/>
          <w:color w:val="auto"/>
          <w:sz w:val="24"/>
          <w:szCs w:val="24"/>
        </w:rPr>
      </w:pPr>
      <w:bookmarkStart w:id="3" w:name="_Toc56328184"/>
      <w:r w:rsidRPr="003D303B">
        <w:rPr>
          <w:rFonts w:ascii="Times New Roman" w:hAnsi="Times New Roman"/>
          <w:color w:val="auto"/>
          <w:sz w:val="24"/>
          <w:szCs w:val="24"/>
        </w:rPr>
        <w:t xml:space="preserve">Summary </w:t>
      </w:r>
      <w:r w:rsidR="007066DC" w:rsidRPr="003D303B">
        <w:rPr>
          <w:rFonts w:ascii="Times New Roman" w:hAnsi="Times New Roman"/>
          <w:color w:val="auto"/>
          <w:sz w:val="24"/>
          <w:szCs w:val="24"/>
        </w:rPr>
        <w:t>statistics</w:t>
      </w:r>
      <w:bookmarkEnd w:id="3"/>
    </w:p>
    <w:p w:rsidR="00F65E0F" w:rsidRPr="003D303B" w:rsidRDefault="00F65E0F" w:rsidP="00196B08">
      <w:pPr>
        <w:rPr>
          <w:rFonts w:ascii="Times New Roman" w:hAnsi="Times New Roman"/>
          <w:sz w:val="24"/>
          <w:szCs w:val="24"/>
        </w:rPr>
      </w:pPr>
    </w:p>
    <w:p w:rsidR="00F65E0F" w:rsidRPr="003D303B" w:rsidRDefault="00F65E0F" w:rsidP="00196B08">
      <w:pPr>
        <w:rPr>
          <w:rFonts w:ascii="Times New Roman" w:hAnsi="Times New Roman"/>
          <w:sz w:val="24"/>
          <w:szCs w:val="24"/>
          <w:lang w:val="en-US"/>
        </w:rPr>
      </w:pPr>
      <w:r w:rsidRPr="003D303B">
        <w:rPr>
          <w:rFonts w:ascii="Times New Roman" w:hAnsi="Times New Roman"/>
          <w:sz w:val="24"/>
          <w:szCs w:val="24"/>
          <w:lang w:val="en-US"/>
        </w:rPr>
        <w:t>Presented here are summary statistics of the data used in our study</w:t>
      </w:r>
      <w:r w:rsidR="00764A68" w:rsidRPr="003D303B">
        <w:rPr>
          <w:rFonts w:ascii="Times New Roman" w:hAnsi="Times New Roman"/>
          <w:sz w:val="24"/>
          <w:szCs w:val="24"/>
          <w:lang w:val="en-US"/>
        </w:rPr>
        <w:t xml:space="preserve"> </w:t>
      </w:r>
      <w:r w:rsidR="007D7282" w:rsidRPr="003D303B">
        <w:rPr>
          <w:rFonts w:ascii="Times New Roman" w:hAnsi="Times New Roman"/>
          <w:sz w:val="24"/>
          <w:szCs w:val="24"/>
          <w:lang w:val="en-US"/>
        </w:rPr>
        <w:t>(Table S3 and S4)</w:t>
      </w:r>
      <w:r w:rsidRPr="003D303B">
        <w:rPr>
          <w:rFonts w:ascii="Times New Roman" w:hAnsi="Times New Roman"/>
          <w:sz w:val="24"/>
          <w:szCs w:val="24"/>
          <w:lang w:val="en-US"/>
        </w:rPr>
        <w:t>.</w:t>
      </w:r>
    </w:p>
    <w:p w:rsidR="00F65E0F" w:rsidRPr="003D303B" w:rsidRDefault="00F65E0F" w:rsidP="00196B08">
      <w:pPr>
        <w:rPr>
          <w:rFonts w:ascii="Times New Roman" w:hAnsi="Times New Roman"/>
          <w:sz w:val="24"/>
          <w:szCs w:val="24"/>
          <w:lang w:val="en-US"/>
        </w:rPr>
      </w:pPr>
    </w:p>
    <w:p w:rsidR="000C6387" w:rsidRPr="003D303B" w:rsidRDefault="00196B08" w:rsidP="000C6387">
      <w:pPr>
        <w:rPr>
          <w:rFonts w:ascii="Times New Roman" w:hAnsi="Times New Roman"/>
          <w:sz w:val="24"/>
          <w:szCs w:val="24"/>
          <w:lang w:val="en-US"/>
        </w:rPr>
      </w:pPr>
      <w:r w:rsidRPr="003D303B">
        <w:rPr>
          <w:rFonts w:ascii="Times New Roman" w:hAnsi="Times New Roman"/>
          <w:b/>
          <w:sz w:val="24"/>
          <w:szCs w:val="24"/>
          <w:lang w:val="en-US"/>
        </w:rPr>
        <w:t xml:space="preserve">Table S3. </w:t>
      </w:r>
      <w:r w:rsidRPr="003D303B">
        <w:rPr>
          <w:rFonts w:ascii="Times New Roman" w:hAnsi="Times New Roman"/>
          <w:sz w:val="24"/>
          <w:szCs w:val="24"/>
          <w:lang w:val="en-US"/>
        </w:rPr>
        <w:t xml:space="preserve">Summary </w:t>
      </w:r>
      <w:r w:rsidR="00F65E0F" w:rsidRPr="003D303B">
        <w:rPr>
          <w:rFonts w:ascii="Times New Roman" w:hAnsi="Times New Roman"/>
          <w:sz w:val="24"/>
          <w:szCs w:val="24"/>
          <w:lang w:val="en-US"/>
        </w:rPr>
        <w:t>s</w:t>
      </w:r>
      <w:r w:rsidRPr="003D303B">
        <w:rPr>
          <w:rFonts w:ascii="Times New Roman" w:hAnsi="Times New Roman"/>
          <w:sz w:val="24"/>
          <w:szCs w:val="24"/>
          <w:lang w:val="en-US"/>
        </w:rPr>
        <w:t>tatistics for continuous variables</w:t>
      </w:r>
      <w:r w:rsidR="00A950D4" w:rsidRPr="003D303B">
        <w:rPr>
          <w:rFonts w:ascii="Times New Roman" w:hAnsi="Times New Roman"/>
          <w:sz w:val="24"/>
          <w:szCs w:val="24"/>
          <w:lang w:val="en-US"/>
        </w:rPr>
        <w:t xml:space="preserve"> on NUTS region and individual level</w:t>
      </w:r>
      <w:r w:rsidRPr="003D303B">
        <w:rPr>
          <w:rFonts w:ascii="Times New Roman" w:hAnsi="Times New Roman"/>
          <w:sz w:val="24"/>
          <w:szCs w:val="24"/>
          <w:lang w:val="en-US"/>
        </w:rPr>
        <w:t xml:space="preserve"> (n = 26</w:t>
      </w:r>
      <w:r w:rsidR="005B1576" w:rsidRPr="003D303B">
        <w:rPr>
          <w:rFonts w:ascii="Times New Roman" w:hAnsi="Times New Roman"/>
          <w:sz w:val="24"/>
          <w:szCs w:val="24"/>
          <w:lang w:val="en-US"/>
        </w:rPr>
        <w:t>,749</w:t>
      </w:r>
      <w:r w:rsidRPr="003D303B">
        <w:rPr>
          <w:rFonts w:ascii="Times New Roman" w:hAnsi="Times New Roman"/>
          <w:sz w:val="24"/>
          <w:szCs w:val="24"/>
          <w:lang w:val="en-US"/>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95"/>
        <w:gridCol w:w="1196"/>
        <w:gridCol w:w="1196"/>
        <w:gridCol w:w="1196"/>
      </w:tblGrid>
      <w:tr w:rsidR="00635126" w:rsidRPr="00C52445" w:rsidTr="00C52445">
        <w:trPr>
          <w:trHeight w:val="353"/>
        </w:trPr>
        <w:tc>
          <w:tcPr>
            <w:tcW w:w="4395" w:type="dxa"/>
            <w:shd w:val="clear" w:color="auto" w:fill="auto"/>
            <w:noWrap/>
            <w:vAlign w:val="center"/>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Variable</w:t>
            </w:r>
          </w:p>
        </w:tc>
        <w:tc>
          <w:tcPr>
            <w:tcW w:w="1195" w:type="dxa"/>
            <w:shd w:val="clear" w:color="auto" w:fill="auto"/>
            <w:noWrap/>
            <w:vAlign w:val="center"/>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 xml:space="preserve">Min. </w:t>
            </w:r>
          </w:p>
        </w:tc>
        <w:tc>
          <w:tcPr>
            <w:tcW w:w="1196" w:type="dxa"/>
            <w:shd w:val="clear" w:color="auto" w:fill="auto"/>
            <w:noWrap/>
            <w:vAlign w:val="center"/>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 xml:space="preserve">Median    </w:t>
            </w:r>
          </w:p>
        </w:tc>
        <w:tc>
          <w:tcPr>
            <w:tcW w:w="1196" w:type="dxa"/>
            <w:shd w:val="clear" w:color="auto" w:fill="auto"/>
            <w:noWrap/>
            <w:vAlign w:val="center"/>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Mean</w:t>
            </w:r>
          </w:p>
        </w:tc>
        <w:tc>
          <w:tcPr>
            <w:tcW w:w="1196" w:type="dxa"/>
            <w:shd w:val="clear" w:color="auto" w:fill="auto"/>
            <w:noWrap/>
            <w:vAlign w:val="center"/>
          </w:tcPr>
          <w:p w:rsidR="000C6387" w:rsidRPr="00C52445" w:rsidRDefault="000C6387" w:rsidP="00C52445">
            <w:pPr>
              <w:spacing w:after="0" w:line="240" w:lineRule="auto"/>
              <w:rPr>
                <w:rFonts w:ascii="Times New Roman" w:hAnsi="Times New Roman"/>
                <w:b/>
                <w:bCs/>
                <w:lang w:val="en-US"/>
              </w:rPr>
            </w:pPr>
            <w:r w:rsidRPr="00C52445">
              <w:rPr>
                <w:rFonts w:ascii="Times New Roman" w:hAnsi="Times New Roman"/>
                <w:b/>
                <w:bCs/>
                <w:lang w:val="en-US"/>
              </w:rPr>
              <w:t xml:space="preserve">Max. </w:t>
            </w:r>
          </w:p>
        </w:tc>
      </w:tr>
      <w:tr w:rsidR="00635126" w:rsidRPr="00C52445" w:rsidTr="00C52445">
        <w:trPr>
          <w:trHeight w:val="425"/>
        </w:trPr>
        <w:tc>
          <w:tcPr>
            <w:tcW w:w="4395" w:type="dxa"/>
            <w:shd w:val="clear" w:color="auto" w:fill="auto"/>
            <w:noWrap/>
            <w:vAlign w:val="center"/>
          </w:tcPr>
          <w:p w:rsidR="003F0456" w:rsidRPr="00C52445" w:rsidRDefault="003F0456" w:rsidP="00C52445">
            <w:pPr>
              <w:spacing w:after="0" w:line="240" w:lineRule="auto"/>
              <w:rPr>
                <w:rFonts w:ascii="Times New Roman" w:hAnsi="Times New Roman"/>
                <w:b/>
                <w:bCs/>
              </w:rPr>
            </w:pPr>
            <w:r w:rsidRPr="00C52445">
              <w:rPr>
                <w:rFonts w:ascii="Times New Roman" w:hAnsi="Times New Roman"/>
                <w:b/>
                <w:bCs/>
              </w:rPr>
              <w:t>NUTS region level</w:t>
            </w:r>
          </w:p>
        </w:tc>
        <w:tc>
          <w:tcPr>
            <w:tcW w:w="1195" w:type="dxa"/>
            <w:shd w:val="clear" w:color="auto" w:fill="auto"/>
            <w:noWrap/>
            <w:vAlign w:val="center"/>
          </w:tcPr>
          <w:p w:rsidR="003F0456" w:rsidRPr="00C52445" w:rsidRDefault="003F0456" w:rsidP="00C52445">
            <w:pPr>
              <w:spacing w:after="0" w:line="240" w:lineRule="auto"/>
              <w:rPr>
                <w:rFonts w:ascii="Times New Roman" w:hAnsi="Times New Roman"/>
              </w:rPr>
            </w:pP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 xml:space="preserve">Bird species richness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67.67</w:t>
            </w:r>
          </w:p>
        </w:tc>
        <w:tc>
          <w:tcPr>
            <w:tcW w:w="1196" w:type="dxa"/>
            <w:shd w:val="clear" w:color="auto" w:fill="auto"/>
            <w:noWrap/>
            <w:vAlign w:val="center"/>
          </w:tcPr>
          <w:p w:rsidR="00A22379" w:rsidRPr="00C52445" w:rsidRDefault="0021350A" w:rsidP="00C52445">
            <w:pPr>
              <w:spacing w:after="0" w:line="240" w:lineRule="auto"/>
              <w:rPr>
                <w:rFonts w:ascii="Times New Roman" w:hAnsi="Times New Roman"/>
                <w:lang w:val="en-US"/>
              </w:rPr>
            </w:pPr>
            <w:r w:rsidRPr="00C52445">
              <w:rPr>
                <w:rFonts w:ascii="Times New Roman" w:hAnsi="Times New Roman"/>
              </w:rPr>
              <w:t>136.08</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133.</w:t>
            </w:r>
            <w:r w:rsidR="0021350A" w:rsidRPr="00C52445">
              <w:rPr>
                <w:rFonts w:ascii="Times New Roman" w:hAnsi="Times New Roman"/>
              </w:rPr>
              <w:t>10</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170.60</w:t>
            </w:r>
          </w:p>
        </w:tc>
      </w:tr>
      <w:tr w:rsidR="00635126" w:rsidRPr="00C52445" w:rsidTr="00C52445">
        <w:trPr>
          <w:trHeight w:val="425"/>
        </w:trPr>
        <w:tc>
          <w:tcPr>
            <w:tcW w:w="4395" w:type="dxa"/>
            <w:shd w:val="clear" w:color="auto" w:fill="auto"/>
            <w:noWrap/>
            <w:vAlign w:val="center"/>
          </w:tcPr>
          <w:p w:rsidR="008C1A31" w:rsidRPr="00C52445" w:rsidRDefault="008C1A31" w:rsidP="00C52445">
            <w:pPr>
              <w:spacing w:after="0" w:line="240" w:lineRule="auto"/>
              <w:rPr>
                <w:rFonts w:ascii="Times New Roman" w:hAnsi="Times New Roman"/>
                <w:lang w:val="en-US"/>
              </w:rPr>
            </w:pPr>
            <w:r w:rsidRPr="00C52445">
              <w:rPr>
                <w:rFonts w:ascii="Times New Roman" w:hAnsi="Times New Roman"/>
              </w:rPr>
              <w:t>Mammals (all) species richness</w:t>
            </w:r>
          </w:p>
        </w:tc>
        <w:tc>
          <w:tcPr>
            <w:tcW w:w="1195" w:type="dxa"/>
            <w:shd w:val="clear" w:color="auto" w:fill="auto"/>
            <w:noWrap/>
            <w:vAlign w:val="center"/>
          </w:tcPr>
          <w:p w:rsidR="008C1A31" w:rsidRPr="00C52445" w:rsidRDefault="008C1A31" w:rsidP="00C52445">
            <w:pPr>
              <w:spacing w:after="0" w:line="240" w:lineRule="auto"/>
              <w:rPr>
                <w:rFonts w:ascii="Times New Roman" w:hAnsi="Times New Roman"/>
              </w:rPr>
            </w:pPr>
            <w:r w:rsidRPr="00C52445">
              <w:rPr>
                <w:rFonts w:ascii="Times New Roman" w:hAnsi="Times New Roman"/>
              </w:rPr>
              <w:t>7.84</w:t>
            </w:r>
          </w:p>
        </w:tc>
        <w:tc>
          <w:tcPr>
            <w:tcW w:w="1196" w:type="dxa"/>
            <w:shd w:val="clear" w:color="auto" w:fill="auto"/>
            <w:noWrap/>
            <w:vAlign w:val="center"/>
          </w:tcPr>
          <w:p w:rsidR="008C1A31" w:rsidRPr="00C52445" w:rsidRDefault="0021350A" w:rsidP="00C52445">
            <w:pPr>
              <w:spacing w:after="0" w:line="240" w:lineRule="auto"/>
              <w:rPr>
                <w:rFonts w:ascii="Times New Roman" w:hAnsi="Times New Roman"/>
              </w:rPr>
            </w:pPr>
            <w:r w:rsidRPr="00C52445">
              <w:rPr>
                <w:rFonts w:ascii="Times New Roman" w:hAnsi="Times New Roman"/>
              </w:rPr>
              <w:t>39.02</w:t>
            </w:r>
          </w:p>
        </w:tc>
        <w:tc>
          <w:tcPr>
            <w:tcW w:w="1196" w:type="dxa"/>
            <w:shd w:val="clear" w:color="auto" w:fill="auto"/>
            <w:noWrap/>
            <w:vAlign w:val="center"/>
          </w:tcPr>
          <w:p w:rsidR="008C1A31" w:rsidRPr="00C52445" w:rsidRDefault="0021350A" w:rsidP="00C52445">
            <w:pPr>
              <w:spacing w:after="0" w:line="240" w:lineRule="auto"/>
              <w:rPr>
                <w:rFonts w:ascii="Times New Roman" w:hAnsi="Times New Roman"/>
              </w:rPr>
            </w:pPr>
            <w:r w:rsidRPr="00C52445">
              <w:rPr>
                <w:rFonts w:ascii="Times New Roman" w:hAnsi="Times New Roman"/>
              </w:rPr>
              <w:t>37.95</w:t>
            </w:r>
          </w:p>
        </w:tc>
        <w:tc>
          <w:tcPr>
            <w:tcW w:w="1196" w:type="dxa"/>
            <w:shd w:val="clear" w:color="auto" w:fill="auto"/>
            <w:noWrap/>
            <w:vAlign w:val="center"/>
          </w:tcPr>
          <w:p w:rsidR="008C1A31" w:rsidRPr="00C52445" w:rsidRDefault="008C1A31" w:rsidP="00C52445">
            <w:pPr>
              <w:spacing w:after="0" w:line="240" w:lineRule="auto"/>
              <w:rPr>
                <w:rFonts w:ascii="Times New Roman" w:hAnsi="Times New Roman"/>
              </w:rPr>
            </w:pPr>
            <w:r w:rsidRPr="00C52445">
              <w:rPr>
                <w:rFonts w:ascii="Times New Roman" w:hAnsi="Times New Roman"/>
              </w:rPr>
              <w:t>55.71</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lang w:val="en-US"/>
              </w:rPr>
              <w:t>Mammal (no bats) species richness</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2.96</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21.</w:t>
            </w:r>
            <w:r w:rsidR="0021350A" w:rsidRPr="00C52445">
              <w:rPr>
                <w:rFonts w:ascii="Times New Roman" w:hAnsi="Times New Roman"/>
              </w:rPr>
              <w:t>60</w:t>
            </w:r>
          </w:p>
        </w:tc>
        <w:tc>
          <w:tcPr>
            <w:tcW w:w="1196" w:type="dxa"/>
            <w:shd w:val="clear" w:color="auto" w:fill="auto"/>
            <w:noWrap/>
            <w:vAlign w:val="center"/>
          </w:tcPr>
          <w:p w:rsidR="00A22379" w:rsidRPr="00C52445" w:rsidRDefault="0021350A" w:rsidP="00C52445">
            <w:pPr>
              <w:spacing w:after="0" w:line="240" w:lineRule="auto"/>
              <w:rPr>
                <w:rFonts w:ascii="Times New Roman" w:hAnsi="Times New Roman"/>
                <w:lang w:val="en-US"/>
              </w:rPr>
            </w:pPr>
            <w:r w:rsidRPr="00C52445">
              <w:rPr>
                <w:rFonts w:ascii="Times New Roman" w:hAnsi="Times New Roman"/>
              </w:rPr>
              <w:t>20.56</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29.85</w:t>
            </w:r>
          </w:p>
        </w:tc>
      </w:tr>
      <w:tr w:rsidR="00635126" w:rsidRPr="00C52445" w:rsidTr="00C52445">
        <w:trPr>
          <w:trHeight w:val="425"/>
        </w:trPr>
        <w:tc>
          <w:tcPr>
            <w:tcW w:w="4395" w:type="dxa"/>
            <w:shd w:val="clear" w:color="auto" w:fill="auto"/>
            <w:noWrap/>
            <w:vAlign w:val="center"/>
          </w:tcPr>
          <w:p w:rsidR="008C1A31" w:rsidRPr="00C52445" w:rsidRDefault="008C1A31" w:rsidP="00C52445">
            <w:pPr>
              <w:spacing w:after="0" w:line="240" w:lineRule="auto"/>
              <w:rPr>
                <w:rFonts w:ascii="Times New Roman" w:hAnsi="Times New Roman"/>
                <w:lang w:val="en-US"/>
              </w:rPr>
            </w:pPr>
            <w:r w:rsidRPr="00C52445">
              <w:rPr>
                <w:rFonts w:ascii="Times New Roman" w:hAnsi="Times New Roman"/>
                <w:lang w:val="en-US"/>
              </w:rPr>
              <w:t>Megafauna (&gt;44kg) species richness</w:t>
            </w:r>
          </w:p>
        </w:tc>
        <w:tc>
          <w:tcPr>
            <w:tcW w:w="1195" w:type="dxa"/>
            <w:shd w:val="clear" w:color="auto" w:fill="auto"/>
            <w:noWrap/>
            <w:vAlign w:val="center"/>
          </w:tcPr>
          <w:p w:rsidR="008C1A31" w:rsidRPr="00C52445" w:rsidRDefault="008C1A31" w:rsidP="00C52445">
            <w:pPr>
              <w:spacing w:after="0" w:line="240" w:lineRule="auto"/>
              <w:rPr>
                <w:rFonts w:ascii="Times New Roman" w:hAnsi="Times New Roman"/>
              </w:rPr>
            </w:pPr>
            <w:r w:rsidRPr="00C52445">
              <w:rPr>
                <w:rFonts w:ascii="Times New Roman" w:hAnsi="Times New Roman"/>
              </w:rPr>
              <w:t>0.00</w:t>
            </w:r>
          </w:p>
        </w:tc>
        <w:tc>
          <w:tcPr>
            <w:tcW w:w="1196" w:type="dxa"/>
            <w:shd w:val="clear" w:color="auto" w:fill="auto"/>
            <w:noWrap/>
            <w:vAlign w:val="center"/>
          </w:tcPr>
          <w:p w:rsidR="008C1A31" w:rsidRPr="00C52445" w:rsidRDefault="008C1A31" w:rsidP="00C52445">
            <w:pPr>
              <w:spacing w:after="0" w:line="240" w:lineRule="auto"/>
              <w:rPr>
                <w:rFonts w:ascii="Times New Roman" w:hAnsi="Times New Roman"/>
              </w:rPr>
            </w:pPr>
            <w:r w:rsidRPr="00C52445">
              <w:rPr>
                <w:rFonts w:ascii="Times New Roman" w:hAnsi="Times New Roman"/>
              </w:rPr>
              <w:t>3.00</w:t>
            </w:r>
          </w:p>
        </w:tc>
        <w:tc>
          <w:tcPr>
            <w:tcW w:w="1196" w:type="dxa"/>
            <w:shd w:val="clear" w:color="auto" w:fill="auto"/>
            <w:noWrap/>
            <w:vAlign w:val="center"/>
          </w:tcPr>
          <w:p w:rsidR="008C1A31" w:rsidRPr="00C52445" w:rsidRDefault="008C1A31" w:rsidP="00C52445">
            <w:pPr>
              <w:spacing w:after="0" w:line="240" w:lineRule="auto"/>
              <w:rPr>
                <w:rFonts w:ascii="Times New Roman" w:hAnsi="Times New Roman"/>
              </w:rPr>
            </w:pPr>
            <w:r w:rsidRPr="00C52445">
              <w:rPr>
                <w:rFonts w:ascii="Times New Roman" w:hAnsi="Times New Roman"/>
              </w:rPr>
              <w:t>2.93</w:t>
            </w:r>
          </w:p>
        </w:tc>
        <w:tc>
          <w:tcPr>
            <w:tcW w:w="1196" w:type="dxa"/>
            <w:shd w:val="clear" w:color="auto" w:fill="auto"/>
            <w:noWrap/>
            <w:vAlign w:val="center"/>
          </w:tcPr>
          <w:p w:rsidR="008C1A31" w:rsidRPr="00C52445" w:rsidRDefault="008C1A31" w:rsidP="00C52445">
            <w:pPr>
              <w:spacing w:after="0" w:line="240" w:lineRule="auto"/>
              <w:rPr>
                <w:rFonts w:ascii="Times New Roman" w:hAnsi="Times New Roman"/>
              </w:rPr>
            </w:pPr>
            <w:r w:rsidRPr="00C52445">
              <w:rPr>
                <w:rFonts w:ascii="Times New Roman" w:hAnsi="Times New Roman"/>
              </w:rPr>
              <w:t>4.93</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lang w:val="en-US"/>
              </w:rPr>
              <w:t>Megafauna (&gt;0.5kg) species richness</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0.95</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15.</w:t>
            </w:r>
            <w:r w:rsidR="00AB5B9D" w:rsidRPr="00C52445">
              <w:rPr>
                <w:rFonts w:ascii="Times New Roman" w:hAnsi="Times New Roman"/>
              </w:rPr>
              <w:t>75</w:t>
            </w:r>
          </w:p>
        </w:tc>
        <w:tc>
          <w:tcPr>
            <w:tcW w:w="1196" w:type="dxa"/>
            <w:shd w:val="clear" w:color="auto" w:fill="auto"/>
            <w:noWrap/>
            <w:vAlign w:val="center"/>
          </w:tcPr>
          <w:p w:rsidR="00A22379" w:rsidRPr="00C52445" w:rsidRDefault="00AB5B9D" w:rsidP="00C52445">
            <w:pPr>
              <w:spacing w:after="0" w:line="240" w:lineRule="auto"/>
              <w:rPr>
                <w:rFonts w:ascii="Times New Roman" w:hAnsi="Times New Roman"/>
                <w:lang w:val="en-US"/>
              </w:rPr>
            </w:pPr>
            <w:r w:rsidRPr="00C52445">
              <w:rPr>
                <w:rFonts w:ascii="Times New Roman" w:hAnsi="Times New Roman"/>
              </w:rPr>
              <w:t>14.69</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20.77</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lang w:val="en-US"/>
              </w:rPr>
              <w:t>Tree species richness</w:t>
            </w:r>
          </w:p>
        </w:tc>
        <w:tc>
          <w:tcPr>
            <w:tcW w:w="1195" w:type="dxa"/>
            <w:shd w:val="clear" w:color="auto" w:fill="auto"/>
            <w:noWrap/>
            <w:vAlign w:val="center"/>
          </w:tcPr>
          <w:p w:rsidR="00A22379" w:rsidRPr="00C52445" w:rsidRDefault="00AB5B9D" w:rsidP="00C52445">
            <w:pPr>
              <w:spacing w:after="0" w:line="240" w:lineRule="auto"/>
              <w:rPr>
                <w:rFonts w:ascii="Times New Roman" w:hAnsi="Times New Roman"/>
                <w:lang w:val="en-US"/>
              </w:rPr>
            </w:pPr>
            <w:r w:rsidRPr="00C52445">
              <w:rPr>
                <w:rFonts w:ascii="Times New Roman" w:hAnsi="Times New Roman"/>
              </w:rPr>
              <w:t>1.00</w:t>
            </w:r>
          </w:p>
        </w:tc>
        <w:tc>
          <w:tcPr>
            <w:tcW w:w="1196" w:type="dxa"/>
            <w:shd w:val="clear" w:color="auto" w:fill="auto"/>
            <w:noWrap/>
            <w:vAlign w:val="center"/>
          </w:tcPr>
          <w:p w:rsidR="00A22379" w:rsidRPr="00C52445" w:rsidRDefault="00AB5B9D" w:rsidP="00C52445">
            <w:pPr>
              <w:spacing w:after="0" w:line="240" w:lineRule="auto"/>
              <w:rPr>
                <w:rFonts w:ascii="Times New Roman" w:hAnsi="Times New Roman"/>
                <w:lang w:val="en-US"/>
              </w:rPr>
            </w:pPr>
            <w:r w:rsidRPr="00C52445">
              <w:rPr>
                <w:rFonts w:ascii="Times New Roman" w:hAnsi="Times New Roman"/>
              </w:rPr>
              <w:t>19.56</w:t>
            </w:r>
          </w:p>
        </w:tc>
        <w:tc>
          <w:tcPr>
            <w:tcW w:w="1196" w:type="dxa"/>
            <w:shd w:val="clear" w:color="auto" w:fill="auto"/>
            <w:noWrap/>
            <w:vAlign w:val="center"/>
          </w:tcPr>
          <w:p w:rsidR="00A22379" w:rsidRPr="00C52445" w:rsidRDefault="00AB5B9D" w:rsidP="00C52445">
            <w:pPr>
              <w:spacing w:after="0" w:line="240" w:lineRule="auto"/>
              <w:rPr>
                <w:rFonts w:ascii="Times New Roman" w:hAnsi="Times New Roman"/>
                <w:lang w:val="en-US"/>
              </w:rPr>
            </w:pPr>
            <w:r w:rsidRPr="00C52445">
              <w:rPr>
                <w:rFonts w:ascii="Times New Roman" w:hAnsi="Times New Roman"/>
              </w:rPr>
              <w:t>19.67</w:t>
            </w:r>
          </w:p>
        </w:tc>
        <w:tc>
          <w:tcPr>
            <w:tcW w:w="1196" w:type="dxa"/>
            <w:shd w:val="clear" w:color="auto" w:fill="auto"/>
            <w:noWrap/>
            <w:vAlign w:val="center"/>
          </w:tcPr>
          <w:p w:rsidR="00A22379" w:rsidRPr="00C52445" w:rsidRDefault="00AB5B9D" w:rsidP="00C52445">
            <w:pPr>
              <w:spacing w:after="0" w:line="240" w:lineRule="auto"/>
              <w:rPr>
                <w:rFonts w:ascii="Times New Roman" w:hAnsi="Times New Roman"/>
                <w:lang w:val="en-US"/>
              </w:rPr>
            </w:pPr>
            <w:r w:rsidRPr="00C52445">
              <w:rPr>
                <w:rFonts w:ascii="Times New Roman" w:hAnsi="Times New Roman"/>
              </w:rPr>
              <w:t>53.31</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 xml:space="preserve">Landscape heterogeneity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0.97</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1.44</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1.44</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2.04</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lang w:val="en-US"/>
              </w:rPr>
              <w:t xml:space="preserve">Topographic heterogeneity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13.63</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432.57</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574.60</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3578.66</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Green space cover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13.4</w:t>
            </w:r>
            <w:r w:rsidR="00C72884" w:rsidRPr="00C52445">
              <w:rPr>
                <w:rFonts w:ascii="Times New Roman" w:hAnsi="Times New Roman"/>
              </w:rPr>
              <w:t>0</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92.</w:t>
            </w:r>
            <w:r w:rsidR="00FD4459" w:rsidRPr="00C52445">
              <w:rPr>
                <w:rFonts w:ascii="Times New Roman" w:hAnsi="Times New Roman"/>
              </w:rPr>
              <w:t>25</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87.</w:t>
            </w:r>
            <w:r w:rsidR="00FD4459" w:rsidRPr="00C52445">
              <w:rPr>
                <w:rFonts w:ascii="Times New Roman" w:hAnsi="Times New Roman"/>
              </w:rPr>
              <w:t>38</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97.85</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Blue space cover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0.00</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0.99</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2.0</w:t>
            </w:r>
            <w:r w:rsidR="00FD4459" w:rsidRPr="00C52445">
              <w:rPr>
                <w:rFonts w:ascii="Times New Roman" w:hAnsi="Times New Roman"/>
              </w:rPr>
              <w:t>5</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14.65</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Protected area cover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0.71</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19.68</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25.04</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82.13</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lang w:val="en-US"/>
              </w:rPr>
              <w:t xml:space="preserve">Cooling degree days </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0.00</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14.08</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lang w:val="en-US"/>
              </w:rPr>
            </w:pPr>
            <w:r w:rsidRPr="00C52445">
              <w:rPr>
                <w:rFonts w:ascii="Times New Roman" w:hAnsi="Times New Roman"/>
              </w:rPr>
              <w:t>42.39</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rPr>
              <w:t>358.20</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lang w:val="en-US"/>
              </w:rPr>
              <w:t xml:space="preserve">Heating degree days </w:t>
            </w:r>
          </w:p>
        </w:tc>
        <w:tc>
          <w:tcPr>
            <w:tcW w:w="1195" w:type="dxa"/>
            <w:shd w:val="clear" w:color="auto" w:fill="auto"/>
            <w:noWrap/>
            <w:vAlign w:val="center"/>
          </w:tcPr>
          <w:p w:rsidR="00A22379" w:rsidRPr="00C52445" w:rsidRDefault="00FD4459" w:rsidP="00C52445">
            <w:pPr>
              <w:spacing w:after="0" w:line="240" w:lineRule="auto"/>
              <w:rPr>
                <w:rFonts w:ascii="Times New Roman" w:hAnsi="Times New Roman"/>
              </w:rPr>
            </w:pPr>
            <w:r w:rsidRPr="00C52445">
              <w:rPr>
                <w:rFonts w:ascii="Times New Roman" w:hAnsi="Times New Roman"/>
              </w:rPr>
              <w:t>315.72</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rPr>
              <w:t>2555.</w:t>
            </w:r>
            <w:r w:rsidR="00FD4459" w:rsidRPr="00C52445">
              <w:rPr>
                <w:rFonts w:ascii="Times New Roman" w:hAnsi="Times New Roman"/>
              </w:rPr>
              <w:t>00</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rPr>
            </w:pPr>
            <w:r w:rsidRPr="00C52445">
              <w:rPr>
                <w:rFonts w:ascii="Times New Roman" w:hAnsi="Times New Roman"/>
              </w:rPr>
              <w:t>2561.00</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rPr>
            </w:pPr>
            <w:r w:rsidRPr="00C52445">
              <w:rPr>
                <w:rFonts w:ascii="Times New Roman" w:hAnsi="Times New Roman"/>
              </w:rPr>
              <w:t>5863.58</w:t>
            </w:r>
          </w:p>
        </w:tc>
      </w:tr>
      <w:tr w:rsidR="00635126" w:rsidRPr="00C52445" w:rsidTr="00C52445">
        <w:trPr>
          <w:trHeight w:val="425"/>
        </w:trPr>
        <w:tc>
          <w:tcPr>
            <w:tcW w:w="4395" w:type="dxa"/>
            <w:shd w:val="clear" w:color="auto" w:fill="auto"/>
            <w:noWrap/>
            <w:vAlign w:val="center"/>
          </w:tcPr>
          <w:p w:rsidR="003F0456" w:rsidRPr="00C52445" w:rsidRDefault="003F0456" w:rsidP="00C52445">
            <w:pPr>
              <w:spacing w:after="0" w:line="240" w:lineRule="auto"/>
              <w:rPr>
                <w:rFonts w:ascii="Times New Roman" w:hAnsi="Times New Roman"/>
                <w:lang w:val="en-US"/>
              </w:rPr>
            </w:pPr>
            <w:r w:rsidRPr="00C52445">
              <w:rPr>
                <w:rFonts w:ascii="Times New Roman" w:hAnsi="Times New Roman"/>
                <w:lang w:val="en-US"/>
              </w:rPr>
              <w:t xml:space="preserve">GDP per capita (PPS) </w:t>
            </w:r>
          </w:p>
        </w:tc>
        <w:tc>
          <w:tcPr>
            <w:tcW w:w="1195"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7400.00</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23300.00</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25347.00</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68600.00</w:t>
            </w:r>
          </w:p>
        </w:tc>
      </w:tr>
      <w:tr w:rsidR="00635126" w:rsidRPr="00C52445" w:rsidTr="00C52445">
        <w:trPr>
          <w:trHeight w:val="425"/>
        </w:trPr>
        <w:tc>
          <w:tcPr>
            <w:tcW w:w="4395" w:type="dxa"/>
            <w:shd w:val="clear" w:color="auto" w:fill="auto"/>
            <w:noWrap/>
            <w:vAlign w:val="center"/>
          </w:tcPr>
          <w:p w:rsidR="003F0456" w:rsidRPr="00C52445" w:rsidRDefault="003F0456" w:rsidP="00C52445">
            <w:pPr>
              <w:spacing w:after="0" w:line="240" w:lineRule="auto"/>
              <w:rPr>
                <w:rFonts w:ascii="Times New Roman" w:hAnsi="Times New Roman"/>
                <w:lang w:val="en-US"/>
              </w:rPr>
            </w:pPr>
            <w:r w:rsidRPr="00C52445">
              <w:rPr>
                <w:rFonts w:ascii="Times New Roman" w:hAnsi="Times New Roman"/>
              </w:rPr>
              <w:t>Unemployment rate (%)</w:t>
            </w:r>
          </w:p>
        </w:tc>
        <w:tc>
          <w:tcPr>
            <w:tcW w:w="1195"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2.70</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8.93</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9.99</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30.10</w:t>
            </w:r>
          </w:p>
        </w:tc>
      </w:tr>
      <w:tr w:rsidR="00635126" w:rsidRPr="00C52445" w:rsidTr="00C52445">
        <w:trPr>
          <w:trHeight w:val="425"/>
        </w:trPr>
        <w:tc>
          <w:tcPr>
            <w:tcW w:w="4395" w:type="dxa"/>
            <w:shd w:val="clear" w:color="auto" w:fill="auto"/>
            <w:noWrap/>
            <w:vAlign w:val="center"/>
          </w:tcPr>
          <w:p w:rsidR="003F0456" w:rsidRPr="00C52445" w:rsidRDefault="003F0456" w:rsidP="00C52445">
            <w:pPr>
              <w:spacing w:after="0" w:line="240" w:lineRule="auto"/>
              <w:rPr>
                <w:rFonts w:ascii="Times New Roman" w:hAnsi="Times New Roman"/>
                <w:lang w:val="en-US"/>
              </w:rPr>
            </w:pPr>
            <w:r w:rsidRPr="00C52445">
              <w:rPr>
                <w:rFonts w:ascii="Times New Roman" w:hAnsi="Times New Roman"/>
                <w:lang w:val="en-US"/>
              </w:rPr>
              <w:t>NUTS region area size (km</w:t>
            </w:r>
            <w:r w:rsidRPr="00C52445">
              <w:rPr>
                <w:rFonts w:ascii="Times New Roman" w:hAnsi="Times New Roman"/>
                <w:vertAlign w:val="superscript"/>
                <w:lang w:val="en-US"/>
              </w:rPr>
              <w:t>2</w:t>
            </w:r>
            <w:r w:rsidRPr="00C52445">
              <w:rPr>
                <w:rFonts w:ascii="Times New Roman" w:hAnsi="Times New Roman"/>
                <w:lang w:val="en-US"/>
              </w:rPr>
              <w:t>)</w:t>
            </w:r>
          </w:p>
        </w:tc>
        <w:tc>
          <w:tcPr>
            <w:tcW w:w="1195"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163.17</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15429.00</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25693.00</w:t>
            </w: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rPr>
            </w:pPr>
            <w:r w:rsidRPr="00C52445">
              <w:rPr>
                <w:rFonts w:ascii="Times New Roman" w:hAnsi="Times New Roman"/>
              </w:rPr>
              <w:t>227106.65</w:t>
            </w:r>
          </w:p>
        </w:tc>
      </w:tr>
      <w:tr w:rsidR="00635126" w:rsidRPr="00C52445" w:rsidTr="00C52445">
        <w:trPr>
          <w:trHeight w:val="425"/>
        </w:trPr>
        <w:tc>
          <w:tcPr>
            <w:tcW w:w="4395" w:type="dxa"/>
            <w:shd w:val="clear" w:color="auto" w:fill="auto"/>
            <w:noWrap/>
            <w:vAlign w:val="center"/>
          </w:tcPr>
          <w:p w:rsidR="003F0456" w:rsidRPr="00C52445" w:rsidRDefault="003F0456" w:rsidP="00C52445">
            <w:pPr>
              <w:spacing w:after="0" w:line="240" w:lineRule="auto"/>
              <w:rPr>
                <w:rFonts w:ascii="Times New Roman" w:hAnsi="Times New Roman"/>
                <w:b/>
                <w:bCs/>
                <w:lang w:val="en-US"/>
              </w:rPr>
            </w:pPr>
            <w:r w:rsidRPr="00C52445">
              <w:rPr>
                <w:rFonts w:ascii="Times New Roman" w:hAnsi="Times New Roman"/>
                <w:b/>
                <w:bCs/>
                <w:lang w:val="en-US"/>
              </w:rPr>
              <w:t>Individual level</w:t>
            </w:r>
          </w:p>
        </w:tc>
        <w:tc>
          <w:tcPr>
            <w:tcW w:w="1195" w:type="dxa"/>
            <w:shd w:val="clear" w:color="auto" w:fill="auto"/>
            <w:noWrap/>
            <w:vAlign w:val="center"/>
          </w:tcPr>
          <w:p w:rsidR="003F0456" w:rsidRPr="00C52445" w:rsidRDefault="003F0456" w:rsidP="00C52445">
            <w:pPr>
              <w:spacing w:after="0" w:line="240" w:lineRule="auto"/>
              <w:rPr>
                <w:rFonts w:ascii="Times New Roman" w:hAnsi="Times New Roman"/>
                <w:lang w:val="en-US"/>
              </w:rPr>
            </w:pP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lang w:val="en-US"/>
              </w:rPr>
            </w:pP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lang w:val="en-US"/>
              </w:rPr>
            </w:pPr>
          </w:p>
        </w:tc>
        <w:tc>
          <w:tcPr>
            <w:tcW w:w="1196" w:type="dxa"/>
            <w:shd w:val="clear" w:color="auto" w:fill="auto"/>
            <w:noWrap/>
            <w:vAlign w:val="center"/>
          </w:tcPr>
          <w:p w:rsidR="003F0456" w:rsidRPr="00C52445" w:rsidRDefault="003F0456" w:rsidP="00C52445">
            <w:pPr>
              <w:spacing w:after="0" w:line="240" w:lineRule="auto"/>
              <w:rPr>
                <w:rFonts w:ascii="Times New Roman" w:hAnsi="Times New Roman"/>
                <w:lang w:val="en-US"/>
              </w:rPr>
            </w:pP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lang w:val="en-US"/>
              </w:rPr>
              <w:t>Life-satisfaction</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lang w:val="en-US"/>
              </w:rPr>
              <w:t>1</w:t>
            </w:r>
            <w:r w:rsidR="00C72884" w:rsidRPr="00C52445">
              <w:rPr>
                <w:rFonts w:ascii="Times New Roman" w:hAnsi="Times New Roman"/>
                <w:lang w:val="en-US"/>
              </w:rPr>
              <w:t>.00</w:t>
            </w:r>
          </w:p>
        </w:tc>
        <w:tc>
          <w:tcPr>
            <w:tcW w:w="1196" w:type="dxa"/>
            <w:shd w:val="clear" w:color="auto" w:fill="auto"/>
            <w:noWrap/>
            <w:vAlign w:val="center"/>
          </w:tcPr>
          <w:p w:rsidR="00A22379" w:rsidRPr="00C52445" w:rsidRDefault="0021350A" w:rsidP="00C52445">
            <w:pPr>
              <w:spacing w:after="0" w:line="240" w:lineRule="auto"/>
              <w:rPr>
                <w:rFonts w:ascii="Times New Roman" w:hAnsi="Times New Roman"/>
              </w:rPr>
            </w:pPr>
            <w:r w:rsidRPr="00C52445">
              <w:rPr>
                <w:rFonts w:ascii="Times New Roman" w:hAnsi="Times New Roman"/>
                <w:lang w:val="en-US"/>
              </w:rPr>
              <w:t>7.00</w:t>
            </w:r>
          </w:p>
        </w:tc>
        <w:tc>
          <w:tcPr>
            <w:tcW w:w="1196" w:type="dxa"/>
            <w:shd w:val="clear" w:color="auto" w:fill="auto"/>
            <w:noWrap/>
            <w:vAlign w:val="center"/>
          </w:tcPr>
          <w:p w:rsidR="00A22379" w:rsidRPr="00C52445" w:rsidRDefault="0021350A" w:rsidP="00C52445">
            <w:pPr>
              <w:spacing w:after="0" w:line="240" w:lineRule="auto"/>
              <w:rPr>
                <w:rFonts w:ascii="Times New Roman" w:hAnsi="Times New Roman"/>
              </w:rPr>
            </w:pPr>
            <w:r w:rsidRPr="00C52445">
              <w:rPr>
                <w:rFonts w:ascii="Times New Roman" w:hAnsi="Times New Roman"/>
                <w:lang w:val="en-US"/>
              </w:rPr>
              <w:t>7.03</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lang w:val="en-US"/>
              </w:rPr>
              <w:t>10</w:t>
            </w:r>
            <w:r w:rsidR="00C72884" w:rsidRPr="00C52445">
              <w:rPr>
                <w:rFonts w:ascii="Times New Roman" w:hAnsi="Times New Roman"/>
                <w:lang w:val="en-US"/>
              </w:rPr>
              <w:t>.00</w:t>
            </w:r>
          </w:p>
        </w:tc>
      </w:tr>
      <w:tr w:rsidR="00635126" w:rsidRPr="00C52445" w:rsidTr="00C52445">
        <w:trPr>
          <w:trHeight w:val="425"/>
        </w:trPr>
        <w:tc>
          <w:tcPr>
            <w:tcW w:w="4395" w:type="dxa"/>
            <w:shd w:val="clear" w:color="auto" w:fill="auto"/>
            <w:noWrap/>
            <w:vAlign w:val="center"/>
          </w:tcPr>
          <w:p w:rsidR="00A22379" w:rsidRPr="00C52445" w:rsidRDefault="003021E8" w:rsidP="00C52445">
            <w:pPr>
              <w:spacing w:after="0" w:line="240" w:lineRule="auto"/>
              <w:rPr>
                <w:rFonts w:ascii="Times New Roman" w:hAnsi="Times New Roman"/>
                <w:lang w:val="en-US"/>
              </w:rPr>
            </w:pPr>
            <w:r w:rsidRPr="00C52445">
              <w:rPr>
                <w:rFonts w:ascii="Times New Roman" w:hAnsi="Times New Roman"/>
                <w:lang w:val="en-US"/>
              </w:rPr>
              <w:t xml:space="preserve">Mean of categorical net household income </w:t>
            </w:r>
            <w:r w:rsidR="00A22379" w:rsidRPr="00C52445">
              <w:rPr>
                <w:rFonts w:ascii="Times New Roman" w:hAnsi="Times New Roman"/>
                <w:lang w:val="en-US"/>
              </w:rPr>
              <w:t>(EUR)</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lang w:val="en-US"/>
              </w:rPr>
              <w:t>25.00</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lang w:val="en-US"/>
              </w:rPr>
              <w:t>1237.00</w:t>
            </w:r>
          </w:p>
        </w:tc>
        <w:tc>
          <w:tcPr>
            <w:tcW w:w="1196" w:type="dxa"/>
            <w:shd w:val="clear" w:color="auto" w:fill="auto"/>
            <w:noWrap/>
            <w:vAlign w:val="center"/>
          </w:tcPr>
          <w:p w:rsidR="00A22379" w:rsidRPr="00C52445" w:rsidRDefault="00FD4459" w:rsidP="00C52445">
            <w:pPr>
              <w:spacing w:after="0" w:line="240" w:lineRule="auto"/>
              <w:rPr>
                <w:rFonts w:ascii="Times New Roman" w:hAnsi="Times New Roman"/>
              </w:rPr>
            </w:pPr>
            <w:r w:rsidRPr="00C52445">
              <w:rPr>
                <w:rFonts w:ascii="Times New Roman" w:hAnsi="Times New Roman"/>
                <w:lang w:val="en-US"/>
              </w:rPr>
              <w:t>1708.00</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lang w:val="en-US"/>
              </w:rPr>
              <w:t>5500.00</w:t>
            </w:r>
          </w:p>
        </w:tc>
      </w:tr>
      <w:tr w:rsidR="00635126" w:rsidRPr="00C52445" w:rsidTr="00C52445">
        <w:trPr>
          <w:trHeight w:val="425"/>
        </w:trPr>
        <w:tc>
          <w:tcPr>
            <w:tcW w:w="4395"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rPr>
              <w:t>Age</w:t>
            </w:r>
          </w:p>
        </w:tc>
        <w:tc>
          <w:tcPr>
            <w:tcW w:w="1195"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rPr>
              <w:t>18.00</w:t>
            </w:r>
          </w:p>
        </w:tc>
        <w:tc>
          <w:tcPr>
            <w:tcW w:w="1196" w:type="dxa"/>
            <w:shd w:val="clear" w:color="auto" w:fill="auto"/>
            <w:noWrap/>
            <w:vAlign w:val="center"/>
          </w:tcPr>
          <w:p w:rsidR="00A22379" w:rsidRPr="00C52445" w:rsidRDefault="0021350A" w:rsidP="00C52445">
            <w:pPr>
              <w:spacing w:after="0" w:line="240" w:lineRule="auto"/>
              <w:rPr>
                <w:rFonts w:ascii="Times New Roman" w:hAnsi="Times New Roman"/>
              </w:rPr>
            </w:pPr>
            <w:r w:rsidRPr="00C52445">
              <w:rPr>
                <w:rFonts w:ascii="Times New Roman" w:hAnsi="Times New Roman"/>
              </w:rPr>
              <w:t>51.00</w:t>
            </w:r>
          </w:p>
        </w:tc>
        <w:tc>
          <w:tcPr>
            <w:tcW w:w="1196" w:type="dxa"/>
            <w:shd w:val="clear" w:color="auto" w:fill="auto"/>
            <w:noWrap/>
            <w:vAlign w:val="center"/>
          </w:tcPr>
          <w:p w:rsidR="00A22379" w:rsidRPr="00C52445" w:rsidRDefault="0021350A" w:rsidP="00C52445">
            <w:pPr>
              <w:spacing w:after="0" w:line="240" w:lineRule="auto"/>
              <w:rPr>
                <w:rFonts w:ascii="Times New Roman" w:hAnsi="Times New Roman"/>
              </w:rPr>
            </w:pPr>
            <w:r w:rsidRPr="00C52445">
              <w:rPr>
                <w:rFonts w:ascii="Times New Roman" w:hAnsi="Times New Roman"/>
              </w:rPr>
              <w:t>51.14</w:t>
            </w:r>
          </w:p>
        </w:tc>
        <w:tc>
          <w:tcPr>
            <w:tcW w:w="1196" w:type="dxa"/>
            <w:shd w:val="clear" w:color="auto" w:fill="auto"/>
            <w:noWrap/>
            <w:vAlign w:val="center"/>
          </w:tcPr>
          <w:p w:rsidR="00A22379" w:rsidRPr="00C52445" w:rsidRDefault="00A22379" w:rsidP="00C52445">
            <w:pPr>
              <w:spacing w:after="0" w:line="240" w:lineRule="auto"/>
              <w:rPr>
                <w:rFonts w:ascii="Times New Roman" w:hAnsi="Times New Roman"/>
              </w:rPr>
            </w:pPr>
            <w:r w:rsidRPr="00C52445">
              <w:rPr>
                <w:rFonts w:ascii="Times New Roman" w:hAnsi="Times New Roman"/>
              </w:rPr>
              <w:t>95.00</w:t>
            </w:r>
          </w:p>
        </w:tc>
      </w:tr>
    </w:tbl>
    <w:p w:rsidR="00F65E0F" w:rsidRDefault="00F65E0F" w:rsidP="000C6387">
      <w:pPr>
        <w:rPr>
          <w:rFonts w:ascii="Times New Roman" w:hAnsi="Times New Roman"/>
          <w:sz w:val="24"/>
          <w:szCs w:val="24"/>
        </w:rPr>
      </w:pPr>
    </w:p>
    <w:p w:rsidR="00375045" w:rsidRDefault="00375045" w:rsidP="000C6387">
      <w:pPr>
        <w:rPr>
          <w:rFonts w:ascii="Times New Roman" w:hAnsi="Times New Roman"/>
          <w:sz w:val="24"/>
          <w:szCs w:val="24"/>
        </w:rPr>
      </w:pPr>
    </w:p>
    <w:p w:rsidR="00375045" w:rsidRDefault="00375045" w:rsidP="000C6387">
      <w:pPr>
        <w:rPr>
          <w:rFonts w:ascii="Times New Roman" w:hAnsi="Times New Roman"/>
          <w:sz w:val="24"/>
          <w:szCs w:val="24"/>
        </w:rPr>
      </w:pPr>
    </w:p>
    <w:p w:rsidR="00375045" w:rsidRPr="003D303B" w:rsidRDefault="00375045" w:rsidP="000C6387">
      <w:pPr>
        <w:rPr>
          <w:rFonts w:ascii="Times New Roman" w:hAnsi="Times New Roman"/>
          <w:sz w:val="24"/>
          <w:szCs w:val="24"/>
        </w:rPr>
      </w:pPr>
    </w:p>
    <w:p w:rsidR="00F65E0F" w:rsidRPr="003D303B" w:rsidRDefault="00F65E0F" w:rsidP="000C6387">
      <w:pPr>
        <w:rPr>
          <w:rFonts w:ascii="Times New Roman" w:hAnsi="Times New Roman"/>
          <w:sz w:val="24"/>
          <w:szCs w:val="24"/>
          <w:lang w:val="en-US"/>
        </w:rPr>
      </w:pPr>
      <w:r w:rsidRPr="003D303B">
        <w:rPr>
          <w:rFonts w:ascii="Times New Roman" w:hAnsi="Times New Roman"/>
          <w:b/>
          <w:sz w:val="24"/>
          <w:szCs w:val="24"/>
          <w:lang w:val="en-US"/>
        </w:rPr>
        <w:t xml:space="preserve">Table S4. </w:t>
      </w:r>
      <w:r w:rsidRPr="003D303B">
        <w:rPr>
          <w:rFonts w:ascii="Times New Roman" w:hAnsi="Times New Roman"/>
          <w:sz w:val="24"/>
          <w:szCs w:val="24"/>
          <w:lang w:val="en-US"/>
        </w:rPr>
        <w:t>Summary statistics for categorical and dummy variables (n = 26,</w:t>
      </w:r>
      <w:r w:rsidR="005B1576" w:rsidRPr="003D303B">
        <w:rPr>
          <w:rFonts w:ascii="Times New Roman" w:hAnsi="Times New Roman"/>
          <w:sz w:val="24"/>
          <w:szCs w:val="24"/>
          <w:lang w:val="en-US"/>
        </w:rPr>
        <w:t>749</w:t>
      </w:r>
      <w:r w:rsidRPr="003D303B">
        <w:rPr>
          <w:rFonts w:ascii="Times New Roman" w:hAnsi="Times New Roman"/>
          <w:sz w:val="24"/>
          <w:szCs w:val="24"/>
          <w:lang w:val="en-U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551"/>
      </w:tblGrid>
      <w:tr w:rsidR="000C6387" w:rsidRPr="00C52445" w:rsidTr="00C52445">
        <w:trPr>
          <w:trHeight w:val="303"/>
        </w:trPr>
        <w:tc>
          <w:tcPr>
            <w:tcW w:w="4536" w:type="dxa"/>
            <w:shd w:val="clear" w:color="auto" w:fill="auto"/>
            <w:noWrap/>
            <w:vAlign w:val="center"/>
          </w:tcPr>
          <w:p w:rsidR="000C6387" w:rsidRPr="00C52445" w:rsidRDefault="008E7C0F" w:rsidP="00C52445">
            <w:pPr>
              <w:spacing w:after="0" w:line="240" w:lineRule="auto"/>
              <w:rPr>
                <w:rFonts w:ascii="Times New Roman" w:hAnsi="Times New Roman"/>
                <w:b/>
                <w:lang w:val="en-US"/>
              </w:rPr>
            </w:pPr>
            <w:r w:rsidRPr="00C52445">
              <w:rPr>
                <w:rFonts w:ascii="Times New Roman" w:hAnsi="Times New Roman"/>
                <w:b/>
                <w:lang w:val="en-US"/>
              </w:rPr>
              <w:t>Categorical</w:t>
            </w:r>
            <w:r w:rsidR="000C6387" w:rsidRPr="00C52445">
              <w:rPr>
                <w:rFonts w:ascii="Times New Roman" w:hAnsi="Times New Roman"/>
                <w:b/>
                <w:lang w:val="en-US"/>
              </w:rPr>
              <w:t xml:space="preserve"> </w:t>
            </w:r>
            <w:r w:rsidR="00CB1990" w:rsidRPr="00C52445">
              <w:rPr>
                <w:rFonts w:ascii="Times New Roman" w:hAnsi="Times New Roman"/>
                <w:b/>
                <w:lang w:val="en-US"/>
              </w:rPr>
              <w:t>v</w:t>
            </w:r>
            <w:r w:rsidR="000C6387" w:rsidRPr="00C52445">
              <w:rPr>
                <w:rFonts w:ascii="Times New Roman" w:hAnsi="Times New Roman"/>
                <w:b/>
                <w:lang w:val="en-US"/>
              </w:rPr>
              <w:t>ariable</w:t>
            </w:r>
            <w:r w:rsidR="00CB1990" w:rsidRPr="00C52445">
              <w:rPr>
                <w:rFonts w:ascii="Times New Roman" w:hAnsi="Times New Roman"/>
                <w:b/>
                <w:lang w:val="en-US"/>
              </w:rPr>
              <w:t>s</w:t>
            </w:r>
          </w:p>
        </w:tc>
        <w:tc>
          <w:tcPr>
            <w:tcW w:w="2127" w:type="dxa"/>
            <w:shd w:val="clear" w:color="auto" w:fill="auto"/>
            <w:vAlign w:val="center"/>
          </w:tcPr>
          <w:p w:rsidR="000C6387" w:rsidRPr="00C52445" w:rsidRDefault="000C6387" w:rsidP="00C52445">
            <w:pPr>
              <w:spacing w:after="0" w:line="240" w:lineRule="auto"/>
              <w:rPr>
                <w:rFonts w:ascii="Times New Roman" w:hAnsi="Times New Roman"/>
                <w:b/>
                <w:lang w:val="en-US"/>
              </w:rPr>
            </w:pPr>
            <w:r w:rsidRPr="00C52445">
              <w:rPr>
                <w:rFonts w:ascii="Times New Roman" w:hAnsi="Times New Roman"/>
                <w:b/>
                <w:lang w:val="en-US"/>
              </w:rPr>
              <w:t>n</w:t>
            </w:r>
          </w:p>
        </w:tc>
        <w:tc>
          <w:tcPr>
            <w:tcW w:w="2551" w:type="dxa"/>
            <w:shd w:val="clear" w:color="auto" w:fill="auto"/>
            <w:vAlign w:val="center"/>
          </w:tcPr>
          <w:p w:rsidR="000C6387" w:rsidRPr="00C52445" w:rsidRDefault="000C6387" w:rsidP="00C52445">
            <w:pPr>
              <w:spacing w:after="0" w:line="240" w:lineRule="auto"/>
              <w:rPr>
                <w:rFonts w:ascii="Times New Roman" w:hAnsi="Times New Roman"/>
                <w:b/>
                <w:lang w:val="en-US"/>
              </w:rPr>
            </w:pPr>
            <w:r w:rsidRPr="00C52445">
              <w:rPr>
                <w:rFonts w:ascii="Times New Roman" w:hAnsi="Times New Roman"/>
                <w:b/>
                <w:lang w:val="en-US"/>
              </w:rPr>
              <w:t>Percent (%)</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Recreation access: great difficulty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749</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2.8</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Recreation access: with some difficulty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2323</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8.7</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Recreation access: easily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11008</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41.2</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Recreation access: very easily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10586</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39.6</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Recreation access: service not used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2083</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7.8</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Education: primary or less</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2987</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11.2</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Education: secondary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17409</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65.1</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Education: tertiary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6353</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23.8</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Health: very good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5283</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19.8</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Health: good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10136</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37.9</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Health: fair</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8085</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30.2</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lang w:val="en-US"/>
              </w:rPr>
              <w:t>Health: bad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2505</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9.4</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lang w:val="en-US"/>
              </w:rPr>
              <w:t>Health: very b</w:t>
            </w:r>
            <w:r w:rsidRPr="00C52445">
              <w:rPr>
                <w:rFonts w:ascii="Times New Roman" w:hAnsi="Times New Roman"/>
              </w:rPr>
              <w:t>ad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740</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2.8</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Householdstructure: single</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6808</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25.5</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Householdstructure: couple</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7834</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29.3</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Householdstructure: single parent</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988</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3.7</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Householdstructure: couple with child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5525</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20.7</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Householdstructure: other household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5594</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20.9</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employed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12245</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45.8</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unemployed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1985</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7.4</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unable</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652</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2.4</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retired</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8858</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33.1</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homemaker</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1597</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6.0</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student</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1057</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4.0</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Employmentstatus: other</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355</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1.3</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Volunteering: does not volunteer</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18179</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68.0</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Volunteering: volunters occasionally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5646</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21.1</w:t>
            </w:r>
          </w:p>
        </w:tc>
      </w:tr>
      <w:tr w:rsidR="008E7C0F" w:rsidRPr="00C52445" w:rsidTr="00C52445">
        <w:trPr>
          <w:trHeight w:val="312"/>
        </w:trPr>
        <w:tc>
          <w:tcPr>
            <w:tcW w:w="4536" w:type="dxa"/>
            <w:shd w:val="clear" w:color="auto" w:fill="auto"/>
            <w:noWrap/>
            <w:vAlign w:val="center"/>
            <w:hideMark/>
          </w:tcPr>
          <w:p w:rsidR="008E7C0F" w:rsidRPr="00C52445" w:rsidRDefault="008E7C0F" w:rsidP="00C52445">
            <w:pPr>
              <w:spacing w:after="0" w:line="240" w:lineRule="auto"/>
              <w:rPr>
                <w:rFonts w:ascii="Times New Roman" w:hAnsi="Times New Roman"/>
              </w:rPr>
            </w:pPr>
            <w:r w:rsidRPr="00C52445">
              <w:rPr>
                <w:rFonts w:ascii="Times New Roman" w:hAnsi="Times New Roman"/>
              </w:rPr>
              <w:t>Volunteering: volunteers regularly</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2924</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10.9</w:t>
            </w:r>
          </w:p>
        </w:tc>
      </w:tr>
      <w:tr w:rsidR="00A22379" w:rsidRPr="00C52445" w:rsidTr="00C52445">
        <w:trPr>
          <w:trHeight w:val="312"/>
        </w:trPr>
        <w:tc>
          <w:tcPr>
            <w:tcW w:w="453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p>
        </w:tc>
        <w:tc>
          <w:tcPr>
            <w:tcW w:w="2127" w:type="dxa"/>
            <w:shd w:val="clear" w:color="auto" w:fill="auto"/>
            <w:vAlign w:val="center"/>
          </w:tcPr>
          <w:p w:rsidR="00A22379" w:rsidRPr="00C52445" w:rsidRDefault="00A22379" w:rsidP="00C52445">
            <w:pPr>
              <w:spacing w:after="0" w:line="240" w:lineRule="auto"/>
              <w:rPr>
                <w:rFonts w:ascii="Times New Roman" w:hAnsi="Times New Roman"/>
                <w:lang w:val="en-US"/>
              </w:rPr>
            </w:pPr>
          </w:p>
        </w:tc>
        <w:tc>
          <w:tcPr>
            <w:tcW w:w="2551" w:type="dxa"/>
            <w:shd w:val="clear" w:color="auto" w:fill="auto"/>
            <w:vAlign w:val="center"/>
          </w:tcPr>
          <w:p w:rsidR="00A22379" w:rsidRPr="00C52445" w:rsidRDefault="00A22379" w:rsidP="00C52445">
            <w:pPr>
              <w:spacing w:after="0" w:line="240" w:lineRule="auto"/>
              <w:rPr>
                <w:rFonts w:ascii="Times New Roman" w:hAnsi="Times New Roman"/>
                <w:lang w:val="en-US"/>
              </w:rPr>
            </w:pPr>
          </w:p>
        </w:tc>
      </w:tr>
      <w:tr w:rsidR="00A22379" w:rsidRPr="00C52445" w:rsidTr="00C52445">
        <w:trPr>
          <w:trHeight w:val="312"/>
        </w:trPr>
        <w:tc>
          <w:tcPr>
            <w:tcW w:w="4536" w:type="dxa"/>
            <w:shd w:val="clear" w:color="auto" w:fill="auto"/>
            <w:noWrap/>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b/>
              </w:rPr>
              <w:t xml:space="preserve">Dummy </w:t>
            </w:r>
            <w:r w:rsidR="00CB1990" w:rsidRPr="00C52445">
              <w:rPr>
                <w:rFonts w:ascii="Times New Roman" w:hAnsi="Times New Roman"/>
                <w:b/>
              </w:rPr>
              <w:t>v</w:t>
            </w:r>
            <w:r w:rsidRPr="00C52445">
              <w:rPr>
                <w:rFonts w:ascii="Times New Roman" w:hAnsi="Times New Roman"/>
                <w:b/>
              </w:rPr>
              <w:t>ariable</w:t>
            </w:r>
            <w:r w:rsidR="00CB1990" w:rsidRPr="00C52445">
              <w:rPr>
                <w:rFonts w:ascii="Times New Roman" w:hAnsi="Times New Roman"/>
                <w:b/>
              </w:rPr>
              <w:t>s</w:t>
            </w:r>
          </w:p>
        </w:tc>
        <w:tc>
          <w:tcPr>
            <w:tcW w:w="2127" w:type="dxa"/>
            <w:shd w:val="clear" w:color="auto" w:fill="auto"/>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b/>
              </w:rPr>
              <w:t>0 (%)</w:t>
            </w:r>
          </w:p>
        </w:tc>
        <w:tc>
          <w:tcPr>
            <w:tcW w:w="2551" w:type="dxa"/>
            <w:shd w:val="clear" w:color="auto" w:fill="auto"/>
            <w:vAlign w:val="center"/>
          </w:tcPr>
          <w:p w:rsidR="00A22379" w:rsidRPr="00C52445" w:rsidRDefault="00A22379" w:rsidP="00C52445">
            <w:pPr>
              <w:spacing w:after="0" w:line="240" w:lineRule="auto"/>
              <w:rPr>
                <w:rFonts w:ascii="Times New Roman" w:hAnsi="Times New Roman"/>
                <w:lang w:val="en-US"/>
              </w:rPr>
            </w:pPr>
            <w:r w:rsidRPr="00C52445">
              <w:rPr>
                <w:rFonts w:ascii="Times New Roman" w:hAnsi="Times New Roman"/>
                <w:b/>
              </w:rPr>
              <w:t>1 (%)</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Male</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rPr>
            </w:pPr>
            <w:r w:rsidRPr="00C52445">
              <w:rPr>
                <w:rFonts w:ascii="Times New Roman" w:hAnsi="Times New Roman"/>
              </w:rPr>
              <w:t>57.</w:t>
            </w:r>
            <w:r w:rsidR="0098531D" w:rsidRPr="00C52445">
              <w:rPr>
                <w:rFonts w:ascii="Times New Roman" w:hAnsi="Times New Roman"/>
              </w:rPr>
              <w:t>1</w:t>
            </w:r>
          </w:p>
        </w:tc>
        <w:tc>
          <w:tcPr>
            <w:tcW w:w="2551" w:type="dxa"/>
            <w:shd w:val="clear" w:color="auto" w:fill="auto"/>
            <w:vAlign w:val="center"/>
          </w:tcPr>
          <w:p w:rsidR="008E7C0F" w:rsidRPr="00C52445" w:rsidRDefault="0098531D" w:rsidP="00C52445">
            <w:pPr>
              <w:spacing w:after="0" w:line="240" w:lineRule="auto"/>
              <w:rPr>
                <w:rFonts w:ascii="Times New Roman" w:hAnsi="Times New Roman"/>
              </w:rPr>
            </w:pPr>
            <w:r w:rsidRPr="00C52445">
              <w:rPr>
                <w:rFonts w:ascii="Times New Roman" w:hAnsi="Times New Roman"/>
              </w:rPr>
              <w:t>42.9</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Coastline</w:t>
            </w:r>
          </w:p>
        </w:tc>
        <w:tc>
          <w:tcPr>
            <w:tcW w:w="2127" w:type="dxa"/>
            <w:shd w:val="clear" w:color="auto" w:fill="auto"/>
            <w:vAlign w:val="center"/>
          </w:tcPr>
          <w:p w:rsidR="008E7C0F" w:rsidRPr="00C52445" w:rsidRDefault="0098531D" w:rsidP="00C52445">
            <w:pPr>
              <w:spacing w:after="0" w:line="240" w:lineRule="auto"/>
              <w:rPr>
                <w:rFonts w:ascii="Times New Roman" w:hAnsi="Times New Roman"/>
                <w:lang w:val="en-US"/>
              </w:rPr>
            </w:pPr>
            <w:r w:rsidRPr="00C52445">
              <w:rPr>
                <w:rFonts w:ascii="Times New Roman" w:hAnsi="Times New Roman"/>
              </w:rPr>
              <w:t>49.1</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50.</w:t>
            </w:r>
            <w:r w:rsidR="0098531D" w:rsidRPr="00C52445">
              <w:rPr>
                <w:rFonts w:ascii="Times New Roman" w:hAnsi="Times New Roman"/>
              </w:rPr>
              <w:t>9</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 xml:space="preserve">Urban </w:t>
            </w:r>
          </w:p>
        </w:tc>
        <w:tc>
          <w:tcPr>
            <w:tcW w:w="2127" w:type="dxa"/>
            <w:shd w:val="clear" w:color="auto" w:fill="auto"/>
            <w:vAlign w:val="center"/>
          </w:tcPr>
          <w:p w:rsidR="008E7C0F" w:rsidRPr="00C52445" w:rsidRDefault="0098531D" w:rsidP="00C52445">
            <w:pPr>
              <w:spacing w:after="0" w:line="240" w:lineRule="auto"/>
              <w:rPr>
                <w:rFonts w:ascii="Times New Roman" w:hAnsi="Times New Roman"/>
                <w:lang w:val="en-US"/>
              </w:rPr>
            </w:pPr>
            <w:r w:rsidRPr="00C52445">
              <w:rPr>
                <w:rFonts w:ascii="Times New Roman" w:hAnsi="Times New Roman"/>
              </w:rPr>
              <w:t>49.0</w:t>
            </w:r>
          </w:p>
        </w:tc>
        <w:tc>
          <w:tcPr>
            <w:tcW w:w="2551" w:type="dxa"/>
            <w:shd w:val="clear" w:color="auto" w:fill="auto"/>
            <w:vAlign w:val="center"/>
          </w:tcPr>
          <w:p w:rsidR="008E7C0F" w:rsidRPr="00C52445" w:rsidRDefault="0098531D" w:rsidP="00C52445">
            <w:pPr>
              <w:spacing w:after="0" w:line="240" w:lineRule="auto"/>
              <w:rPr>
                <w:rFonts w:ascii="Times New Roman" w:hAnsi="Times New Roman"/>
                <w:lang w:val="en-US"/>
              </w:rPr>
            </w:pPr>
            <w:r w:rsidRPr="00C52445">
              <w:rPr>
                <w:rFonts w:ascii="Times New Roman" w:hAnsi="Times New Roman"/>
              </w:rPr>
              <w:t>51.0</w:t>
            </w:r>
          </w:p>
        </w:tc>
      </w:tr>
      <w:tr w:rsidR="008E7C0F" w:rsidRPr="00C52445" w:rsidTr="00C52445">
        <w:trPr>
          <w:trHeight w:val="312"/>
        </w:trPr>
        <w:tc>
          <w:tcPr>
            <w:tcW w:w="4536" w:type="dxa"/>
            <w:shd w:val="clear" w:color="auto" w:fill="auto"/>
            <w:noWrap/>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Eas</w:t>
            </w:r>
            <w:r w:rsidR="0035230B" w:rsidRPr="00C52445">
              <w:rPr>
                <w:rFonts w:ascii="Times New Roman" w:hAnsi="Times New Roman"/>
              </w:rPr>
              <w:t>tern Europe</w:t>
            </w:r>
          </w:p>
        </w:tc>
        <w:tc>
          <w:tcPr>
            <w:tcW w:w="2127"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73.8</w:t>
            </w:r>
          </w:p>
        </w:tc>
        <w:tc>
          <w:tcPr>
            <w:tcW w:w="2551" w:type="dxa"/>
            <w:shd w:val="clear" w:color="auto" w:fill="auto"/>
            <w:vAlign w:val="center"/>
          </w:tcPr>
          <w:p w:rsidR="008E7C0F" w:rsidRPr="00C52445" w:rsidRDefault="008E7C0F" w:rsidP="00C52445">
            <w:pPr>
              <w:spacing w:after="0" w:line="240" w:lineRule="auto"/>
              <w:rPr>
                <w:rFonts w:ascii="Times New Roman" w:hAnsi="Times New Roman"/>
                <w:lang w:val="en-US"/>
              </w:rPr>
            </w:pPr>
            <w:r w:rsidRPr="00C52445">
              <w:rPr>
                <w:rFonts w:ascii="Times New Roman" w:hAnsi="Times New Roman"/>
              </w:rPr>
              <w:t>26.</w:t>
            </w:r>
            <w:r w:rsidR="0098531D" w:rsidRPr="00C52445">
              <w:rPr>
                <w:rFonts w:ascii="Times New Roman" w:hAnsi="Times New Roman"/>
              </w:rPr>
              <w:t>2</w:t>
            </w:r>
          </w:p>
        </w:tc>
      </w:tr>
    </w:tbl>
    <w:p w:rsidR="000C6387" w:rsidRPr="003D303B" w:rsidRDefault="000C6387" w:rsidP="000C6387">
      <w:pPr>
        <w:rPr>
          <w:rFonts w:ascii="Times New Roman" w:hAnsi="Times New Roman"/>
          <w:sz w:val="24"/>
          <w:szCs w:val="24"/>
          <w:lang w:val="en-US"/>
        </w:rPr>
      </w:pPr>
    </w:p>
    <w:p w:rsidR="000C6387" w:rsidRPr="003D303B" w:rsidRDefault="000C6387">
      <w:pPr>
        <w:rPr>
          <w:rFonts w:ascii="Times New Roman" w:hAnsi="Times New Roman"/>
          <w:lang w:val="en-US"/>
        </w:rPr>
      </w:pPr>
    </w:p>
    <w:p w:rsidR="000C6387" w:rsidRPr="003D303B" w:rsidRDefault="000C6387">
      <w:pPr>
        <w:rPr>
          <w:rFonts w:ascii="Times New Roman" w:hAnsi="Times New Roman"/>
          <w:lang w:val="en-US"/>
        </w:rPr>
      </w:pPr>
    </w:p>
    <w:p w:rsidR="000C6387" w:rsidRPr="003D303B" w:rsidRDefault="000C6387">
      <w:pPr>
        <w:rPr>
          <w:rFonts w:ascii="Times New Roman" w:hAnsi="Times New Roman"/>
          <w:lang w:val="en-US"/>
        </w:rPr>
      </w:pPr>
      <w:r w:rsidRPr="003D303B">
        <w:rPr>
          <w:rFonts w:ascii="Times New Roman" w:hAnsi="Times New Roman"/>
          <w:lang w:val="en-US"/>
        </w:rPr>
        <w:br w:type="page"/>
      </w:r>
    </w:p>
    <w:p w:rsidR="00B27B00" w:rsidRPr="003D303B" w:rsidRDefault="00B27B00" w:rsidP="00B27B00">
      <w:pPr>
        <w:pStyle w:val="berschrift2"/>
        <w:numPr>
          <w:ilvl w:val="0"/>
          <w:numId w:val="1"/>
        </w:numPr>
        <w:rPr>
          <w:rFonts w:ascii="Times New Roman" w:hAnsi="Times New Roman"/>
          <w:color w:val="auto"/>
          <w:sz w:val="24"/>
          <w:szCs w:val="24"/>
          <w:lang w:val="en-US"/>
        </w:rPr>
      </w:pPr>
      <w:bookmarkStart w:id="4" w:name="_Toc56328185"/>
      <w:r w:rsidRPr="003D303B">
        <w:rPr>
          <w:rFonts w:ascii="Times New Roman" w:hAnsi="Times New Roman"/>
          <w:color w:val="auto"/>
          <w:sz w:val="24"/>
          <w:szCs w:val="24"/>
          <w:lang w:val="en-US"/>
        </w:rPr>
        <w:t>Variation within and between NUTS regions</w:t>
      </w:r>
      <w:bookmarkEnd w:id="4"/>
    </w:p>
    <w:p w:rsidR="00B27B00" w:rsidRPr="003D303B" w:rsidRDefault="00B27B00">
      <w:pPr>
        <w:rPr>
          <w:rFonts w:ascii="Times New Roman" w:hAnsi="Times New Roman"/>
          <w:lang w:val="en-US"/>
        </w:rPr>
      </w:pPr>
    </w:p>
    <w:p w:rsidR="00B27B00" w:rsidRPr="003D303B" w:rsidRDefault="00B27B00">
      <w:pPr>
        <w:rPr>
          <w:rFonts w:ascii="Times New Roman" w:hAnsi="Times New Roman"/>
          <w:lang w:val="en-US"/>
        </w:rPr>
      </w:pPr>
      <w:r w:rsidRPr="003D303B">
        <w:rPr>
          <w:rFonts w:ascii="Times New Roman" w:hAnsi="Times New Roman"/>
          <w:lang w:val="en-US"/>
        </w:rPr>
        <w:t xml:space="preserve">We examined how much our species richness data varied within NUTS region and determined for each </w:t>
      </w:r>
      <w:r w:rsidR="001A116D" w:rsidRPr="003D303B">
        <w:rPr>
          <w:rFonts w:ascii="Times New Roman" w:hAnsi="Times New Roman"/>
          <w:lang w:val="en-US"/>
        </w:rPr>
        <w:t>species</w:t>
      </w:r>
      <w:r w:rsidRPr="003D303B">
        <w:rPr>
          <w:rFonts w:ascii="Times New Roman" w:hAnsi="Times New Roman"/>
          <w:lang w:val="en-US"/>
        </w:rPr>
        <w:t xml:space="preserve"> </w:t>
      </w:r>
      <w:r w:rsidR="001A116D" w:rsidRPr="003D303B">
        <w:rPr>
          <w:rFonts w:ascii="Times New Roman" w:hAnsi="Times New Roman"/>
          <w:lang w:val="en-US"/>
        </w:rPr>
        <w:t xml:space="preserve">group </w:t>
      </w:r>
      <w:r w:rsidRPr="003D303B">
        <w:rPr>
          <w:rFonts w:ascii="Times New Roman" w:hAnsi="Times New Roman"/>
          <w:lang w:val="en-US"/>
        </w:rPr>
        <w:t xml:space="preserve">whether the within-region variance was a major factor explaining the overall variation of species richness across Europe (between-region variance). </w:t>
      </w:r>
    </w:p>
    <w:p w:rsidR="001A116D" w:rsidRPr="003D303B" w:rsidRDefault="008A45BE">
      <w:pPr>
        <w:rPr>
          <w:rFonts w:ascii="Times New Roman" w:hAnsi="Times New Roman"/>
          <w:color w:val="FF0000"/>
          <w:lang w:val="en-US"/>
        </w:rPr>
      </w:pPr>
      <w:r w:rsidRPr="003D303B">
        <w:rPr>
          <w:rFonts w:ascii="Times New Roman" w:hAnsi="Times New Roman"/>
          <w:lang w:val="en-US"/>
        </w:rPr>
        <w:t>W</w:t>
      </w:r>
      <w:r w:rsidR="00B27B00" w:rsidRPr="003D303B">
        <w:rPr>
          <w:rFonts w:ascii="Times New Roman" w:hAnsi="Times New Roman"/>
          <w:lang w:val="en-US"/>
        </w:rPr>
        <w:t xml:space="preserve">e </w:t>
      </w:r>
      <w:r w:rsidR="00D16666" w:rsidRPr="003D303B">
        <w:rPr>
          <w:rFonts w:ascii="Times New Roman" w:hAnsi="Times New Roman"/>
          <w:lang w:val="en-US"/>
        </w:rPr>
        <w:t>took</w:t>
      </w:r>
      <w:r w:rsidR="00B27B00" w:rsidRPr="003D303B">
        <w:rPr>
          <w:rFonts w:ascii="Times New Roman" w:hAnsi="Times New Roman"/>
          <w:lang w:val="en-US"/>
        </w:rPr>
        <w:t xml:space="preserve"> </w:t>
      </w:r>
      <w:r w:rsidR="00D16666" w:rsidRPr="003D303B">
        <w:rPr>
          <w:rFonts w:ascii="Times New Roman" w:hAnsi="Times New Roman"/>
          <w:lang w:val="en-US"/>
        </w:rPr>
        <w:t xml:space="preserve">species diversity values </w:t>
      </w:r>
      <w:r w:rsidR="00114CAB" w:rsidRPr="003D303B">
        <w:rPr>
          <w:rFonts w:ascii="Times New Roman" w:hAnsi="Times New Roman"/>
          <w:lang w:val="en-US"/>
        </w:rPr>
        <w:t>intersecting with</w:t>
      </w:r>
      <w:r w:rsidR="00D16666" w:rsidRPr="003D303B">
        <w:rPr>
          <w:rFonts w:ascii="Times New Roman" w:hAnsi="Times New Roman"/>
          <w:lang w:val="en-US"/>
        </w:rPr>
        <w:t xml:space="preserve"> NUTS regions from </w:t>
      </w:r>
      <w:r w:rsidR="00B27B00" w:rsidRPr="003D303B">
        <w:rPr>
          <w:rFonts w:ascii="Times New Roman" w:hAnsi="Times New Roman"/>
          <w:lang w:val="en-US"/>
        </w:rPr>
        <w:t xml:space="preserve">the </w:t>
      </w:r>
      <w:r w:rsidR="00E418E0" w:rsidRPr="003D303B">
        <w:rPr>
          <w:rFonts w:ascii="Times New Roman" w:hAnsi="Times New Roman"/>
          <w:lang w:val="en-US"/>
        </w:rPr>
        <w:t>50x50km grid</w:t>
      </w:r>
      <w:r w:rsidR="00B27B00" w:rsidRPr="003D303B">
        <w:rPr>
          <w:rFonts w:ascii="Times New Roman" w:hAnsi="Times New Roman"/>
          <w:lang w:val="en-US"/>
        </w:rPr>
        <w:t xml:space="preserve"> (see Methods) and performed simple ANOVAs with species richness as the response variable and the N</w:t>
      </w:r>
      <w:r w:rsidR="00D16666" w:rsidRPr="003D303B">
        <w:rPr>
          <w:rFonts w:ascii="Times New Roman" w:hAnsi="Times New Roman"/>
          <w:lang w:val="en-US"/>
        </w:rPr>
        <w:t xml:space="preserve">UTS regions as factor variable. We used only species diversity values </w:t>
      </w:r>
      <w:r w:rsidR="008F613A" w:rsidRPr="003D303B">
        <w:rPr>
          <w:rFonts w:ascii="Times New Roman" w:hAnsi="Times New Roman"/>
          <w:lang w:val="en-US"/>
        </w:rPr>
        <w:t>(</w:t>
      </w:r>
      <w:r w:rsidR="00114CAB" w:rsidRPr="003D303B">
        <w:rPr>
          <w:rFonts w:ascii="Times New Roman" w:hAnsi="Times New Roman"/>
          <w:lang w:val="en-US"/>
        </w:rPr>
        <w:t xml:space="preserve">intersecting </w:t>
      </w:r>
      <w:r w:rsidR="008F613A" w:rsidRPr="003D303B">
        <w:rPr>
          <w:rFonts w:ascii="Times New Roman" w:hAnsi="Times New Roman"/>
          <w:lang w:val="en-US"/>
        </w:rPr>
        <w:t xml:space="preserve">grid </w:t>
      </w:r>
      <w:r w:rsidR="00114CAB" w:rsidRPr="003D303B">
        <w:rPr>
          <w:rFonts w:ascii="Times New Roman" w:hAnsi="Times New Roman"/>
          <w:lang w:val="en-US"/>
        </w:rPr>
        <w:t>polygons</w:t>
      </w:r>
      <w:r w:rsidR="008F613A" w:rsidRPr="003D303B">
        <w:rPr>
          <w:rFonts w:ascii="Times New Roman" w:hAnsi="Times New Roman"/>
          <w:lang w:val="en-US"/>
        </w:rPr>
        <w:t xml:space="preserve">) that </w:t>
      </w:r>
      <w:r w:rsidR="00D16666" w:rsidRPr="003D303B">
        <w:rPr>
          <w:rFonts w:ascii="Times New Roman" w:hAnsi="Times New Roman"/>
          <w:lang w:val="en-US"/>
        </w:rPr>
        <w:t xml:space="preserve">covered at least 1% of the NUTS region area. </w:t>
      </w:r>
      <w:r w:rsidR="00FA74A2" w:rsidRPr="003D303B">
        <w:rPr>
          <w:rFonts w:ascii="Times New Roman" w:hAnsi="Times New Roman"/>
          <w:lang w:val="en-US"/>
        </w:rPr>
        <w:t xml:space="preserve">Data from </w:t>
      </w:r>
      <w:r w:rsidR="00224957">
        <w:rPr>
          <w:rFonts w:ascii="Times New Roman" w:hAnsi="Times New Roman"/>
          <w:lang w:val="en-US"/>
        </w:rPr>
        <w:t xml:space="preserve">Kosovo, Serbia, </w:t>
      </w:r>
      <w:r w:rsidR="00FA74A2" w:rsidRPr="003D303B">
        <w:rPr>
          <w:rFonts w:ascii="Times New Roman" w:hAnsi="Times New Roman"/>
          <w:lang w:val="en-US"/>
        </w:rPr>
        <w:t xml:space="preserve">Turkey, Iceland, Cyprus, Malta, Macedonia and Montenegro were also removed. </w:t>
      </w:r>
      <w:r w:rsidR="00B27B00" w:rsidRPr="003D303B">
        <w:rPr>
          <w:rFonts w:ascii="Times New Roman" w:hAnsi="Times New Roman"/>
          <w:lang w:val="en-US"/>
        </w:rPr>
        <w:t xml:space="preserve">Based on the </w:t>
      </w:r>
      <w:r w:rsidR="001A116D" w:rsidRPr="003D303B">
        <w:rPr>
          <w:rFonts w:ascii="Times New Roman" w:hAnsi="Times New Roman"/>
          <w:lang w:val="en-US"/>
        </w:rPr>
        <w:t xml:space="preserve">ANOVA </w:t>
      </w:r>
      <w:r w:rsidR="00B27B00" w:rsidRPr="003D303B">
        <w:rPr>
          <w:rFonts w:ascii="Times New Roman" w:hAnsi="Times New Roman"/>
          <w:lang w:val="en-US"/>
        </w:rPr>
        <w:t xml:space="preserve">results we </w:t>
      </w:r>
      <w:r w:rsidR="00D16666" w:rsidRPr="003D303B">
        <w:rPr>
          <w:rFonts w:ascii="Times New Roman" w:hAnsi="Times New Roman"/>
          <w:lang w:val="en-US"/>
        </w:rPr>
        <w:t xml:space="preserve">then </w:t>
      </w:r>
      <w:r w:rsidR="00B27B00" w:rsidRPr="003D303B">
        <w:rPr>
          <w:rFonts w:ascii="Times New Roman" w:hAnsi="Times New Roman"/>
          <w:lang w:val="en-US"/>
        </w:rPr>
        <w:t>calculated the percentage of overall variance explained by the within- and the between-region variation by dividing the between-region</w:t>
      </w:r>
      <w:r w:rsidR="001A116D" w:rsidRPr="003D303B">
        <w:rPr>
          <w:rFonts w:ascii="Times New Roman" w:hAnsi="Times New Roman"/>
          <w:lang w:val="en-US"/>
        </w:rPr>
        <w:t>s and residual</w:t>
      </w:r>
      <w:r w:rsidR="00B27B00" w:rsidRPr="003D303B">
        <w:rPr>
          <w:rFonts w:ascii="Times New Roman" w:hAnsi="Times New Roman"/>
          <w:lang w:val="en-US"/>
        </w:rPr>
        <w:t xml:space="preserve"> sum of squares </w:t>
      </w:r>
      <w:r w:rsidR="001A116D" w:rsidRPr="003D303B">
        <w:rPr>
          <w:rFonts w:ascii="Times New Roman" w:hAnsi="Times New Roman"/>
          <w:lang w:val="en-US"/>
        </w:rPr>
        <w:t xml:space="preserve">with the total sum of squares. </w:t>
      </w:r>
    </w:p>
    <w:p w:rsidR="00B27B00" w:rsidRPr="003D303B" w:rsidRDefault="001A116D">
      <w:pPr>
        <w:rPr>
          <w:rFonts w:ascii="Times New Roman" w:hAnsi="Times New Roman"/>
          <w:lang w:val="en-US"/>
        </w:rPr>
      </w:pPr>
      <w:r w:rsidRPr="003D303B">
        <w:rPr>
          <w:rFonts w:ascii="Times New Roman" w:hAnsi="Times New Roman"/>
          <w:lang w:val="en-US"/>
        </w:rPr>
        <w:t>The results indicate that a major part of the total variance of species richness across Europe is driven by the between-region variance and not the within-region variance (Table S5).</w:t>
      </w:r>
    </w:p>
    <w:p w:rsidR="001A116D" w:rsidRPr="003D303B" w:rsidRDefault="001A116D">
      <w:pPr>
        <w:rPr>
          <w:rFonts w:ascii="Times New Roman" w:hAnsi="Times New Roman"/>
          <w:lang w:val="en-US"/>
        </w:rPr>
      </w:pPr>
    </w:p>
    <w:p w:rsidR="001A116D" w:rsidRPr="003D303B" w:rsidRDefault="001A116D">
      <w:pPr>
        <w:rPr>
          <w:rFonts w:ascii="Times New Roman" w:hAnsi="Times New Roman"/>
          <w:lang w:val="en-US"/>
        </w:rPr>
      </w:pPr>
      <w:r w:rsidRPr="003D303B">
        <w:rPr>
          <w:rFonts w:ascii="Times New Roman" w:hAnsi="Times New Roman"/>
          <w:b/>
          <w:lang w:val="en-US"/>
        </w:rPr>
        <w:t>Table S5.</w:t>
      </w:r>
      <w:r w:rsidRPr="003D303B">
        <w:rPr>
          <w:rFonts w:ascii="Times New Roman" w:hAnsi="Times New Roman"/>
          <w:lang w:val="en-US"/>
        </w:rPr>
        <w:t xml:space="preserve"> ANOVA results and percentage of variance explained by within- and between-region variance of species richness</w:t>
      </w:r>
      <w:r w:rsidR="005F121B" w:rsidRPr="003D303B">
        <w:rPr>
          <w:rFonts w:ascii="Times New Roman" w:hAnsi="Times New Roman"/>
          <w:lang w:val="en-US"/>
        </w:rPr>
        <w:t xml:space="preserve">. Degrees of freedom (Df) are different for the taxonomic groups because the respective bird, mammal and tree species </w:t>
      </w:r>
      <w:r w:rsidR="00F47E6E" w:rsidRPr="003D303B">
        <w:rPr>
          <w:rFonts w:ascii="Times New Roman" w:hAnsi="Times New Roman"/>
          <w:lang w:val="en-US"/>
        </w:rPr>
        <w:t xml:space="preserve">richness </w:t>
      </w:r>
      <w:r w:rsidR="005F121B" w:rsidRPr="003D303B">
        <w:rPr>
          <w:rFonts w:ascii="Times New Roman" w:hAnsi="Times New Roman"/>
          <w:lang w:val="en-US"/>
        </w:rPr>
        <w:t>values (grid data) have varying numbers of missing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29"/>
        <w:gridCol w:w="1263"/>
        <w:gridCol w:w="1261"/>
        <w:gridCol w:w="1129"/>
        <w:gridCol w:w="1115"/>
        <w:gridCol w:w="1095"/>
      </w:tblGrid>
      <w:tr w:rsidR="00635126" w:rsidRPr="00C52445" w:rsidTr="00C52445">
        <w:tc>
          <w:tcPr>
            <w:tcW w:w="2586" w:type="dxa"/>
            <w:shd w:val="clear" w:color="auto" w:fill="auto"/>
          </w:tcPr>
          <w:p w:rsidR="001A116D" w:rsidRPr="00C52445" w:rsidRDefault="001A116D" w:rsidP="00C52445">
            <w:pPr>
              <w:spacing w:after="0" w:line="240" w:lineRule="auto"/>
              <w:rPr>
                <w:rFonts w:ascii="Times New Roman" w:hAnsi="Times New Roman"/>
                <w:sz w:val="20"/>
                <w:szCs w:val="20"/>
                <w:lang w:val="en-US"/>
              </w:rPr>
            </w:pPr>
          </w:p>
        </w:tc>
        <w:tc>
          <w:tcPr>
            <w:tcW w:w="729" w:type="dxa"/>
            <w:shd w:val="clear" w:color="auto" w:fill="auto"/>
            <w:vAlign w:val="center"/>
          </w:tcPr>
          <w:p w:rsidR="001A116D" w:rsidRPr="00C52445" w:rsidRDefault="001A116D"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Df</w:t>
            </w:r>
          </w:p>
        </w:tc>
        <w:tc>
          <w:tcPr>
            <w:tcW w:w="1263" w:type="dxa"/>
            <w:shd w:val="clear" w:color="auto" w:fill="auto"/>
            <w:vAlign w:val="center"/>
          </w:tcPr>
          <w:p w:rsidR="001A116D" w:rsidRPr="00C52445" w:rsidRDefault="001A116D"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Sum of Sq.</w:t>
            </w:r>
          </w:p>
        </w:tc>
        <w:tc>
          <w:tcPr>
            <w:tcW w:w="1261" w:type="dxa"/>
            <w:shd w:val="clear" w:color="auto" w:fill="auto"/>
            <w:vAlign w:val="center"/>
          </w:tcPr>
          <w:p w:rsidR="001A116D" w:rsidRPr="00C52445" w:rsidRDefault="001A116D"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Mean Sq.</w:t>
            </w:r>
          </w:p>
        </w:tc>
        <w:tc>
          <w:tcPr>
            <w:tcW w:w="1129" w:type="dxa"/>
            <w:shd w:val="clear" w:color="auto" w:fill="auto"/>
            <w:vAlign w:val="center"/>
          </w:tcPr>
          <w:p w:rsidR="001A116D" w:rsidRPr="00C52445" w:rsidRDefault="001A116D"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F-value</w:t>
            </w:r>
          </w:p>
        </w:tc>
        <w:tc>
          <w:tcPr>
            <w:tcW w:w="1115" w:type="dxa"/>
            <w:shd w:val="clear" w:color="auto" w:fill="auto"/>
            <w:vAlign w:val="center"/>
          </w:tcPr>
          <w:p w:rsidR="001A116D" w:rsidRPr="00C52445" w:rsidRDefault="001A116D"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p-value</w:t>
            </w:r>
          </w:p>
        </w:tc>
        <w:tc>
          <w:tcPr>
            <w:tcW w:w="1095" w:type="dxa"/>
            <w:shd w:val="clear" w:color="auto" w:fill="auto"/>
            <w:vAlign w:val="center"/>
          </w:tcPr>
          <w:p w:rsidR="001A116D" w:rsidRPr="00C52445" w:rsidRDefault="001A116D"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Percent  explained</w:t>
            </w:r>
          </w:p>
        </w:tc>
      </w:tr>
      <w:tr w:rsidR="00050251" w:rsidRPr="00C52445" w:rsidTr="00C52445">
        <w:trPr>
          <w:trHeight w:val="460"/>
        </w:trPr>
        <w:tc>
          <w:tcPr>
            <w:tcW w:w="2586" w:type="dxa"/>
            <w:shd w:val="clear" w:color="auto" w:fill="auto"/>
            <w:vAlign w:val="center"/>
          </w:tcPr>
          <w:p w:rsidR="001A116D" w:rsidRPr="00C52445" w:rsidRDefault="001A116D"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Bird species richness</w:t>
            </w:r>
          </w:p>
        </w:tc>
        <w:tc>
          <w:tcPr>
            <w:tcW w:w="6592" w:type="dxa"/>
            <w:gridSpan w:val="6"/>
            <w:shd w:val="clear" w:color="auto" w:fill="auto"/>
          </w:tcPr>
          <w:p w:rsidR="001A116D" w:rsidRPr="00C52445" w:rsidRDefault="001A116D" w:rsidP="00C52445">
            <w:pPr>
              <w:spacing w:after="0" w:line="240" w:lineRule="auto"/>
              <w:rPr>
                <w:rFonts w:ascii="Times New Roman" w:hAnsi="Times New Roman"/>
                <w:sz w:val="20"/>
                <w:szCs w:val="20"/>
                <w:lang w:val="en-US"/>
              </w:rPr>
            </w:pPr>
          </w:p>
        </w:tc>
      </w:tr>
      <w:tr w:rsidR="00635126" w:rsidRPr="00C52445" w:rsidTr="00C52445">
        <w:trPr>
          <w:trHeight w:val="283"/>
        </w:trPr>
        <w:tc>
          <w:tcPr>
            <w:tcW w:w="2586" w:type="dxa"/>
            <w:shd w:val="clear" w:color="auto" w:fill="auto"/>
            <w:vAlign w:val="center"/>
          </w:tcPr>
          <w:p w:rsidR="001A116D" w:rsidRPr="00C52445" w:rsidRDefault="001A116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w:t>
            </w:r>
            <w:r w:rsidR="00382067" w:rsidRPr="00C52445">
              <w:rPr>
                <w:rFonts w:ascii="Times New Roman" w:hAnsi="Times New Roman"/>
                <w:sz w:val="20"/>
                <w:szCs w:val="20"/>
                <w:lang w:val="en-US"/>
              </w:rPr>
              <w:t xml:space="preserve"> (between)</w:t>
            </w:r>
          </w:p>
        </w:tc>
        <w:tc>
          <w:tcPr>
            <w:tcW w:w="729" w:type="dxa"/>
            <w:shd w:val="clear" w:color="auto" w:fill="auto"/>
          </w:tcPr>
          <w:p w:rsidR="001A116D"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w:t>
            </w:r>
            <w:r w:rsidR="0033599C" w:rsidRPr="00C52445">
              <w:rPr>
                <w:rFonts w:ascii="Times New Roman" w:hAnsi="Times New Roman"/>
                <w:sz w:val="20"/>
                <w:szCs w:val="20"/>
                <w:lang w:val="en-US"/>
              </w:rPr>
              <w:t>28</w:t>
            </w:r>
          </w:p>
        </w:tc>
        <w:tc>
          <w:tcPr>
            <w:tcW w:w="1263"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1171878.30</w:t>
            </w:r>
          </w:p>
        </w:tc>
        <w:tc>
          <w:tcPr>
            <w:tcW w:w="1261"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5139.82</w:t>
            </w:r>
          </w:p>
        </w:tc>
        <w:tc>
          <w:tcPr>
            <w:tcW w:w="1129"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18.36</w:t>
            </w:r>
          </w:p>
        </w:tc>
        <w:tc>
          <w:tcPr>
            <w:tcW w:w="1115" w:type="dxa"/>
            <w:shd w:val="clear" w:color="auto" w:fill="auto"/>
          </w:tcPr>
          <w:p w:rsidR="001A116D"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&lt;0.001</w:t>
            </w:r>
          </w:p>
        </w:tc>
        <w:tc>
          <w:tcPr>
            <w:tcW w:w="1095" w:type="dxa"/>
            <w:shd w:val="clear" w:color="auto" w:fill="auto"/>
          </w:tcPr>
          <w:p w:rsidR="001A116D" w:rsidRPr="00C52445" w:rsidRDefault="0033599C"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61.42</w:t>
            </w:r>
          </w:p>
        </w:tc>
      </w:tr>
      <w:tr w:rsidR="00635126" w:rsidRPr="00C52445" w:rsidTr="00C52445">
        <w:trPr>
          <w:trHeight w:val="283"/>
        </w:trPr>
        <w:tc>
          <w:tcPr>
            <w:tcW w:w="2586" w:type="dxa"/>
            <w:shd w:val="clear" w:color="auto" w:fill="auto"/>
            <w:vAlign w:val="center"/>
          </w:tcPr>
          <w:p w:rsidR="001A116D" w:rsidRPr="00C52445" w:rsidRDefault="001A116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Residuals</w:t>
            </w:r>
            <w:r w:rsidR="00382067" w:rsidRPr="00C52445">
              <w:rPr>
                <w:rFonts w:ascii="Times New Roman" w:hAnsi="Times New Roman"/>
                <w:sz w:val="20"/>
                <w:szCs w:val="20"/>
                <w:lang w:val="en-US"/>
              </w:rPr>
              <w:t xml:space="preserve"> (within)</w:t>
            </w:r>
          </w:p>
        </w:tc>
        <w:tc>
          <w:tcPr>
            <w:tcW w:w="729"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2630</w:t>
            </w:r>
          </w:p>
        </w:tc>
        <w:tc>
          <w:tcPr>
            <w:tcW w:w="1263"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736175.8</w:t>
            </w:r>
          </w:p>
        </w:tc>
        <w:tc>
          <w:tcPr>
            <w:tcW w:w="1261"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279.91</w:t>
            </w:r>
          </w:p>
        </w:tc>
        <w:tc>
          <w:tcPr>
            <w:tcW w:w="1129" w:type="dxa"/>
            <w:shd w:val="clear" w:color="auto" w:fill="auto"/>
          </w:tcPr>
          <w:p w:rsidR="001A116D"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15" w:type="dxa"/>
            <w:shd w:val="clear" w:color="auto" w:fill="auto"/>
          </w:tcPr>
          <w:p w:rsidR="001A116D"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95" w:type="dxa"/>
            <w:shd w:val="clear" w:color="auto" w:fill="auto"/>
          </w:tcPr>
          <w:p w:rsidR="001A116D"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38.58</w:t>
            </w:r>
          </w:p>
        </w:tc>
      </w:tr>
      <w:tr w:rsidR="00050251" w:rsidRPr="00C52445" w:rsidTr="00C52445">
        <w:trPr>
          <w:trHeight w:val="460"/>
        </w:trPr>
        <w:tc>
          <w:tcPr>
            <w:tcW w:w="2586" w:type="dxa"/>
            <w:shd w:val="clear" w:color="auto" w:fill="auto"/>
            <w:vAlign w:val="center"/>
          </w:tcPr>
          <w:p w:rsidR="001A116D" w:rsidRPr="00C52445" w:rsidRDefault="001A116D"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Mammal species richness</w:t>
            </w:r>
          </w:p>
        </w:tc>
        <w:tc>
          <w:tcPr>
            <w:tcW w:w="6592" w:type="dxa"/>
            <w:gridSpan w:val="6"/>
            <w:shd w:val="clear" w:color="auto" w:fill="auto"/>
          </w:tcPr>
          <w:p w:rsidR="001A116D" w:rsidRPr="00C52445" w:rsidRDefault="001A116D" w:rsidP="00C52445">
            <w:pPr>
              <w:spacing w:after="0" w:line="240" w:lineRule="auto"/>
              <w:jc w:val="center"/>
              <w:rPr>
                <w:rFonts w:ascii="Times New Roman" w:hAnsi="Times New Roman"/>
                <w:sz w:val="20"/>
                <w:szCs w:val="20"/>
                <w:lang w:val="en-US"/>
              </w:rPr>
            </w:pPr>
          </w:p>
        </w:tc>
      </w:tr>
      <w:tr w:rsidR="00635126" w:rsidRPr="00C52445" w:rsidTr="00C52445">
        <w:trPr>
          <w:trHeight w:val="283"/>
        </w:trPr>
        <w:tc>
          <w:tcPr>
            <w:tcW w:w="2586" w:type="dxa"/>
            <w:shd w:val="clear" w:color="auto" w:fill="auto"/>
            <w:vAlign w:val="center"/>
          </w:tcPr>
          <w:p w:rsidR="0033599C" w:rsidRPr="00C52445" w:rsidRDefault="0033599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 (between)</w:t>
            </w:r>
          </w:p>
        </w:tc>
        <w:tc>
          <w:tcPr>
            <w:tcW w:w="729" w:type="dxa"/>
            <w:shd w:val="clear" w:color="auto" w:fill="auto"/>
          </w:tcPr>
          <w:p w:rsidR="0033599C" w:rsidRPr="00C52445" w:rsidRDefault="0033599C"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229</w:t>
            </w:r>
          </w:p>
        </w:tc>
        <w:tc>
          <w:tcPr>
            <w:tcW w:w="1263"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274540.30</w:t>
            </w:r>
          </w:p>
        </w:tc>
        <w:tc>
          <w:tcPr>
            <w:tcW w:w="1261"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1198.87</w:t>
            </w:r>
          </w:p>
        </w:tc>
        <w:tc>
          <w:tcPr>
            <w:tcW w:w="1129"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85.58</w:t>
            </w:r>
          </w:p>
        </w:tc>
        <w:tc>
          <w:tcPr>
            <w:tcW w:w="111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&lt;0.001</w:t>
            </w:r>
          </w:p>
        </w:tc>
        <w:tc>
          <w:tcPr>
            <w:tcW w:w="1095" w:type="dxa"/>
            <w:shd w:val="clear" w:color="auto" w:fill="auto"/>
          </w:tcPr>
          <w:p w:rsidR="0033599C" w:rsidRPr="00C52445" w:rsidRDefault="0033599C"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88.08</w:t>
            </w:r>
          </w:p>
        </w:tc>
      </w:tr>
      <w:tr w:rsidR="00635126" w:rsidRPr="00C52445" w:rsidTr="00C52445">
        <w:trPr>
          <w:trHeight w:val="283"/>
        </w:trPr>
        <w:tc>
          <w:tcPr>
            <w:tcW w:w="2586" w:type="dxa"/>
            <w:shd w:val="clear" w:color="auto" w:fill="auto"/>
            <w:vAlign w:val="center"/>
          </w:tcPr>
          <w:p w:rsidR="0033599C" w:rsidRPr="00C52445" w:rsidRDefault="0033599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Residuals (within)</w:t>
            </w:r>
          </w:p>
        </w:tc>
        <w:tc>
          <w:tcPr>
            <w:tcW w:w="729" w:type="dxa"/>
            <w:shd w:val="clear" w:color="auto" w:fill="auto"/>
          </w:tcPr>
          <w:p w:rsidR="0033599C" w:rsidRPr="00C52445" w:rsidRDefault="0033599C"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 xml:space="preserve">2651  </w:t>
            </w:r>
          </w:p>
        </w:tc>
        <w:tc>
          <w:tcPr>
            <w:tcW w:w="1263"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37139.20</w:t>
            </w:r>
          </w:p>
        </w:tc>
        <w:tc>
          <w:tcPr>
            <w:tcW w:w="1261"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14.01</w:t>
            </w:r>
          </w:p>
        </w:tc>
        <w:tc>
          <w:tcPr>
            <w:tcW w:w="1129"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1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9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11.92</w:t>
            </w:r>
          </w:p>
        </w:tc>
      </w:tr>
      <w:tr w:rsidR="00050251" w:rsidRPr="006F2D44" w:rsidTr="00C52445">
        <w:trPr>
          <w:trHeight w:val="460"/>
        </w:trPr>
        <w:tc>
          <w:tcPr>
            <w:tcW w:w="2586" w:type="dxa"/>
            <w:shd w:val="clear" w:color="auto" w:fill="auto"/>
            <w:vAlign w:val="center"/>
          </w:tcPr>
          <w:p w:rsidR="00382067" w:rsidRPr="00C52445" w:rsidRDefault="00382067"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Mammal species richness (no bats)</w:t>
            </w:r>
          </w:p>
        </w:tc>
        <w:tc>
          <w:tcPr>
            <w:tcW w:w="6592" w:type="dxa"/>
            <w:gridSpan w:val="6"/>
            <w:shd w:val="clear" w:color="auto" w:fill="auto"/>
          </w:tcPr>
          <w:p w:rsidR="00382067" w:rsidRPr="00C52445" w:rsidRDefault="00382067" w:rsidP="00C52445">
            <w:pPr>
              <w:spacing w:after="0" w:line="240" w:lineRule="auto"/>
              <w:jc w:val="center"/>
              <w:rPr>
                <w:rFonts w:ascii="Times New Roman" w:hAnsi="Times New Roman"/>
                <w:sz w:val="20"/>
                <w:szCs w:val="20"/>
                <w:lang w:val="en-US"/>
              </w:rPr>
            </w:pPr>
          </w:p>
        </w:tc>
      </w:tr>
      <w:tr w:rsidR="00635126" w:rsidRPr="00C52445" w:rsidTr="00C52445">
        <w:trPr>
          <w:trHeight w:val="283"/>
        </w:trPr>
        <w:tc>
          <w:tcPr>
            <w:tcW w:w="2586" w:type="dxa"/>
            <w:shd w:val="clear" w:color="auto" w:fill="auto"/>
            <w:vAlign w:val="center"/>
          </w:tcPr>
          <w:p w:rsidR="00382067" w:rsidRPr="00C52445" w:rsidRDefault="00382067"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 (between)</w:t>
            </w:r>
          </w:p>
        </w:tc>
        <w:tc>
          <w:tcPr>
            <w:tcW w:w="729" w:type="dxa"/>
            <w:shd w:val="clear" w:color="auto" w:fill="auto"/>
          </w:tcPr>
          <w:p w:rsidR="00382067" w:rsidRPr="00C52445" w:rsidRDefault="00704F0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w:t>
            </w:r>
            <w:r w:rsidR="0033599C" w:rsidRPr="00C52445">
              <w:rPr>
                <w:rFonts w:ascii="Times New Roman" w:hAnsi="Times New Roman"/>
                <w:sz w:val="20"/>
                <w:szCs w:val="20"/>
                <w:lang w:val="en-US"/>
              </w:rPr>
              <w:t>29</w:t>
            </w:r>
          </w:p>
        </w:tc>
        <w:tc>
          <w:tcPr>
            <w:tcW w:w="1263"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58597.08</w:t>
            </w:r>
          </w:p>
        </w:tc>
        <w:tc>
          <w:tcPr>
            <w:tcW w:w="1261"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255.88</w:t>
            </w:r>
          </w:p>
        </w:tc>
        <w:tc>
          <w:tcPr>
            <w:tcW w:w="1129"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49.30</w:t>
            </w:r>
            <w:r w:rsidR="00382067" w:rsidRPr="00C52445">
              <w:rPr>
                <w:rFonts w:ascii="Times New Roman" w:hAnsi="Times New Roman"/>
                <w:sz w:val="20"/>
                <w:szCs w:val="20"/>
                <w:lang w:val="en-US"/>
              </w:rPr>
              <w:t xml:space="preserve">     </w:t>
            </w:r>
          </w:p>
        </w:tc>
        <w:tc>
          <w:tcPr>
            <w:tcW w:w="1115" w:type="dxa"/>
            <w:shd w:val="clear" w:color="auto" w:fill="auto"/>
          </w:tcPr>
          <w:p w:rsidR="00382067"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&lt;0.001</w:t>
            </w:r>
          </w:p>
        </w:tc>
        <w:tc>
          <w:tcPr>
            <w:tcW w:w="1095" w:type="dxa"/>
            <w:shd w:val="clear" w:color="auto" w:fill="auto"/>
          </w:tcPr>
          <w:p w:rsidR="00382067" w:rsidRPr="00C52445" w:rsidRDefault="0033599C"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80.98</w:t>
            </w:r>
          </w:p>
        </w:tc>
      </w:tr>
      <w:tr w:rsidR="00635126" w:rsidRPr="00C52445" w:rsidTr="00C52445">
        <w:trPr>
          <w:trHeight w:val="283"/>
        </w:trPr>
        <w:tc>
          <w:tcPr>
            <w:tcW w:w="2586" w:type="dxa"/>
            <w:shd w:val="clear" w:color="auto" w:fill="auto"/>
            <w:vAlign w:val="center"/>
          </w:tcPr>
          <w:p w:rsidR="00382067" w:rsidRPr="00C52445" w:rsidRDefault="00382067"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Residuals (within)</w:t>
            </w:r>
          </w:p>
        </w:tc>
        <w:tc>
          <w:tcPr>
            <w:tcW w:w="729"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2651</w:t>
            </w:r>
            <w:r w:rsidR="00382067" w:rsidRPr="00C52445">
              <w:rPr>
                <w:rFonts w:ascii="Times New Roman" w:hAnsi="Times New Roman"/>
                <w:sz w:val="20"/>
                <w:szCs w:val="20"/>
                <w:lang w:val="en-US"/>
              </w:rPr>
              <w:t xml:space="preserve">  </w:t>
            </w:r>
          </w:p>
        </w:tc>
        <w:tc>
          <w:tcPr>
            <w:tcW w:w="1263"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13759.84</w:t>
            </w:r>
          </w:p>
        </w:tc>
        <w:tc>
          <w:tcPr>
            <w:tcW w:w="1261"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5.19</w:t>
            </w:r>
          </w:p>
        </w:tc>
        <w:tc>
          <w:tcPr>
            <w:tcW w:w="1129" w:type="dxa"/>
            <w:shd w:val="clear" w:color="auto" w:fill="auto"/>
          </w:tcPr>
          <w:p w:rsidR="00382067"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15" w:type="dxa"/>
            <w:shd w:val="clear" w:color="auto" w:fill="auto"/>
          </w:tcPr>
          <w:p w:rsidR="00382067" w:rsidRPr="00C52445" w:rsidRDefault="00382067"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95" w:type="dxa"/>
            <w:shd w:val="clear" w:color="auto" w:fill="auto"/>
          </w:tcPr>
          <w:p w:rsidR="00382067"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19.02</w:t>
            </w:r>
          </w:p>
        </w:tc>
      </w:tr>
      <w:tr w:rsidR="00050251" w:rsidRPr="00C52445" w:rsidTr="00C52445">
        <w:trPr>
          <w:trHeight w:val="460"/>
        </w:trPr>
        <w:tc>
          <w:tcPr>
            <w:tcW w:w="2586" w:type="dxa"/>
            <w:shd w:val="clear" w:color="auto" w:fill="auto"/>
            <w:vAlign w:val="center"/>
          </w:tcPr>
          <w:p w:rsidR="00382067" w:rsidRPr="00C52445" w:rsidRDefault="00382067"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Megafauna species richness (&gt;44kg)</w:t>
            </w:r>
          </w:p>
        </w:tc>
        <w:tc>
          <w:tcPr>
            <w:tcW w:w="6592" w:type="dxa"/>
            <w:gridSpan w:val="6"/>
            <w:shd w:val="clear" w:color="auto" w:fill="auto"/>
          </w:tcPr>
          <w:p w:rsidR="00382067" w:rsidRPr="00C52445" w:rsidRDefault="00382067" w:rsidP="00C52445">
            <w:pPr>
              <w:spacing w:after="0" w:line="240" w:lineRule="auto"/>
              <w:jc w:val="center"/>
              <w:rPr>
                <w:rFonts w:ascii="Times New Roman" w:hAnsi="Times New Roman"/>
                <w:sz w:val="20"/>
                <w:szCs w:val="20"/>
                <w:lang w:val="en-US"/>
              </w:rPr>
            </w:pPr>
          </w:p>
        </w:tc>
      </w:tr>
      <w:tr w:rsidR="00635126" w:rsidRPr="00C52445" w:rsidTr="00C52445">
        <w:trPr>
          <w:trHeight w:val="283"/>
        </w:trPr>
        <w:tc>
          <w:tcPr>
            <w:tcW w:w="2586" w:type="dxa"/>
            <w:shd w:val="clear" w:color="auto" w:fill="auto"/>
            <w:vAlign w:val="center"/>
          </w:tcPr>
          <w:p w:rsidR="0033599C" w:rsidRPr="00C52445" w:rsidRDefault="0033599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 (between)</w:t>
            </w:r>
          </w:p>
        </w:tc>
        <w:tc>
          <w:tcPr>
            <w:tcW w:w="729" w:type="dxa"/>
            <w:shd w:val="clear" w:color="auto" w:fill="auto"/>
          </w:tcPr>
          <w:p w:rsidR="0033599C" w:rsidRPr="00C52445" w:rsidRDefault="0033599C"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229</w:t>
            </w:r>
          </w:p>
        </w:tc>
        <w:tc>
          <w:tcPr>
            <w:tcW w:w="1263"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2573.08</w:t>
            </w:r>
          </w:p>
        </w:tc>
        <w:tc>
          <w:tcPr>
            <w:tcW w:w="1261"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11.24</w:t>
            </w:r>
          </w:p>
        </w:tc>
        <w:tc>
          <w:tcPr>
            <w:tcW w:w="1129"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34.67</w:t>
            </w:r>
          </w:p>
        </w:tc>
        <w:tc>
          <w:tcPr>
            <w:tcW w:w="111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&lt;0.001</w:t>
            </w:r>
          </w:p>
        </w:tc>
        <w:tc>
          <w:tcPr>
            <w:tcW w:w="1095" w:type="dxa"/>
            <w:shd w:val="clear" w:color="auto" w:fill="auto"/>
          </w:tcPr>
          <w:p w:rsidR="0033599C" w:rsidRPr="00C52445" w:rsidRDefault="0033599C"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74.97</w:t>
            </w:r>
          </w:p>
        </w:tc>
      </w:tr>
      <w:tr w:rsidR="00635126" w:rsidRPr="00C52445" w:rsidTr="00C52445">
        <w:trPr>
          <w:trHeight w:val="283"/>
        </w:trPr>
        <w:tc>
          <w:tcPr>
            <w:tcW w:w="2586" w:type="dxa"/>
            <w:shd w:val="clear" w:color="auto" w:fill="auto"/>
            <w:vAlign w:val="center"/>
          </w:tcPr>
          <w:p w:rsidR="0033599C" w:rsidRPr="00C52445" w:rsidRDefault="0033599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Residuals (within)</w:t>
            </w:r>
          </w:p>
        </w:tc>
        <w:tc>
          <w:tcPr>
            <w:tcW w:w="729" w:type="dxa"/>
            <w:shd w:val="clear" w:color="auto" w:fill="auto"/>
          </w:tcPr>
          <w:p w:rsidR="0033599C" w:rsidRPr="00C52445" w:rsidRDefault="0033599C"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 xml:space="preserve">2651  </w:t>
            </w:r>
          </w:p>
        </w:tc>
        <w:tc>
          <w:tcPr>
            <w:tcW w:w="1263"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859.04</w:t>
            </w:r>
          </w:p>
        </w:tc>
        <w:tc>
          <w:tcPr>
            <w:tcW w:w="1261"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0.32</w:t>
            </w:r>
          </w:p>
        </w:tc>
        <w:tc>
          <w:tcPr>
            <w:tcW w:w="1129"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1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9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25.03</w:t>
            </w:r>
          </w:p>
        </w:tc>
      </w:tr>
      <w:tr w:rsidR="00050251" w:rsidRPr="00C52445" w:rsidTr="00C52445">
        <w:trPr>
          <w:trHeight w:val="460"/>
        </w:trPr>
        <w:tc>
          <w:tcPr>
            <w:tcW w:w="2586" w:type="dxa"/>
            <w:shd w:val="clear" w:color="auto" w:fill="auto"/>
            <w:vAlign w:val="center"/>
          </w:tcPr>
          <w:p w:rsidR="00050251" w:rsidRPr="00C52445" w:rsidRDefault="00050251"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Megafauna species richness (&gt;0.5kg)</w:t>
            </w:r>
          </w:p>
        </w:tc>
        <w:tc>
          <w:tcPr>
            <w:tcW w:w="6592" w:type="dxa"/>
            <w:gridSpan w:val="6"/>
            <w:shd w:val="clear" w:color="auto" w:fill="auto"/>
          </w:tcPr>
          <w:p w:rsidR="00050251" w:rsidRPr="00C52445" w:rsidRDefault="00050251"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283"/>
        </w:trPr>
        <w:tc>
          <w:tcPr>
            <w:tcW w:w="2586" w:type="dxa"/>
            <w:shd w:val="clear" w:color="auto" w:fill="auto"/>
            <w:vAlign w:val="center"/>
          </w:tcPr>
          <w:p w:rsidR="0033599C" w:rsidRPr="00C52445" w:rsidRDefault="0033599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 (between)</w:t>
            </w:r>
          </w:p>
        </w:tc>
        <w:tc>
          <w:tcPr>
            <w:tcW w:w="729" w:type="dxa"/>
            <w:shd w:val="clear" w:color="auto" w:fill="auto"/>
          </w:tcPr>
          <w:p w:rsidR="0033599C" w:rsidRPr="00C52445" w:rsidRDefault="0033599C"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229</w:t>
            </w:r>
          </w:p>
        </w:tc>
        <w:tc>
          <w:tcPr>
            <w:tcW w:w="1263"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32773.40</w:t>
            </w:r>
          </w:p>
        </w:tc>
        <w:tc>
          <w:tcPr>
            <w:tcW w:w="1261"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 xml:space="preserve">143.12 </w:t>
            </w:r>
          </w:p>
        </w:tc>
        <w:tc>
          <w:tcPr>
            <w:tcW w:w="1129"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46.33</w:t>
            </w:r>
          </w:p>
        </w:tc>
        <w:tc>
          <w:tcPr>
            <w:tcW w:w="111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&lt;0.001</w:t>
            </w:r>
          </w:p>
        </w:tc>
        <w:tc>
          <w:tcPr>
            <w:tcW w:w="1095" w:type="dxa"/>
            <w:shd w:val="clear" w:color="auto" w:fill="auto"/>
          </w:tcPr>
          <w:p w:rsidR="0033599C" w:rsidRPr="00C52445" w:rsidRDefault="0033599C" w:rsidP="00C52445">
            <w:pPr>
              <w:spacing w:after="0" w:line="240" w:lineRule="auto"/>
              <w:jc w:val="center"/>
              <w:rPr>
                <w:rFonts w:ascii="Times New Roman" w:hAnsi="Times New Roman"/>
                <w:b/>
                <w:sz w:val="20"/>
                <w:szCs w:val="20"/>
                <w:lang w:val="en-US"/>
              </w:rPr>
            </w:pPr>
            <w:r w:rsidRPr="00C52445">
              <w:rPr>
                <w:rFonts w:ascii="Times New Roman" w:hAnsi="Times New Roman"/>
                <w:b/>
                <w:sz w:val="20"/>
                <w:szCs w:val="20"/>
                <w:lang w:val="en-US"/>
              </w:rPr>
              <w:t>80.01</w:t>
            </w:r>
          </w:p>
        </w:tc>
      </w:tr>
      <w:tr w:rsidR="00635126" w:rsidRPr="00C52445" w:rsidTr="00C52445">
        <w:trPr>
          <w:trHeight w:val="283"/>
        </w:trPr>
        <w:tc>
          <w:tcPr>
            <w:tcW w:w="2586" w:type="dxa"/>
            <w:shd w:val="clear" w:color="auto" w:fill="auto"/>
            <w:vAlign w:val="center"/>
          </w:tcPr>
          <w:p w:rsidR="0033599C" w:rsidRPr="00C52445" w:rsidRDefault="0033599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Residuals (within)</w:t>
            </w:r>
          </w:p>
        </w:tc>
        <w:tc>
          <w:tcPr>
            <w:tcW w:w="729" w:type="dxa"/>
            <w:shd w:val="clear" w:color="auto" w:fill="auto"/>
          </w:tcPr>
          <w:p w:rsidR="0033599C" w:rsidRPr="00C52445" w:rsidRDefault="0033599C"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 xml:space="preserve">2651  </w:t>
            </w:r>
          </w:p>
        </w:tc>
        <w:tc>
          <w:tcPr>
            <w:tcW w:w="1263"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8189.71</w:t>
            </w:r>
          </w:p>
        </w:tc>
        <w:tc>
          <w:tcPr>
            <w:tcW w:w="1261"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3.09</w:t>
            </w:r>
          </w:p>
        </w:tc>
        <w:tc>
          <w:tcPr>
            <w:tcW w:w="1129"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1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95" w:type="dxa"/>
            <w:shd w:val="clear" w:color="auto" w:fill="auto"/>
          </w:tcPr>
          <w:p w:rsidR="0033599C"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19.99</w:t>
            </w:r>
          </w:p>
        </w:tc>
      </w:tr>
      <w:tr w:rsidR="00050251" w:rsidRPr="00C52445" w:rsidTr="00C52445">
        <w:trPr>
          <w:trHeight w:val="460"/>
        </w:trPr>
        <w:tc>
          <w:tcPr>
            <w:tcW w:w="2586" w:type="dxa"/>
            <w:shd w:val="clear" w:color="auto" w:fill="auto"/>
            <w:vAlign w:val="center"/>
          </w:tcPr>
          <w:p w:rsidR="00050251" w:rsidRPr="00C52445" w:rsidRDefault="00050251"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Tree species richness</w:t>
            </w:r>
          </w:p>
        </w:tc>
        <w:tc>
          <w:tcPr>
            <w:tcW w:w="6592" w:type="dxa"/>
            <w:gridSpan w:val="6"/>
            <w:shd w:val="clear" w:color="auto" w:fill="auto"/>
          </w:tcPr>
          <w:p w:rsidR="00050251" w:rsidRPr="00C52445" w:rsidRDefault="00050251"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283"/>
        </w:trPr>
        <w:tc>
          <w:tcPr>
            <w:tcW w:w="2586" w:type="dxa"/>
            <w:shd w:val="clear" w:color="auto" w:fill="auto"/>
            <w:vAlign w:val="center"/>
          </w:tcPr>
          <w:p w:rsidR="00050251" w:rsidRPr="00C52445" w:rsidRDefault="00050251"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 (between)</w:t>
            </w:r>
          </w:p>
        </w:tc>
        <w:tc>
          <w:tcPr>
            <w:tcW w:w="729" w:type="dxa"/>
            <w:shd w:val="clear" w:color="auto" w:fill="auto"/>
          </w:tcPr>
          <w:p w:rsidR="00050251" w:rsidRPr="00C52445" w:rsidRDefault="0033599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228</w:t>
            </w:r>
          </w:p>
        </w:tc>
        <w:tc>
          <w:tcPr>
            <w:tcW w:w="1263"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 xml:space="preserve">242328.40  </w:t>
            </w:r>
          </w:p>
        </w:tc>
        <w:tc>
          <w:tcPr>
            <w:tcW w:w="1261"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1062.84</w:t>
            </w:r>
          </w:p>
        </w:tc>
        <w:tc>
          <w:tcPr>
            <w:tcW w:w="1129"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20.55</w:t>
            </w:r>
          </w:p>
        </w:tc>
        <w:tc>
          <w:tcPr>
            <w:tcW w:w="1115" w:type="dxa"/>
            <w:shd w:val="clear" w:color="auto" w:fill="auto"/>
          </w:tcPr>
          <w:p w:rsidR="00050251" w:rsidRPr="00C52445" w:rsidRDefault="00050251"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&lt;0.001</w:t>
            </w:r>
          </w:p>
        </w:tc>
        <w:tc>
          <w:tcPr>
            <w:tcW w:w="1095" w:type="dxa"/>
            <w:shd w:val="clear" w:color="auto" w:fill="auto"/>
          </w:tcPr>
          <w:p w:rsidR="00050251" w:rsidRPr="00C52445" w:rsidRDefault="005F121B" w:rsidP="00C52445">
            <w:pPr>
              <w:spacing w:after="0" w:line="240" w:lineRule="auto"/>
              <w:jc w:val="center"/>
              <w:rPr>
                <w:rFonts w:ascii="Times New Roman" w:hAnsi="Times New Roman"/>
                <w:b/>
                <w:bCs/>
                <w:sz w:val="20"/>
                <w:szCs w:val="20"/>
                <w:lang w:val="en-US"/>
              </w:rPr>
            </w:pPr>
            <w:r w:rsidRPr="00C52445">
              <w:rPr>
                <w:rFonts w:ascii="Times New Roman" w:hAnsi="Times New Roman"/>
                <w:b/>
                <w:bCs/>
                <w:sz w:val="20"/>
                <w:szCs w:val="20"/>
                <w:lang w:val="en-US"/>
              </w:rPr>
              <w:t>65.45</w:t>
            </w:r>
          </w:p>
        </w:tc>
      </w:tr>
      <w:tr w:rsidR="00635126" w:rsidRPr="00C52445" w:rsidTr="00C52445">
        <w:trPr>
          <w:trHeight w:val="283"/>
        </w:trPr>
        <w:tc>
          <w:tcPr>
            <w:tcW w:w="2586" w:type="dxa"/>
            <w:shd w:val="clear" w:color="auto" w:fill="auto"/>
            <w:vAlign w:val="center"/>
          </w:tcPr>
          <w:p w:rsidR="00050251" w:rsidRPr="00C52445" w:rsidRDefault="00050251"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Residuals (within)</w:t>
            </w:r>
          </w:p>
        </w:tc>
        <w:tc>
          <w:tcPr>
            <w:tcW w:w="729"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2473</w:t>
            </w:r>
          </w:p>
        </w:tc>
        <w:tc>
          <w:tcPr>
            <w:tcW w:w="1263"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127935.10</w:t>
            </w:r>
          </w:p>
        </w:tc>
        <w:tc>
          <w:tcPr>
            <w:tcW w:w="1261"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51.73</w:t>
            </w:r>
          </w:p>
        </w:tc>
        <w:tc>
          <w:tcPr>
            <w:tcW w:w="1129" w:type="dxa"/>
            <w:shd w:val="clear" w:color="auto" w:fill="auto"/>
          </w:tcPr>
          <w:p w:rsidR="00050251" w:rsidRPr="00C52445" w:rsidRDefault="00050251"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15" w:type="dxa"/>
            <w:shd w:val="clear" w:color="auto" w:fill="auto"/>
          </w:tcPr>
          <w:p w:rsidR="00050251" w:rsidRPr="00C52445" w:rsidRDefault="00050251"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95" w:type="dxa"/>
            <w:shd w:val="clear" w:color="auto" w:fill="auto"/>
          </w:tcPr>
          <w:p w:rsidR="00050251" w:rsidRPr="00C52445" w:rsidRDefault="005F121B"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34.55</w:t>
            </w:r>
          </w:p>
        </w:tc>
      </w:tr>
    </w:tbl>
    <w:p w:rsidR="00B27B00" w:rsidRPr="003D303B" w:rsidRDefault="00B27B00">
      <w:pPr>
        <w:rPr>
          <w:rFonts w:ascii="Times New Roman" w:hAnsi="Times New Roman"/>
          <w:lang w:val="en-US"/>
        </w:rPr>
      </w:pPr>
      <w:r w:rsidRPr="003D303B">
        <w:rPr>
          <w:rFonts w:ascii="Times New Roman" w:hAnsi="Times New Roman"/>
          <w:lang w:val="en-US"/>
        </w:rPr>
        <w:br w:type="page"/>
      </w:r>
    </w:p>
    <w:p w:rsidR="00D319A8" w:rsidRPr="00C31EC7" w:rsidRDefault="00D319A8" w:rsidP="00D319A8">
      <w:pPr>
        <w:pStyle w:val="berschrift2"/>
        <w:numPr>
          <w:ilvl w:val="0"/>
          <w:numId w:val="1"/>
        </w:numPr>
        <w:rPr>
          <w:rFonts w:ascii="Times New Roman" w:hAnsi="Times New Roman"/>
          <w:color w:val="auto"/>
          <w:sz w:val="24"/>
          <w:szCs w:val="24"/>
          <w:lang w:val="en-US"/>
        </w:rPr>
      </w:pPr>
      <w:bookmarkStart w:id="5" w:name="_Toc56328186"/>
      <w:r w:rsidRPr="003D303B">
        <w:rPr>
          <w:rFonts w:ascii="Times New Roman" w:hAnsi="Times New Roman"/>
          <w:color w:val="auto"/>
          <w:sz w:val="24"/>
          <w:szCs w:val="24"/>
          <w:lang w:val="en-US"/>
        </w:rPr>
        <w:t xml:space="preserve">Results for </w:t>
      </w:r>
      <w:r w:rsidR="0006776C">
        <w:rPr>
          <w:rFonts w:ascii="Times New Roman" w:hAnsi="Times New Roman"/>
          <w:color w:val="auto"/>
          <w:sz w:val="24"/>
          <w:szCs w:val="24"/>
          <w:lang w:val="en-US"/>
        </w:rPr>
        <w:t xml:space="preserve">OLS models </w:t>
      </w:r>
      <w:r w:rsidR="0006776C" w:rsidRPr="00C52445">
        <w:rPr>
          <w:rFonts w:ascii="Times New Roman" w:hAnsi="Times New Roman"/>
          <w:color w:val="000000"/>
          <w:sz w:val="24"/>
          <w:szCs w:val="24"/>
          <w:lang w:val="en-US"/>
        </w:rPr>
        <w:t>with</w:t>
      </w:r>
      <w:r w:rsidRPr="00C52445">
        <w:rPr>
          <w:rFonts w:ascii="Times New Roman" w:hAnsi="Times New Roman"/>
          <w:color w:val="000000"/>
          <w:sz w:val="24"/>
          <w:szCs w:val="24"/>
          <w:lang w:val="en-US"/>
        </w:rPr>
        <w:t xml:space="preserve"> log-linear specification of species richness</w:t>
      </w:r>
      <w:bookmarkEnd w:id="5"/>
    </w:p>
    <w:p w:rsidR="00196B08" w:rsidRPr="003D303B" w:rsidRDefault="00196B08" w:rsidP="00B22BF9">
      <w:pPr>
        <w:spacing w:line="360" w:lineRule="auto"/>
        <w:rPr>
          <w:rFonts w:ascii="Times New Roman" w:hAnsi="Times New Roman"/>
          <w:sz w:val="24"/>
          <w:szCs w:val="24"/>
          <w:lang w:val="en-US"/>
        </w:rPr>
      </w:pPr>
    </w:p>
    <w:p w:rsidR="00D319A8" w:rsidRPr="00D319A8" w:rsidRDefault="00D319A8" w:rsidP="00B22BF9">
      <w:pPr>
        <w:spacing w:line="360" w:lineRule="auto"/>
        <w:rPr>
          <w:rFonts w:ascii="Times New Roman" w:hAnsi="Times New Roman"/>
          <w:b/>
          <w:bCs/>
          <w:sz w:val="24"/>
          <w:szCs w:val="24"/>
          <w:lang w:val="en-US"/>
        </w:rPr>
      </w:pPr>
      <w:r w:rsidRPr="00D319A8">
        <w:rPr>
          <w:rFonts w:ascii="Times New Roman" w:hAnsi="Times New Roman"/>
          <w:b/>
          <w:bCs/>
          <w:sz w:val="24"/>
          <w:szCs w:val="24"/>
          <w:lang w:val="en-US"/>
        </w:rPr>
        <w:t>Mul</w:t>
      </w:r>
      <w:r>
        <w:rPr>
          <w:rFonts w:ascii="Times New Roman" w:hAnsi="Times New Roman"/>
          <w:b/>
          <w:bCs/>
          <w:sz w:val="24"/>
          <w:szCs w:val="24"/>
          <w:lang w:val="en-US"/>
        </w:rPr>
        <w:t>t</w:t>
      </w:r>
      <w:r w:rsidRPr="00D319A8">
        <w:rPr>
          <w:rFonts w:ascii="Times New Roman" w:hAnsi="Times New Roman"/>
          <w:b/>
          <w:bCs/>
          <w:sz w:val="24"/>
          <w:szCs w:val="24"/>
          <w:lang w:val="en-US"/>
        </w:rPr>
        <w:t>i-taxon models</w:t>
      </w:r>
    </w:p>
    <w:p w:rsidR="00D319A8" w:rsidRPr="003D303B" w:rsidRDefault="00B22BF9" w:rsidP="00D319A8">
      <w:pPr>
        <w:spacing w:line="360" w:lineRule="auto"/>
        <w:rPr>
          <w:rFonts w:ascii="Times New Roman" w:hAnsi="Times New Roman"/>
          <w:sz w:val="24"/>
          <w:szCs w:val="24"/>
          <w:lang w:val="en-US"/>
        </w:rPr>
      </w:pPr>
      <w:r w:rsidRPr="003D303B">
        <w:rPr>
          <w:rFonts w:ascii="Times New Roman" w:hAnsi="Times New Roman"/>
          <w:sz w:val="24"/>
          <w:szCs w:val="24"/>
          <w:lang w:val="en-US"/>
        </w:rPr>
        <w:t>Here we present the results for the multi-</w:t>
      </w:r>
      <w:r w:rsidR="00E07740">
        <w:rPr>
          <w:rFonts w:ascii="Times New Roman" w:hAnsi="Times New Roman"/>
          <w:sz w:val="24"/>
          <w:szCs w:val="24"/>
          <w:lang w:val="en-US"/>
        </w:rPr>
        <w:t>taxon</w:t>
      </w:r>
      <w:r w:rsidR="008A44C6" w:rsidRPr="003D303B">
        <w:rPr>
          <w:rFonts w:ascii="Times New Roman" w:hAnsi="Times New Roman"/>
          <w:sz w:val="24"/>
          <w:szCs w:val="24"/>
          <w:lang w:val="en-US"/>
        </w:rPr>
        <w:t xml:space="preserve"> </w:t>
      </w:r>
      <w:r w:rsidRPr="003D303B">
        <w:rPr>
          <w:rFonts w:ascii="Times New Roman" w:hAnsi="Times New Roman"/>
          <w:sz w:val="24"/>
          <w:szCs w:val="24"/>
          <w:lang w:val="en-US"/>
        </w:rPr>
        <w:t>models</w:t>
      </w:r>
      <w:r w:rsidR="00F65E0F" w:rsidRPr="003D303B">
        <w:rPr>
          <w:rFonts w:ascii="Times New Roman" w:hAnsi="Times New Roman"/>
          <w:sz w:val="24"/>
          <w:szCs w:val="24"/>
          <w:lang w:val="en-US"/>
        </w:rPr>
        <w:t xml:space="preserve"> calculated with ordinary least squares (OLS) and the ordered logistic regression models</w:t>
      </w:r>
      <w:r w:rsidR="00E12098" w:rsidRPr="003D303B">
        <w:rPr>
          <w:rFonts w:ascii="Times New Roman" w:hAnsi="Times New Roman"/>
          <w:sz w:val="24"/>
          <w:szCs w:val="24"/>
          <w:lang w:val="en-US"/>
        </w:rPr>
        <w:t xml:space="preserve"> (oLogit)</w:t>
      </w:r>
      <w:r w:rsidRPr="003D303B">
        <w:rPr>
          <w:rFonts w:ascii="Times New Roman" w:hAnsi="Times New Roman"/>
          <w:sz w:val="24"/>
          <w:szCs w:val="24"/>
          <w:lang w:val="en-US"/>
        </w:rPr>
        <w:t xml:space="preserve">. </w:t>
      </w:r>
      <w:r w:rsidR="00D319A8">
        <w:rPr>
          <w:rFonts w:ascii="Times New Roman" w:hAnsi="Times New Roman"/>
          <w:sz w:val="24"/>
          <w:szCs w:val="24"/>
          <w:lang w:val="en-US"/>
        </w:rPr>
        <w:t>All species richness variables have a log-linear specification.</w:t>
      </w:r>
    </w:p>
    <w:p w:rsidR="00F65E0F" w:rsidRPr="003D303B" w:rsidRDefault="00F65E0F" w:rsidP="00B22BF9">
      <w:pPr>
        <w:spacing w:line="360" w:lineRule="auto"/>
        <w:rPr>
          <w:rFonts w:ascii="Times New Roman" w:hAnsi="Times New Roman"/>
          <w:b/>
          <w:bCs/>
          <w:sz w:val="24"/>
          <w:szCs w:val="24"/>
          <w:lang w:val="en-US"/>
        </w:rPr>
      </w:pPr>
    </w:p>
    <w:p w:rsidR="00196B08" w:rsidRPr="00133423" w:rsidRDefault="00F65E0F" w:rsidP="00B22BF9">
      <w:pPr>
        <w:spacing w:line="360" w:lineRule="auto"/>
        <w:rPr>
          <w:rFonts w:ascii="Times New Roman" w:hAnsi="Times New Roman"/>
          <w:sz w:val="24"/>
          <w:szCs w:val="24"/>
          <w:lang w:val="en-US"/>
        </w:rPr>
      </w:pPr>
      <w:r w:rsidRPr="003D303B">
        <w:rPr>
          <w:rFonts w:ascii="Times New Roman" w:hAnsi="Times New Roman"/>
          <w:b/>
          <w:bCs/>
          <w:sz w:val="24"/>
          <w:szCs w:val="24"/>
          <w:lang w:val="en-US"/>
        </w:rPr>
        <w:t>Table S</w:t>
      </w:r>
      <w:r w:rsidR="000F05A8" w:rsidRPr="003D303B">
        <w:rPr>
          <w:rFonts w:ascii="Times New Roman" w:hAnsi="Times New Roman"/>
          <w:b/>
          <w:bCs/>
          <w:sz w:val="24"/>
          <w:szCs w:val="24"/>
          <w:lang w:val="en-US"/>
        </w:rPr>
        <w:t>6</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Mode</w:t>
      </w:r>
      <w:r w:rsidR="002A3DCA" w:rsidRPr="003D303B">
        <w:rPr>
          <w:rFonts w:ascii="Times New Roman" w:hAnsi="Times New Roman"/>
          <w:bCs/>
          <w:sz w:val="24"/>
          <w:szCs w:val="24"/>
          <w:lang w:val="en-US"/>
        </w:rPr>
        <w:t>l results for the multi-</w:t>
      </w:r>
      <w:r w:rsidR="00E07740">
        <w:rPr>
          <w:rFonts w:ascii="Times New Roman" w:hAnsi="Times New Roman"/>
          <w:bCs/>
          <w:sz w:val="24"/>
          <w:szCs w:val="24"/>
          <w:lang w:val="en-US"/>
        </w:rPr>
        <w:t>taxon</w:t>
      </w:r>
      <w:r w:rsidR="008A44C6" w:rsidRPr="003D303B">
        <w:rPr>
          <w:rFonts w:ascii="Times New Roman" w:hAnsi="Times New Roman"/>
          <w:bCs/>
          <w:sz w:val="24"/>
          <w:szCs w:val="24"/>
          <w:lang w:val="en-US"/>
        </w:rPr>
        <w:t xml:space="preserve"> </w:t>
      </w:r>
      <w:r w:rsidRPr="003D303B">
        <w:rPr>
          <w:rFonts w:ascii="Times New Roman" w:hAnsi="Times New Roman"/>
          <w:bCs/>
          <w:sz w:val="24"/>
          <w:szCs w:val="24"/>
          <w:lang w:val="en-US"/>
        </w:rPr>
        <w:t>OLS models with clustered standard errors</w:t>
      </w:r>
      <w:r w:rsidR="004E0CD8" w:rsidRPr="003D303B">
        <w:rPr>
          <w:rFonts w:ascii="Times New Roman" w:hAnsi="Times New Roman"/>
          <w:bCs/>
          <w:sz w:val="24"/>
          <w:szCs w:val="24"/>
          <w:lang w:val="en-US"/>
        </w:rPr>
        <w:t xml:space="preserve"> and different </w:t>
      </w:r>
      <w:r w:rsidR="00D820F1">
        <w:rPr>
          <w:rFonts w:ascii="Times New Roman" w:hAnsi="Times New Roman"/>
          <w:bCs/>
          <w:sz w:val="24"/>
          <w:szCs w:val="24"/>
          <w:lang w:val="en-US"/>
        </w:rPr>
        <w:t xml:space="preserve">sets of log-transformed </w:t>
      </w:r>
      <w:r w:rsidR="00D820F1" w:rsidRPr="003D303B">
        <w:rPr>
          <w:rFonts w:ascii="Times New Roman" w:hAnsi="Times New Roman"/>
          <w:bCs/>
          <w:sz w:val="24"/>
          <w:szCs w:val="24"/>
          <w:lang w:val="en-US"/>
        </w:rPr>
        <w:t>species richness predictor</w:t>
      </w:r>
      <w:r w:rsidR="00D820F1">
        <w:rPr>
          <w:rFonts w:ascii="Times New Roman" w:hAnsi="Times New Roman"/>
          <w:bCs/>
          <w:sz w:val="24"/>
          <w:szCs w:val="24"/>
          <w:lang w:val="en-US"/>
        </w:rPr>
        <w:t xml:space="preserve"> variables</w:t>
      </w:r>
      <w:r w:rsidR="006A4656" w:rsidRPr="003D303B">
        <w:rPr>
          <w:rFonts w:ascii="Times New Roman" w:hAnsi="Times New Roman"/>
          <w:bCs/>
          <w:sz w:val="24"/>
          <w:szCs w:val="24"/>
          <w:lang w:val="en-US"/>
        </w:rPr>
        <w:t xml:space="preserve"> (OLS</w:t>
      </w:r>
      <w:r w:rsidR="00637AEE" w:rsidRPr="003D303B">
        <w:rPr>
          <w:rFonts w:ascii="Times New Roman" w:hAnsi="Times New Roman"/>
          <w:bCs/>
          <w:sz w:val="24"/>
          <w:szCs w:val="24"/>
          <w:lang w:val="en-US"/>
        </w:rPr>
        <w:t xml:space="preserve"> </w:t>
      </w:r>
      <w:r w:rsidR="006A4656" w:rsidRPr="003D303B">
        <w:rPr>
          <w:rFonts w:ascii="Times New Roman" w:hAnsi="Times New Roman"/>
          <w:bCs/>
          <w:sz w:val="24"/>
          <w:szCs w:val="24"/>
          <w:lang w:val="en-US"/>
        </w:rPr>
        <w:t>1</w:t>
      </w:r>
      <w:r w:rsidR="008C1A31" w:rsidRPr="003D303B">
        <w:rPr>
          <w:rFonts w:ascii="Times New Roman" w:hAnsi="Times New Roman"/>
          <w:bCs/>
          <w:sz w:val="24"/>
          <w:szCs w:val="24"/>
          <w:lang w:val="en-US"/>
        </w:rPr>
        <w:t>:</w:t>
      </w:r>
      <w:r w:rsidR="006A4656" w:rsidRPr="003D303B">
        <w:rPr>
          <w:rFonts w:ascii="Times New Roman" w:hAnsi="Times New Roman"/>
          <w:bCs/>
          <w:sz w:val="24"/>
          <w:szCs w:val="24"/>
          <w:lang w:val="en-US"/>
        </w:rPr>
        <w:t xml:space="preserve"> </w:t>
      </w:r>
      <w:r w:rsidR="000F75BA" w:rsidRPr="003D303B">
        <w:rPr>
          <w:rFonts w:ascii="Times New Roman" w:hAnsi="Times New Roman"/>
          <w:bCs/>
          <w:sz w:val="24"/>
          <w:szCs w:val="24"/>
          <w:lang w:val="en-US"/>
        </w:rPr>
        <w:t xml:space="preserve">all mammals, </w:t>
      </w:r>
      <w:r w:rsidR="006A4656" w:rsidRPr="003D303B">
        <w:rPr>
          <w:rFonts w:ascii="Times New Roman" w:hAnsi="Times New Roman"/>
          <w:bCs/>
          <w:sz w:val="24"/>
          <w:szCs w:val="24"/>
          <w:lang w:val="en-US"/>
        </w:rPr>
        <w:t>OLS</w:t>
      </w:r>
      <w:r w:rsidR="00637AEE" w:rsidRPr="003D303B">
        <w:rPr>
          <w:rFonts w:ascii="Times New Roman" w:hAnsi="Times New Roman"/>
          <w:bCs/>
          <w:sz w:val="24"/>
          <w:szCs w:val="24"/>
          <w:lang w:val="en-US"/>
        </w:rPr>
        <w:t xml:space="preserve"> </w:t>
      </w:r>
      <w:r w:rsidR="006A4656" w:rsidRPr="003D303B">
        <w:rPr>
          <w:rFonts w:ascii="Times New Roman" w:hAnsi="Times New Roman"/>
          <w:bCs/>
          <w:sz w:val="24"/>
          <w:szCs w:val="24"/>
          <w:lang w:val="en-US"/>
        </w:rPr>
        <w:t>2</w:t>
      </w:r>
      <w:r w:rsidR="008C1A31" w:rsidRPr="003D303B">
        <w:rPr>
          <w:rFonts w:ascii="Times New Roman" w:hAnsi="Times New Roman"/>
          <w:bCs/>
          <w:sz w:val="24"/>
          <w:szCs w:val="24"/>
          <w:lang w:val="en-US"/>
        </w:rPr>
        <w:t>: mammals</w:t>
      </w:r>
      <w:r w:rsidR="000F75BA" w:rsidRPr="003D303B">
        <w:rPr>
          <w:rFonts w:ascii="Times New Roman" w:hAnsi="Times New Roman"/>
          <w:bCs/>
          <w:sz w:val="24"/>
          <w:szCs w:val="24"/>
          <w:lang w:val="en-US"/>
        </w:rPr>
        <w:t xml:space="preserve"> (no bats)</w:t>
      </w:r>
      <w:r w:rsidR="006A4656" w:rsidRPr="003D303B">
        <w:rPr>
          <w:rFonts w:ascii="Times New Roman" w:hAnsi="Times New Roman"/>
          <w:bCs/>
          <w:sz w:val="24"/>
          <w:szCs w:val="24"/>
          <w:lang w:val="en-US"/>
        </w:rPr>
        <w:t>, OLS</w:t>
      </w:r>
      <w:r w:rsidR="00637AEE" w:rsidRPr="003D303B">
        <w:rPr>
          <w:rFonts w:ascii="Times New Roman" w:hAnsi="Times New Roman"/>
          <w:bCs/>
          <w:sz w:val="24"/>
          <w:szCs w:val="24"/>
          <w:lang w:val="en-US"/>
        </w:rPr>
        <w:t xml:space="preserve"> </w:t>
      </w:r>
      <w:r w:rsidR="006A4656" w:rsidRPr="003D303B">
        <w:rPr>
          <w:rFonts w:ascii="Times New Roman" w:hAnsi="Times New Roman"/>
          <w:bCs/>
          <w:sz w:val="24"/>
          <w:szCs w:val="24"/>
          <w:lang w:val="en-US"/>
        </w:rPr>
        <w:t>3</w:t>
      </w:r>
      <w:r w:rsidR="008C1A31" w:rsidRPr="003D303B">
        <w:rPr>
          <w:rFonts w:ascii="Times New Roman" w:hAnsi="Times New Roman"/>
          <w:bCs/>
          <w:sz w:val="24"/>
          <w:szCs w:val="24"/>
          <w:lang w:val="en-US"/>
        </w:rPr>
        <w:t>;</w:t>
      </w:r>
      <w:r w:rsidR="006A4656" w:rsidRPr="003D303B">
        <w:rPr>
          <w:rFonts w:ascii="Times New Roman" w:hAnsi="Times New Roman"/>
          <w:bCs/>
          <w:sz w:val="24"/>
          <w:szCs w:val="24"/>
          <w:lang w:val="en-US"/>
        </w:rPr>
        <w:t xml:space="preserve"> megafauna &gt;44kg, OLS</w:t>
      </w:r>
      <w:r w:rsidR="00637AEE" w:rsidRPr="003D303B">
        <w:rPr>
          <w:rFonts w:ascii="Times New Roman" w:hAnsi="Times New Roman"/>
          <w:bCs/>
          <w:sz w:val="24"/>
          <w:szCs w:val="24"/>
          <w:lang w:val="en-US"/>
        </w:rPr>
        <w:t xml:space="preserve"> </w:t>
      </w:r>
      <w:r w:rsidR="006A4656" w:rsidRPr="003D303B">
        <w:rPr>
          <w:rFonts w:ascii="Times New Roman" w:hAnsi="Times New Roman"/>
          <w:bCs/>
          <w:sz w:val="24"/>
          <w:szCs w:val="24"/>
          <w:lang w:val="en-US"/>
        </w:rPr>
        <w:t>4</w:t>
      </w:r>
      <w:r w:rsidR="008C1A31" w:rsidRPr="003D303B">
        <w:rPr>
          <w:rFonts w:ascii="Times New Roman" w:hAnsi="Times New Roman"/>
          <w:bCs/>
          <w:sz w:val="24"/>
          <w:szCs w:val="24"/>
          <w:lang w:val="en-US"/>
        </w:rPr>
        <w:t>:</w:t>
      </w:r>
      <w:r w:rsidR="006A4656" w:rsidRPr="003D303B">
        <w:rPr>
          <w:rFonts w:ascii="Times New Roman" w:hAnsi="Times New Roman"/>
          <w:bCs/>
          <w:sz w:val="24"/>
          <w:szCs w:val="24"/>
          <w:lang w:val="en-US"/>
        </w:rPr>
        <w:t xml:space="preserve"> megafauna &gt;0.5kg)</w:t>
      </w:r>
      <w:r w:rsidRPr="003D303B">
        <w:rPr>
          <w:rFonts w:ascii="Times New Roman" w:hAnsi="Times New Roman"/>
          <w:bCs/>
          <w:sz w:val="24"/>
          <w:szCs w:val="24"/>
          <w:lang w:val="en-US"/>
        </w:rPr>
        <w:t xml:space="preserve">. </w:t>
      </w:r>
      <w:r w:rsidR="008C1A31" w:rsidRPr="007E6711">
        <w:rPr>
          <w:rFonts w:ascii="Times New Roman" w:hAnsi="Times New Roman"/>
          <w:sz w:val="24"/>
          <w:szCs w:val="24"/>
          <w:lang w:val="en-US"/>
        </w:rPr>
        <w:t>The</w:t>
      </w:r>
      <w:r w:rsidRPr="00133423">
        <w:rPr>
          <w:rFonts w:ascii="Times New Roman" w:hAnsi="Times New Roman"/>
          <w:sz w:val="24"/>
          <w:szCs w:val="24"/>
          <w:lang w:val="en-US"/>
        </w:rPr>
        <w:t xml:space="preserve"> OLS models contain </w:t>
      </w:r>
      <w:r w:rsidR="007D26B9" w:rsidRPr="00133423">
        <w:rPr>
          <w:rFonts w:ascii="Times New Roman" w:hAnsi="Times New Roman"/>
          <w:sz w:val="24"/>
          <w:szCs w:val="24"/>
          <w:lang w:val="en-US"/>
        </w:rPr>
        <w:t xml:space="preserve">the mean of </w:t>
      </w:r>
      <w:r w:rsidR="002C7219" w:rsidRPr="00133423">
        <w:rPr>
          <w:rFonts w:ascii="Times New Roman" w:hAnsi="Times New Roman"/>
          <w:sz w:val="24"/>
          <w:szCs w:val="24"/>
          <w:lang w:val="en-US"/>
        </w:rPr>
        <w:t xml:space="preserve">the </w:t>
      </w:r>
      <w:r w:rsidR="007D26B9" w:rsidRPr="00133423">
        <w:rPr>
          <w:rFonts w:ascii="Times New Roman" w:hAnsi="Times New Roman"/>
          <w:sz w:val="24"/>
          <w:szCs w:val="24"/>
          <w:lang w:val="en-US"/>
        </w:rPr>
        <w:t>categorical net household income</w:t>
      </w:r>
      <w:r w:rsidR="002C7219" w:rsidRPr="00133423">
        <w:rPr>
          <w:rFonts w:ascii="Times New Roman" w:hAnsi="Times New Roman"/>
          <w:sz w:val="24"/>
          <w:szCs w:val="24"/>
          <w:lang w:val="en-US"/>
        </w:rPr>
        <w:t xml:space="preserve"> variable (Table S1)</w:t>
      </w:r>
      <w:r w:rsidR="007D26B9" w:rsidRPr="00133423">
        <w:rPr>
          <w:rFonts w:ascii="Times New Roman" w:hAnsi="Times New Roman"/>
          <w:sz w:val="24"/>
          <w:szCs w:val="24"/>
          <w:lang w:val="en-US"/>
        </w:rPr>
        <w:t>,</w:t>
      </w:r>
      <w:r w:rsidR="007D26B9" w:rsidRPr="007E6711">
        <w:rPr>
          <w:rFonts w:ascii="Times New Roman" w:hAnsi="Times New Roman"/>
          <w:sz w:val="24"/>
          <w:szCs w:val="24"/>
          <w:lang w:val="en-US"/>
        </w:rPr>
        <w:t xml:space="preserve"> </w:t>
      </w:r>
      <w:r w:rsidR="002A3DCA" w:rsidRPr="00133423">
        <w:rPr>
          <w:rFonts w:ascii="Times New Roman" w:hAnsi="Times New Roman"/>
          <w:sz w:val="24"/>
          <w:szCs w:val="24"/>
          <w:lang w:val="en-US"/>
        </w:rPr>
        <w:t xml:space="preserve">socio-economic </w:t>
      </w:r>
      <w:r w:rsidR="008C1A31" w:rsidRPr="00133423">
        <w:rPr>
          <w:rFonts w:ascii="Times New Roman" w:hAnsi="Times New Roman"/>
          <w:sz w:val="24"/>
          <w:szCs w:val="24"/>
          <w:lang w:val="en-US"/>
        </w:rPr>
        <w:t xml:space="preserve">and macro-economic control </w:t>
      </w:r>
      <w:r w:rsidR="002A3DCA" w:rsidRPr="00133423">
        <w:rPr>
          <w:rFonts w:ascii="Times New Roman" w:hAnsi="Times New Roman"/>
          <w:sz w:val="24"/>
          <w:szCs w:val="24"/>
          <w:lang w:val="en-US"/>
        </w:rPr>
        <w:t>variables</w:t>
      </w:r>
      <w:r w:rsidRPr="00133423">
        <w:rPr>
          <w:rFonts w:ascii="Times New Roman" w:hAnsi="Times New Roman"/>
          <w:sz w:val="24"/>
          <w:szCs w:val="24"/>
          <w:lang w:val="en-US"/>
        </w:rPr>
        <w:t xml:space="preserve"> (see Methods for more details). Shown are </w:t>
      </w:r>
      <w:r w:rsidRPr="00133423">
        <w:rPr>
          <w:rFonts w:ascii="Times New Roman" w:hAnsi="Times New Roman"/>
          <w:bCs/>
          <w:sz w:val="24"/>
          <w:szCs w:val="24"/>
          <w:lang w:val="en-US"/>
        </w:rPr>
        <w:t>coefficients, standard errors in parenthesis</w:t>
      </w:r>
      <w:r w:rsidR="006378EF" w:rsidRPr="00133423">
        <w:rPr>
          <w:rFonts w:ascii="Times New Roman" w:hAnsi="Times New Roman"/>
          <w:bCs/>
          <w:sz w:val="24"/>
          <w:szCs w:val="24"/>
          <w:lang w:val="en-US"/>
        </w:rPr>
        <w:t xml:space="preserve">, </w:t>
      </w:r>
      <w:r w:rsidRPr="00133423">
        <w:rPr>
          <w:rFonts w:ascii="Times New Roman" w:hAnsi="Times New Roman"/>
          <w:bCs/>
          <w:sz w:val="24"/>
          <w:szCs w:val="24"/>
          <w:lang w:val="en-US"/>
        </w:rPr>
        <w:t>t-values</w:t>
      </w:r>
      <w:r w:rsidR="006378EF" w:rsidRPr="00133423">
        <w:rPr>
          <w:rFonts w:ascii="Times New Roman" w:hAnsi="Times New Roman"/>
          <w:bCs/>
          <w:sz w:val="24"/>
          <w:szCs w:val="24"/>
          <w:lang w:val="en-US"/>
        </w:rPr>
        <w:t xml:space="preserve"> and p-values as asterisk symbols</w:t>
      </w:r>
      <w:r w:rsidRPr="00133423">
        <w:rPr>
          <w:rFonts w:ascii="Times New Roman" w:hAnsi="Times New Roman"/>
          <w:bCs/>
          <w:sz w:val="24"/>
          <w:szCs w:val="24"/>
          <w:lang w:val="en-US"/>
        </w:rPr>
        <w:t xml:space="preserve">. </w:t>
      </w:r>
      <w:r w:rsidRPr="00133423">
        <w:rPr>
          <w:rFonts w:ascii="Times New Roman" w:hAnsi="Times New Roman"/>
          <w:sz w:val="24"/>
          <w:szCs w:val="24"/>
          <w:lang w:val="en-US"/>
        </w:rPr>
        <w:t>Response variable = life-satisfaction.</w:t>
      </w:r>
      <w:r w:rsidR="008C1A31" w:rsidRPr="00133423">
        <w:rPr>
          <w:rFonts w:ascii="Times New Roman" w:hAnsi="Times New Roman"/>
          <w:sz w:val="24"/>
          <w:szCs w:val="24"/>
          <w:lang w:val="en-US"/>
        </w:rPr>
        <w:t xml:space="preserve"> Asterisks: * </w:t>
      </w:r>
      <w:r w:rsidR="00FC7A37" w:rsidRPr="00133423">
        <w:rPr>
          <w:rFonts w:ascii="Times New Roman" w:hAnsi="Times New Roman"/>
          <w:sz w:val="24"/>
          <w:szCs w:val="24"/>
          <w:lang w:val="en-US"/>
        </w:rPr>
        <w:t xml:space="preserve">= </w:t>
      </w:r>
      <w:r w:rsidR="008C1A31" w:rsidRPr="00133423">
        <w:rPr>
          <w:rFonts w:ascii="Times New Roman" w:hAnsi="Times New Roman"/>
          <w:sz w:val="24"/>
          <w:szCs w:val="24"/>
          <w:lang w:val="en-US"/>
        </w:rPr>
        <w:t xml:space="preserve">p&lt;0.05; ** </w:t>
      </w:r>
      <w:r w:rsidR="00FC7A37" w:rsidRPr="00133423">
        <w:rPr>
          <w:rFonts w:ascii="Times New Roman" w:hAnsi="Times New Roman"/>
          <w:sz w:val="24"/>
          <w:szCs w:val="24"/>
          <w:lang w:val="en-US"/>
        </w:rPr>
        <w:t xml:space="preserve">= </w:t>
      </w:r>
      <w:r w:rsidR="008C1A31" w:rsidRPr="00133423">
        <w:rPr>
          <w:rFonts w:ascii="Times New Roman" w:hAnsi="Times New Roman"/>
          <w:sz w:val="24"/>
          <w:szCs w:val="24"/>
          <w:lang w:val="en-US"/>
        </w:rPr>
        <w:t xml:space="preserve">p&lt;0.01; *** </w:t>
      </w:r>
      <w:r w:rsidR="00FC7A37" w:rsidRPr="00133423">
        <w:rPr>
          <w:rFonts w:ascii="Times New Roman" w:hAnsi="Times New Roman"/>
          <w:sz w:val="24"/>
          <w:szCs w:val="24"/>
          <w:lang w:val="en-US"/>
        </w:rPr>
        <w:t xml:space="preserve">= </w:t>
      </w:r>
      <w:r w:rsidR="008C1A31" w:rsidRPr="00133423">
        <w:rPr>
          <w:rFonts w:ascii="Times New Roman" w:hAnsi="Times New Roman"/>
          <w:sz w:val="24"/>
          <w:szCs w:val="24"/>
          <w:lang w:val="en-US"/>
        </w:rPr>
        <w:t>p&lt;0.001.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85"/>
        <w:gridCol w:w="1186"/>
        <w:gridCol w:w="1185"/>
        <w:gridCol w:w="1186"/>
      </w:tblGrid>
      <w:tr w:rsidR="00635126" w:rsidRPr="00C52445" w:rsidTr="00C52445">
        <w:trPr>
          <w:trHeight w:val="503"/>
        </w:trPr>
        <w:tc>
          <w:tcPr>
            <w:tcW w:w="3828" w:type="dxa"/>
            <w:shd w:val="clear" w:color="auto" w:fill="auto"/>
            <w:noWrap/>
            <w:vAlign w:val="center"/>
            <w:hideMark/>
          </w:tcPr>
          <w:p w:rsidR="00B852A1" w:rsidRPr="00C52445" w:rsidRDefault="00B852A1" w:rsidP="00C52445">
            <w:pPr>
              <w:spacing w:after="0" w:line="240" w:lineRule="auto"/>
              <w:rPr>
                <w:rFonts w:ascii="Times New Roman" w:hAnsi="Times New Roman"/>
                <w:b/>
                <w:lang w:val="en-US"/>
              </w:rPr>
            </w:pPr>
            <w:r w:rsidRPr="00C52445">
              <w:rPr>
                <w:rFonts w:ascii="Times New Roman" w:hAnsi="Times New Roman"/>
                <w:b/>
                <w:lang w:val="en-US"/>
              </w:rPr>
              <w:t xml:space="preserve">Predictor </w:t>
            </w:r>
            <w:r w:rsidR="006A4656" w:rsidRPr="00C52445">
              <w:rPr>
                <w:rFonts w:ascii="Times New Roman" w:hAnsi="Times New Roman"/>
                <w:b/>
                <w:lang w:val="en-US"/>
              </w:rPr>
              <w:t>variables</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b/>
                <w:bCs/>
              </w:rPr>
            </w:pPr>
            <w:r w:rsidRPr="00C52445">
              <w:rPr>
                <w:rFonts w:ascii="Times New Roman" w:hAnsi="Times New Roman"/>
                <w:b/>
                <w:bCs/>
              </w:rPr>
              <w:t>OLS 1</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b/>
                <w:bCs/>
                <w:color w:val="FF0000"/>
              </w:rPr>
            </w:pPr>
            <w:r w:rsidRPr="00C52445">
              <w:rPr>
                <w:rFonts w:ascii="Times New Roman" w:hAnsi="Times New Roman"/>
                <w:b/>
                <w:bCs/>
              </w:rPr>
              <w:t>OLS 2</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b/>
                <w:bCs/>
                <w:color w:val="FF0000"/>
              </w:rPr>
            </w:pPr>
            <w:r w:rsidRPr="00C52445">
              <w:rPr>
                <w:rFonts w:ascii="Times New Roman" w:hAnsi="Times New Roman"/>
                <w:b/>
                <w:bCs/>
              </w:rPr>
              <w:t>OLS 3</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b/>
                <w:bCs/>
                <w:color w:val="FF0000"/>
              </w:rPr>
            </w:pPr>
            <w:r w:rsidRPr="00C52445">
              <w:rPr>
                <w:rFonts w:ascii="Times New Roman" w:hAnsi="Times New Roman"/>
                <w:b/>
                <w:bCs/>
              </w:rPr>
              <w:t>OLS 4</w:t>
            </w:r>
          </w:p>
        </w:tc>
      </w:tr>
      <w:tr w:rsidR="00302E85" w:rsidRPr="00C52445" w:rsidTr="00C52445">
        <w:trPr>
          <w:trHeight w:val="300"/>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b/>
              </w:rPr>
            </w:pPr>
            <w:r w:rsidRPr="00C52445">
              <w:rPr>
                <w:rFonts w:ascii="Times New Roman" w:hAnsi="Times New Roman"/>
                <w:b/>
              </w:rPr>
              <w:t>Species richness</w:t>
            </w:r>
          </w:p>
        </w:tc>
        <w:tc>
          <w:tcPr>
            <w:tcW w:w="4742" w:type="dxa"/>
            <w:gridSpan w:val="4"/>
            <w:shd w:val="clear" w:color="auto" w:fill="auto"/>
            <w:vAlign w:val="center"/>
          </w:tcPr>
          <w:p w:rsidR="00302E85" w:rsidRPr="00C52445" w:rsidRDefault="00302E85" w:rsidP="00C52445">
            <w:pPr>
              <w:spacing w:after="0" w:line="240" w:lineRule="auto"/>
              <w:jc w:val="center"/>
              <w:rPr>
                <w:rFonts w:ascii="Times New Roman" w:hAnsi="Times New Roman"/>
                <w:b/>
                <w:color w:val="000000"/>
              </w:rPr>
            </w:pPr>
          </w:p>
        </w:tc>
      </w:tr>
      <w:tr w:rsidR="00635126" w:rsidRPr="00C52445" w:rsidTr="00C52445">
        <w:trPr>
          <w:trHeight w:val="300"/>
        </w:trPr>
        <w:tc>
          <w:tcPr>
            <w:tcW w:w="3828" w:type="dxa"/>
            <w:shd w:val="clear" w:color="auto" w:fill="auto"/>
            <w:noWrap/>
            <w:vAlign w:val="center"/>
          </w:tcPr>
          <w:p w:rsidR="00125F51" w:rsidRPr="00C52445" w:rsidRDefault="00125F51" w:rsidP="00C52445">
            <w:pPr>
              <w:spacing w:after="0" w:line="240" w:lineRule="auto"/>
              <w:rPr>
                <w:rFonts w:ascii="Times New Roman" w:hAnsi="Times New Roman"/>
              </w:rPr>
            </w:pPr>
            <w:r w:rsidRPr="00C52445">
              <w:rPr>
                <w:rFonts w:ascii="Times New Roman" w:hAnsi="Times New Roman"/>
              </w:rPr>
              <w:t>Log bird species richness</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0.55</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(0.26)</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2.12</w:t>
            </w:r>
            <w:r w:rsidR="00FD1D5C" w:rsidRPr="00C52445">
              <w:rPr>
                <w:rFonts w:ascii="Times New Roman" w:hAnsi="Times New Roman"/>
              </w:rPr>
              <w:t>*</w:t>
            </w:r>
          </w:p>
        </w:tc>
        <w:tc>
          <w:tcPr>
            <w:tcW w:w="1186"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0.55</w:t>
            </w:r>
          </w:p>
          <w:p w:rsidR="00125F51" w:rsidRPr="00C52445" w:rsidRDefault="00125F51" w:rsidP="00C52445">
            <w:pPr>
              <w:spacing w:after="0" w:line="240" w:lineRule="auto"/>
              <w:jc w:val="center"/>
              <w:rPr>
                <w:rFonts w:ascii="Times New Roman" w:hAnsi="Times New Roman"/>
                <w:color w:val="000000"/>
              </w:rPr>
            </w:pPr>
            <w:r w:rsidRPr="00C52445">
              <w:rPr>
                <w:rFonts w:ascii="Times New Roman" w:hAnsi="Times New Roman"/>
              </w:rPr>
              <w:t>(0.25) 2.17*</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0.57</w:t>
            </w:r>
          </w:p>
          <w:p w:rsidR="00125F51" w:rsidRPr="00C52445" w:rsidRDefault="00721549" w:rsidP="00C52445">
            <w:pPr>
              <w:spacing w:after="0" w:line="240" w:lineRule="auto"/>
              <w:jc w:val="center"/>
              <w:rPr>
                <w:rFonts w:ascii="Times New Roman" w:hAnsi="Times New Roman"/>
                <w:color w:val="FF0000"/>
              </w:rPr>
            </w:pPr>
            <w:r w:rsidRPr="00C52445">
              <w:rPr>
                <w:rFonts w:ascii="Times New Roman" w:hAnsi="Times New Roman"/>
              </w:rPr>
              <w:t>(0.28) 2.05*</w:t>
            </w:r>
          </w:p>
        </w:tc>
        <w:tc>
          <w:tcPr>
            <w:tcW w:w="1186" w:type="dxa"/>
            <w:shd w:val="clear" w:color="auto" w:fill="auto"/>
            <w:vAlign w:val="center"/>
          </w:tcPr>
          <w:p w:rsidR="0002332E" w:rsidRPr="00C52445" w:rsidRDefault="0002332E" w:rsidP="00C52445">
            <w:pPr>
              <w:spacing w:after="0" w:line="240" w:lineRule="auto"/>
              <w:jc w:val="center"/>
              <w:rPr>
                <w:rFonts w:ascii="Times New Roman" w:hAnsi="Times New Roman"/>
              </w:rPr>
            </w:pPr>
            <w:r w:rsidRPr="00C52445">
              <w:rPr>
                <w:rFonts w:ascii="Times New Roman" w:hAnsi="Times New Roman"/>
              </w:rPr>
              <w:t>0.53</w:t>
            </w:r>
          </w:p>
          <w:p w:rsidR="00125F51" w:rsidRPr="00C52445" w:rsidRDefault="0002332E" w:rsidP="00C52445">
            <w:pPr>
              <w:spacing w:after="0" w:line="240" w:lineRule="auto"/>
              <w:jc w:val="center"/>
              <w:rPr>
                <w:rFonts w:ascii="Times New Roman" w:hAnsi="Times New Roman"/>
              </w:rPr>
            </w:pPr>
            <w:r w:rsidRPr="00C52445">
              <w:rPr>
                <w:rFonts w:ascii="Times New Roman" w:hAnsi="Times New Roman"/>
              </w:rPr>
              <w:t>(0.26) 2.06*</w:t>
            </w:r>
          </w:p>
        </w:tc>
      </w:tr>
      <w:tr w:rsidR="00635126" w:rsidRPr="00C52445" w:rsidTr="00C52445">
        <w:trPr>
          <w:trHeight w:val="300"/>
        </w:trPr>
        <w:tc>
          <w:tcPr>
            <w:tcW w:w="3828" w:type="dxa"/>
            <w:shd w:val="clear" w:color="auto" w:fill="auto"/>
            <w:noWrap/>
            <w:vAlign w:val="center"/>
          </w:tcPr>
          <w:p w:rsidR="00125F51" w:rsidRPr="00C52445" w:rsidRDefault="00125F51" w:rsidP="00C52445">
            <w:pPr>
              <w:spacing w:after="0" w:line="240" w:lineRule="auto"/>
              <w:rPr>
                <w:rFonts w:ascii="Times New Roman" w:hAnsi="Times New Roman"/>
                <w:lang w:val="en-US"/>
              </w:rPr>
            </w:pPr>
            <w:r w:rsidRPr="00C52445">
              <w:rPr>
                <w:rFonts w:ascii="Times New Roman" w:hAnsi="Times New Roman"/>
                <w:lang w:val="en-US"/>
              </w:rPr>
              <w:t>Log mammal species richness (all)</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-0.11 (0.11)</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-0.97</w:t>
            </w:r>
          </w:p>
        </w:tc>
        <w:tc>
          <w:tcPr>
            <w:tcW w:w="1186"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w:t>
            </w:r>
          </w:p>
        </w:tc>
        <w:tc>
          <w:tcPr>
            <w:tcW w:w="1186"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 xml:space="preserve">Log </w:t>
            </w:r>
            <w:r w:rsidR="00966832" w:rsidRPr="00C52445">
              <w:rPr>
                <w:rFonts w:ascii="Times New Roman" w:hAnsi="Times New Roman"/>
                <w:lang w:val="en-US"/>
              </w:rPr>
              <w:t>m</w:t>
            </w:r>
            <w:r w:rsidRPr="00C52445">
              <w:rPr>
                <w:rFonts w:ascii="Times New Roman" w:hAnsi="Times New Roman"/>
                <w:lang w:val="en-US"/>
              </w:rPr>
              <w:t>ammal species richness (no bats)</w:t>
            </w:r>
          </w:p>
        </w:tc>
        <w:tc>
          <w:tcPr>
            <w:tcW w:w="1185" w:type="dxa"/>
            <w:shd w:val="clear" w:color="auto" w:fill="auto"/>
            <w:vAlign w:val="center"/>
          </w:tcPr>
          <w:p w:rsidR="00B852A1" w:rsidRPr="00C52445" w:rsidRDefault="00360072" w:rsidP="00C52445">
            <w:pPr>
              <w:spacing w:after="0" w:line="240" w:lineRule="auto"/>
              <w:jc w:val="center"/>
              <w:rPr>
                <w:rFonts w:ascii="Times New Roman" w:hAnsi="Times New Roman"/>
              </w:rPr>
            </w:pPr>
            <w:r w:rsidRPr="00C52445">
              <w:rPr>
                <w:rFonts w:ascii="Times New Roman" w:hAnsi="Times New Roman"/>
              </w:rPr>
              <w:t>-</w:t>
            </w:r>
          </w:p>
        </w:tc>
        <w:tc>
          <w:tcPr>
            <w:tcW w:w="1186" w:type="dxa"/>
            <w:shd w:val="clear" w:color="auto" w:fill="auto"/>
            <w:vAlign w:val="center"/>
          </w:tcPr>
          <w:p w:rsidR="0048133A" w:rsidRPr="00C52445" w:rsidRDefault="00360072" w:rsidP="00C52445">
            <w:pPr>
              <w:spacing w:after="0" w:line="240" w:lineRule="auto"/>
              <w:jc w:val="center"/>
              <w:rPr>
                <w:rFonts w:ascii="Times New Roman" w:hAnsi="Times New Roman"/>
              </w:rPr>
            </w:pPr>
            <w:r w:rsidRPr="00C52445">
              <w:rPr>
                <w:rFonts w:ascii="Times New Roman" w:hAnsi="Times New Roman"/>
              </w:rPr>
              <w:t>-0.</w:t>
            </w:r>
            <w:r w:rsidR="00424CAB" w:rsidRPr="00C52445">
              <w:rPr>
                <w:rFonts w:ascii="Times New Roman" w:hAnsi="Times New Roman"/>
              </w:rPr>
              <w:t>10</w:t>
            </w:r>
          </w:p>
          <w:p w:rsidR="00360072" w:rsidRPr="00C52445" w:rsidRDefault="00360072" w:rsidP="00C52445">
            <w:pPr>
              <w:spacing w:after="0" w:line="240" w:lineRule="auto"/>
              <w:jc w:val="center"/>
              <w:rPr>
                <w:rFonts w:ascii="Times New Roman" w:hAnsi="Times New Roman"/>
              </w:rPr>
            </w:pPr>
            <w:r w:rsidRPr="00C52445">
              <w:rPr>
                <w:rFonts w:ascii="Times New Roman" w:hAnsi="Times New Roman"/>
              </w:rPr>
              <w:t>(0.0</w:t>
            </w:r>
            <w:r w:rsidR="0048133A" w:rsidRPr="00C52445">
              <w:rPr>
                <w:rFonts w:ascii="Times New Roman" w:hAnsi="Times New Roman"/>
              </w:rPr>
              <w:t>8</w:t>
            </w:r>
            <w:r w:rsidRPr="00C52445">
              <w:rPr>
                <w:rFonts w:ascii="Times New Roman" w:hAnsi="Times New Roman"/>
              </w:rPr>
              <w:t>)</w:t>
            </w:r>
          </w:p>
          <w:p w:rsidR="00B852A1" w:rsidRPr="00C52445" w:rsidRDefault="00360072" w:rsidP="00C52445">
            <w:pPr>
              <w:spacing w:after="0" w:line="240" w:lineRule="auto"/>
              <w:jc w:val="center"/>
              <w:rPr>
                <w:rFonts w:ascii="Times New Roman" w:hAnsi="Times New Roman"/>
              </w:rPr>
            </w:pPr>
            <w:r w:rsidRPr="00C52445">
              <w:rPr>
                <w:rFonts w:ascii="Times New Roman" w:hAnsi="Times New Roman"/>
              </w:rPr>
              <w:t>-1.2</w:t>
            </w:r>
            <w:r w:rsidR="00424CAB" w:rsidRPr="00C52445">
              <w:rPr>
                <w:rFonts w:ascii="Times New Roman" w:hAnsi="Times New Roman"/>
              </w:rPr>
              <w:t>5</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 xml:space="preserve">Log </w:t>
            </w:r>
            <w:r w:rsidR="00966832" w:rsidRPr="00C52445">
              <w:rPr>
                <w:rFonts w:ascii="Times New Roman" w:hAnsi="Times New Roman"/>
                <w:lang w:val="en-US"/>
              </w:rPr>
              <w:t>m</w:t>
            </w:r>
            <w:r w:rsidRPr="00C52445">
              <w:rPr>
                <w:rFonts w:ascii="Times New Roman" w:hAnsi="Times New Roman"/>
                <w:lang w:val="en-US"/>
              </w:rPr>
              <w:t xml:space="preserve">egafauna </w:t>
            </w:r>
            <w:r w:rsidR="00966832" w:rsidRPr="00C52445">
              <w:rPr>
                <w:rFonts w:ascii="Times New Roman" w:hAnsi="Times New Roman"/>
                <w:lang w:val="en-US"/>
              </w:rPr>
              <w:t>s</w:t>
            </w:r>
            <w:r w:rsidRPr="00C52445">
              <w:rPr>
                <w:rFonts w:ascii="Times New Roman" w:hAnsi="Times New Roman"/>
                <w:lang w:val="en-US"/>
              </w:rPr>
              <w:t xml:space="preserve">pecies </w:t>
            </w:r>
            <w:r w:rsidR="00966832" w:rsidRPr="00C52445">
              <w:rPr>
                <w:rFonts w:ascii="Times New Roman" w:hAnsi="Times New Roman"/>
                <w:lang w:val="en-US"/>
              </w:rPr>
              <w:t>r</w:t>
            </w:r>
            <w:r w:rsidRPr="00C52445">
              <w:rPr>
                <w:rFonts w:ascii="Times New Roman" w:hAnsi="Times New Roman"/>
                <w:lang w:val="en-US"/>
              </w:rPr>
              <w:t>ichness (&gt;44kg)</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lang w:val="en-US"/>
              </w:rPr>
            </w:pPr>
            <w:r w:rsidRPr="00C52445">
              <w:rPr>
                <w:rFonts w:ascii="Times New Roman" w:hAnsi="Times New Roman"/>
                <w:lang w:val="en-US"/>
              </w:rPr>
              <w:t>-</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lang w:val="en-US"/>
              </w:rPr>
            </w:pPr>
            <w:r w:rsidRPr="00C52445">
              <w:rPr>
                <w:rFonts w:ascii="Times New Roman" w:hAnsi="Times New Roman"/>
                <w:lang w:val="en-US"/>
              </w:rPr>
              <w:t>-</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-0.07</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(0.10)</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-0.68</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 xml:space="preserve">Log </w:t>
            </w:r>
            <w:r w:rsidR="00966832" w:rsidRPr="00C52445">
              <w:rPr>
                <w:rFonts w:ascii="Times New Roman" w:hAnsi="Times New Roman"/>
                <w:lang w:val="en-US"/>
              </w:rPr>
              <w:t>m</w:t>
            </w:r>
            <w:r w:rsidRPr="00C52445">
              <w:rPr>
                <w:rFonts w:ascii="Times New Roman" w:hAnsi="Times New Roman"/>
                <w:lang w:val="en-US"/>
              </w:rPr>
              <w:t xml:space="preserve">egafauna </w:t>
            </w:r>
            <w:r w:rsidR="00966832" w:rsidRPr="00C52445">
              <w:rPr>
                <w:rFonts w:ascii="Times New Roman" w:hAnsi="Times New Roman"/>
                <w:lang w:val="en-US"/>
              </w:rPr>
              <w:t>s</w:t>
            </w:r>
            <w:r w:rsidRPr="00C52445">
              <w:rPr>
                <w:rFonts w:ascii="Times New Roman" w:hAnsi="Times New Roman"/>
                <w:lang w:val="en-US"/>
              </w:rPr>
              <w:t xml:space="preserve">pecies </w:t>
            </w:r>
            <w:r w:rsidR="00966832" w:rsidRPr="00C52445">
              <w:rPr>
                <w:rFonts w:ascii="Times New Roman" w:hAnsi="Times New Roman"/>
                <w:lang w:val="en-US"/>
              </w:rPr>
              <w:t>r</w:t>
            </w:r>
            <w:r w:rsidRPr="00C52445">
              <w:rPr>
                <w:rFonts w:ascii="Times New Roman" w:hAnsi="Times New Roman"/>
                <w:lang w:val="en-US"/>
              </w:rPr>
              <w:t>ichness (&gt;0.5kg)</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lang w:val="en-US"/>
              </w:rPr>
            </w:pPr>
            <w:r w:rsidRPr="00C52445">
              <w:rPr>
                <w:rFonts w:ascii="Times New Roman" w:hAnsi="Times New Roman"/>
                <w:lang w:val="en-US"/>
              </w:rPr>
              <w:t>-</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lang w:val="en-US"/>
              </w:rPr>
            </w:pPr>
            <w:r w:rsidRPr="00C52445">
              <w:rPr>
                <w:rFonts w:ascii="Times New Roman" w:hAnsi="Times New Roman"/>
                <w:lang w:val="en-US"/>
              </w:rPr>
              <w:t>-</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lang w:val="en-US"/>
              </w:rPr>
            </w:pPr>
            <w:r w:rsidRPr="00C52445">
              <w:rPr>
                <w:rFonts w:ascii="Times New Roman" w:hAnsi="Times New Roman"/>
                <w:lang w:val="en-US"/>
              </w:rPr>
              <w:t>-</w:t>
            </w:r>
          </w:p>
        </w:tc>
        <w:tc>
          <w:tcPr>
            <w:tcW w:w="1186" w:type="dxa"/>
            <w:shd w:val="clear" w:color="auto" w:fill="auto"/>
            <w:vAlign w:val="center"/>
          </w:tcPr>
          <w:p w:rsidR="0002332E" w:rsidRPr="00C52445" w:rsidRDefault="0002332E" w:rsidP="00C52445">
            <w:pPr>
              <w:spacing w:after="0" w:line="240" w:lineRule="auto"/>
              <w:jc w:val="center"/>
              <w:rPr>
                <w:rFonts w:ascii="Times New Roman" w:hAnsi="Times New Roman"/>
              </w:rPr>
            </w:pPr>
            <w:r w:rsidRPr="00C52445">
              <w:rPr>
                <w:rFonts w:ascii="Times New Roman" w:hAnsi="Times New Roman"/>
              </w:rPr>
              <w:t>-0.03 (0.05)</w:t>
            </w:r>
          </w:p>
          <w:p w:rsidR="00B852A1" w:rsidRPr="00C52445" w:rsidRDefault="0002332E" w:rsidP="00C52445">
            <w:pPr>
              <w:spacing w:after="0" w:line="240" w:lineRule="auto"/>
              <w:jc w:val="center"/>
              <w:rPr>
                <w:rFonts w:ascii="Times New Roman" w:hAnsi="Times New Roman"/>
              </w:rPr>
            </w:pPr>
            <w:r w:rsidRPr="00C52445">
              <w:rPr>
                <w:rFonts w:ascii="Times New Roman" w:hAnsi="Times New Roman"/>
              </w:rPr>
              <w:t>-0.57</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 xml:space="preserve">Log </w:t>
            </w:r>
            <w:r w:rsidR="00966832" w:rsidRPr="00C52445">
              <w:rPr>
                <w:rFonts w:ascii="Times New Roman" w:hAnsi="Times New Roman"/>
                <w:lang w:val="en-US"/>
              </w:rPr>
              <w:t>t</w:t>
            </w:r>
            <w:r w:rsidRPr="00C52445">
              <w:rPr>
                <w:rFonts w:ascii="Times New Roman" w:hAnsi="Times New Roman"/>
                <w:lang w:val="en-US"/>
              </w:rPr>
              <w:t>ree species richness</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-0.01</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(0.1</w:t>
            </w:r>
            <w:r w:rsidR="005E75A0" w:rsidRPr="00C52445">
              <w:rPr>
                <w:rFonts w:ascii="Times New Roman" w:hAnsi="Times New Roman"/>
              </w:rPr>
              <w:t>0</w:t>
            </w:r>
            <w:r w:rsidRPr="00C52445">
              <w:rPr>
                <w:rFonts w:ascii="Times New Roman" w:hAnsi="Times New Roman"/>
              </w:rPr>
              <w:t>)</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-0.03</w:t>
            </w:r>
          </w:p>
        </w:tc>
        <w:tc>
          <w:tcPr>
            <w:tcW w:w="1186" w:type="dxa"/>
            <w:shd w:val="clear" w:color="auto" w:fill="auto"/>
            <w:vAlign w:val="center"/>
          </w:tcPr>
          <w:p w:rsidR="00424CAB" w:rsidRPr="00C52445" w:rsidRDefault="00B852A1" w:rsidP="00C52445">
            <w:pPr>
              <w:spacing w:after="0" w:line="240" w:lineRule="auto"/>
              <w:jc w:val="center"/>
              <w:rPr>
                <w:rFonts w:ascii="Times New Roman" w:hAnsi="Times New Roman"/>
                <w:color w:val="000000"/>
              </w:rPr>
            </w:pPr>
            <w:r w:rsidRPr="00C52445">
              <w:rPr>
                <w:rFonts w:ascii="Times New Roman" w:hAnsi="Times New Roman"/>
                <w:color w:val="000000"/>
              </w:rPr>
              <w:t>-0.0</w:t>
            </w:r>
            <w:r w:rsidR="00424CAB" w:rsidRPr="00C52445">
              <w:rPr>
                <w:rFonts w:ascii="Times New Roman" w:hAnsi="Times New Roman"/>
                <w:color w:val="000000"/>
              </w:rPr>
              <w:t>1</w:t>
            </w:r>
          </w:p>
          <w:p w:rsidR="00B852A1" w:rsidRPr="00C52445" w:rsidRDefault="00B852A1" w:rsidP="00C52445">
            <w:pPr>
              <w:spacing w:after="0" w:line="240" w:lineRule="auto"/>
              <w:jc w:val="center"/>
              <w:rPr>
                <w:rFonts w:ascii="Times New Roman" w:hAnsi="Times New Roman"/>
                <w:color w:val="000000"/>
              </w:rPr>
            </w:pPr>
            <w:r w:rsidRPr="00C52445">
              <w:rPr>
                <w:rFonts w:ascii="Times New Roman" w:hAnsi="Times New Roman"/>
                <w:color w:val="000000"/>
              </w:rPr>
              <w:t>(0.1</w:t>
            </w:r>
            <w:r w:rsidR="00424CAB" w:rsidRPr="00C52445">
              <w:rPr>
                <w:rFonts w:ascii="Times New Roman" w:hAnsi="Times New Roman"/>
                <w:color w:val="000000"/>
              </w:rPr>
              <w:t>0</w:t>
            </w:r>
            <w:r w:rsidRPr="00C52445">
              <w:rPr>
                <w:rFonts w:ascii="Times New Roman" w:hAnsi="Times New Roman"/>
                <w:color w:val="000000"/>
              </w:rPr>
              <w:t>)</w:t>
            </w:r>
          </w:p>
          <w:p w:rsidR="00B852A1" w:rsidRPr="00C52445" w:rsidRDefault="00B852A1" w:rsidP="00C52445">
            <w:pPr>
              <w:spacing w:after="0" w:line="240" w:lineRule="auto"/>
              <w:jc w:val="center"/>
              <w:rPr>
                <w:rFonts w:ascii="Times New Roman" w:hAnsi="Times New Roman"/>
                <w:color w:val="000000"/>
              </w:rPr>
            </w:pPr>
            <w:r w:rsidRPr="00C52445">
              <w:rPr>
                <w:rFonts w:ascii="Times New Roman" w:hAnsi="Times New Roman"/>
                <w:color w:val="000000"/>
              </w:rPr>
              <w:t>-0.0</w:t>
            </w:r>
            <w:r w:rsidR="00424CAB" w:rsidRPr="00C52445">
              <w:rPr>
                <w:rFonts w:ascii="Times New Roman" w:hAnsi="Times New Roman"/>
                <w:color w:val="000000"/>
              </w:rPr>
              <w:t>5</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-0.02</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(0.10)</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-0.12</w:t>
            </w:r>
          </w:p>
        </w:tc>
        <w:tc>
          <w:tcPr>
            <w:tcW w:w="1186" w:type="dxa"/>
            <w:shd w:val="clear" w:color="auto" w:fill="auto"/>
            <w:vAlign w:val="center"/>
          </w:tcPr>
          <w:p w:rsidR="0002332E" w:rsidRPr="00C52445" w:rsidRDefault="0002332E" w:rsidP="00C52445">
            <w:pPr>
              <w:spacing w:after="0" w:line="240" w:lineRule="auto"/>
              <w:jc w:val="center"/>
              <w:rPr>
                <w:rFonts w:ascii="Times New Roman" w:hAnsi="Times New Roman"/>
              </w:rPr>
            </w:pPr>
            <w:r w:rsidRPr="00C52445">
              <w:rPr>
                <w:rFonts w:ascii="Times New Roman" w:hAnsi="Times New Roman"/>
              </w:rPr>
              <w:t>-0.02</w:t>
            </w:r>
          </w:p>
          <w:p w:rsidR="0002332E" w:rsidRPr="00C52445" w:rsidRDefault="0002332E" w:rsidP="00C52445">
            <w:pPr>
              <w:spacing w:after="0" w:line="240" w:lineRule="auto"/>
              <w:jc w:val="center"/>
              <w:rPr>
                <w:rFonts w:ascii="Times New Roman" w:hAnsi="Times New Roman"/>
              </w:rPr>
            </w:pPr>
            <w:r w:rsidRPr="00C52445">
              <w:rPr>
                <w:rFonts w:ascii="Times New Roman" w:hAnsi="Times New Roman"/>
              </w:rPr>
              <w:t>(0.10)</w:t>
            </w:r>
          </w:p>
          <w:p w:rsidR="00B852A1" w:rsidRPr="00C52445" w:rsidRDefault="0002332E" w:rsidP="00C52445">
            <w:pPr>
              <w:spacing w:after="0" w:line="240" w:lineRule="auto"/>
              <w:jc w:val="center"/>
              <w:rPr>
                <w:rFonts w:ascii="Times New Roman" w:hAnsi="Times New Roman"/>
              </w:rPr>
            </w:pPr>
            <w:r w:rsidRPr="00C52445">
              <w:rPr>
                <w:rFonts w:ascii="Times New Roman" w:hAnsi="Times New Roman"/>
              </w:rPr>
              <w:t>-0.13</w:t>
            </w:r>
          </w:p>
        </w:tc>
      </w:tr>
      <w:tr w:rsidR="00056ED4" w:rsidRPr="00C52445" w:rsidTr="00C52445">
        <w:trPr>
          <w:trHeight w:val="300"/>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b/>
              </w:rPr>
            </w:pPr>
            <w:r w:rsidRPr="00C52445">
              <w:rPr>
                <w:rFonts w:ascii="Times New Roman" w:hAnsi="Times New Roman"/>
                <w:b/>
              </w:rPr>
              <w:t>Other nature characteristics</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000000"/>
              </w:rPr>
            </w:pP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b/>
                <w:lang w:val="en-US"/>
              </w:rPr>
            </w:pPr>
            <w:r w:rsidRPr="00C52445">
              <w:rPr>
                <w:rFonts w:ascii="Times New Roman" w:hAnsi="Times New Roman"/>
                <w:lang w:val="en-US"/>
              </w:rPr>
              <w:t xml:space="preserve">Landscape heterogeneity </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-0.19 (0.23)</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-0.82</w:t>
            </w:r>
          </w:p>
        </w:tc>
        <w:tc>
          <w:tcPr>
            <w:tcW w:w="1186" w:type="dxa"/>
            <w:shd w:val="clear" w:color="auto" w:fill="auto"/>
            <w:vAlign w:val="center"/>
          </w:tcPr>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-0.19 (0.23)</w:t>
            </w:r>
          </w:p>
          <w:p w:rsidR="00B852A1" w:rsidRPr="00C52445" w:rsidRDefault="00424CAB" w:rsidP="00C52445">
            <w:pPr>
              <w:spacing w:after="0" w:line="240" w:lineRule="auto"/>
              <w:jc w:val="center"/>
              <w:rPr>
                <w:rFonts w:ascii="Times New Roman" w:hAnsi="Times New Roman"/>
              </w:rPr>
            </w:pPr>
            <w:r w:rsidRPr="00C52445">
              <w:rPr>
                <w:rFonts w:ascii="Times New Roman" w:hAnsi="Times New Roman"/>
              </w:rPr>
              <w:t>-0.84</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-0.19 (0.23)</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-0.81</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-0.19 (0.23)</w:t>
            </w:r>
          </w:p>
          <w:p w:rsidR="00B852A1" w:rsidRPr="00C52445" w:rsidRDefault="00D652BD" w:rsidP="00C52445">
            <w:pPr>
              <w:spacing w:after="0" w:line="240" w:lineRule="auto"/>
              <w:jc w:val="center"/>
              <w:rPr>
                <w:rFonts w:ascii="Times New Roman" w:hAnsi="Times New Roman"/>
              </w:rPr>
            </w:pPr>
            <w:r w:rsidRPr="00C52445">
              <w:rPr>
                <w:rFonts w:ascii="Times New Roman" w:hAnsi="Times New Roman"/>
              </w:rPr>
              <w:t>-0.80</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b/>
              </w:rPr>
            </w:pPr>
            <w:r w:rsidRPr="00C52445">
              <w:rPr>
                <w:rFonts w:ascii="Times New Roman" w:hAnsi="Times New Roman"/>
              </w:rPr>
              <w:t>Topographic heterogeneity</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0.01</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lastRenderedPageBreak/>
              <w:t>(0.01)</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0.18</w:t>
            </w:r>
          </w:p>
        </w:tc>
        <w:tc>
          <w:tcPr>
            <w:tcW w:w="1186" w:type="dxa"/>
            <w:shd w:val="clear" w:color="auto" w:fill="auto"/>
            <w:vAlign w:val="center"/>
          </w:tcPr>
          <w:p w:rsidR="00FF4907" w:rsidRPr="00C52445" w:rsidRDefault="00FF4907" w:rsidP="00C52445">
            <w:pPr>
              <w:spacing w:after="0" w:line="240" w:lineRule="auto"/>
              <w:jc w:val="center"/>
              <w:rPr>
                <w:rFonts w:ascii="Times New Roman" w:hAnsi="Times New Roman"/>
              </w:rPr>
            </w:pPr>
            <w:r w:rsidRPr="00C52445">
              <w:rPr>
                <w:rFonts w:ascii="Times New Roman" w:hAnsi="Times New Roman"/>
              </w:rPr>
              <w:lastRenderedPageBreak/>
              <w:t>0.01</w:t>
            </w:r>
          </w:p>
          <w:p w:rsidR="00FF4907" w:rsidRPr="00C52445" w:rsidRDefault="00FF4907" w:rsidP="00C52445">
            <w:pPr>
              <w:spacing w:after="0" w:line="240" w:lineRule="auto"/>
              <w:jc w:val="center"/>
              <w:rPr>
                <w:rFonts w:ascii="Times New Roman" w:hAnsi="Times New Roman"/>
              </w:rPr>
            </w:pPr>
            <w:r w:rsidRPr="00C52445">
              <w:rPr>
                <w:rFonts w:ascii="Times New Roman" w:hAnsi="Times New Roman"/>
              </w:rPr>
              <w:lastRenderedPageBreak/>
              <w:t>(0.01)</w:t>
            </w:r>
          </w:p>
          <w:p w:rsidR="00B852A1" w:rsidRPr="00C52445" w:rsidRDefault="00424CAB" w:rsidP="00C52445">
            <w:pPr>
              <w:spacing w:after="0" w:line="240" w:lineRule="auto"/>
              <w:jc w:val="center"/>
              <w:rPr>
                <w:rFonts w:ascii="Times New Roman" w:hAnsi="Times New Roman"/>
              </w:rPr>
            </w:pPr>
            <w:r w:rsidRPr="00C52445">
              <w:rPr>
                <w:rFonts w:ascii="Times New Roman" w:hAnsi="Times New Roman"/>
              </w:rPr>
              <w:t>0.17</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lastRenderedPageBreak/>
              <w:t>0.01</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lastRenderedPageBreak/>
              <w:t>(0.01)</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0.14</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lastRenderedPageBreak/>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lastRenderedPageBreak/>
              <w:t>(0.01)</w:t>
            </w:r>
          </w:p>
          <w:p w:rsidR="00B852A1" w:rsidRPr="00C52445" w:rsidRDefault="00D652BD" w:rsidP="00C52445">
            <w:pPr>
              <w:spacing w:after="0" w:line="240" w:lineRule="auto"/>
              <w:jc w:val="center"/>
              <w:rPr>
                <w:rFonts w:ascii="Times New Roman" w:hAnsi="Times New Roman"/>
              </w:rPr>
            </w:pPr>
            <w:r w:rsidRPr="00C52445">
              <w:rPr>
                <w:rFonts w:ascii="Times New Roman" w:hAnsi="Times New Roman"/>
              </w:rPr>
              <w:t>0.11</w:t>
            </w:r>
          </w:p>
        </w:tc>
      </w:tr>
      <w:tr w:rsidR="00635126" w:rsidRPr="00C52445" w:rsidTr="00C52445">
        <w:trPr>
          <w:trHeight w:val="300"/>
        </w:trPr>
        <w:tc>
          <w:tcPr>
            <w:tcW w:w="3828" w:type="dxa"/>
            <w:shd w:val="clear" w:color="auto" w:fill="auto"/>
            <w:noWrap/>
            <w:vAlign w:val="center"/>
          </w:tcPr>
          <w:p w:rsidR="00424CAB" w:rsidRPr="00C52445" w:rsidRDefault="00424CAB" w:rsidP="00C52445">
            <w:pPr>
              <w:spacing w:after="0" w:line="240" w:lineRule="auto"/>
              <w:rPr>
                <w:rFonts w:ascii="Times New Roman" w:hAnsi="Times New Roman"/>
              </w:rPr>
            </w:pPr>
            <w:r w:rsidRPr="00C52445">
              <w:rPr>
                <w:rFonts w:ascii="Times New Roman" w:hAnsi="Times New Roman"/>
              </w:rPr>
              <w:lastRenderedPageBreak/>
              <w:t>Green space cover</w:t>
            </w:r>
          </w:p>
        </w:tc>
        <w:tc>
          <w:tcPr>
            <w:tcW w:w="1185" w:type="dxa"/>
            <w:shd w:val="clear" w:color="auto" w:fill="auto"/>
            <w:vAlign w:val="center"/>
          </w:tcPr>
          <w:p w:rsidR="00FF7FFB" w:rsidRPr="00C52445" w:rsidRDefault="00FF7FFB" w:rsidP="00C52445">
            <w:pPr>
              <w:spacing w:after="0" w:line="240" w:lineRule="auto"/>
              <w:jc w:val="center"/>
              <w:rPr>
                <w:rFonts w:ascii="Times New Roman" w:hAnsi="Times New Roman"/>
              </w:rPr>
            </w:pPr>
            <w:r w:rsidRPr="00C52445">
              <w:rPr>
                <w:rFonts w:ascii="Times New Roman" w:hAnsi="Times New Roman"/>
              </w:rPr>
              <w:t>-0.01 (0.01)</w:t>
            </w:r>
          </w:p>
          <w:p w:rsidR="00424CAB" w:rsidRPr="00C52445" w:rsidRDefault="00125F51" w:rsidP="00C52445">
            <w:pPr>
              <w:spacing w:after="0" w:line="240" w:lineRule="auto"/>
              <w:jc w:val="center"/>
              <w:rPr>
                <w:rFonts w:ascii="Times New Roman" w:hAnsi="Times New Roman"/>
              </w:rPr>
            </w:pPr>
            <w:r w:rsidRPr="00C52445">
              <w:rPr>
                <w:rFonts w:ascii="Times New Roman" w:hAnsi="Times New Roman"/>
              </w:rPr>
              <w:t>-0.24</w:t>
            </w:r>
          </w:p>
        </w:tc>
        <w:tc>
          <w:tcPr>
            <w:tcW w:w="1186" w:type="dxa"/>
            <w:shd w:val="clear" w:color="auto" w:fill="auto"/>
            <w:vAlign w:val="center"/>
          </w:tcPr>
          <w:p w:rsidR="00FF7FFB" w:rsidRPr="00C52445" w:rsidRDefault="00FF7FFB" w:rsidP="00C52445">
            <w:pPr>
              <w:spacing w:after="0" w:line="240" w:lineRule="auto"/>
              <w:jc w:val="center"/>
              <w:rPr>
                <w:rFonts w:ascii="Times New Roman" w:hAnsi="Times New Roman"/>
              </w:rPr>
            </w:pPr>
            <w:r w:rsidRPr="00C52445">
              <w:rPr>
                <w:rFonts w:ascii="Times New Roman" w:hAnsi="Times New Roman"/>
              </w:rPr>
              <w:t>-0.01 (0.01)</w:t>
            </w:r>
          </w:p>
          <w:p w:rsidR="00424CAB" w:rsidRPr="00C52445" w:rsidRDefault="00125F51" w:rsidP="00C52445">
            <w:pPr>
              <w:spacing w:after="0" w:line="240" w:lineRule="auto"/>
              <w:jc w:val="center"/>
              <w:rPr>
                <w:rFonts w:ascii="Times New Roman" w:hAnsi="Times New Roman"/>
                <w:color w:val="FF0000"/>
              </w:rPr>
            </w:pPr>
            <w:r w:rsidRPr="00C52445">
              <w:rPr>
                <w:rFonts w:ascii="Times New Roman" w:hAnsi="Times New Roman"/>
              </w:rPr>
              <w:t>-0.23</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-0.01 (0.01)</w:t>
            </w:r>
          </w:p>
          <w:p w:rsidR="00424CAB" w:rsidRPr="00C52445" w:rsidRDefault="00721549" w:rsidP="00C52445">
            <w:pPr>
              <w:spacing w:after="0" w:line="240" w:lineRule="auto"/>
              <w:jc w:val="center"/>
              <w:rPr>
                <w:rFonts w:ascii="Times New Roman" w:hAnsi="Times New Roman"/>
              </w:rPr>
            </w:pPr>
            <w:r w:rsidRPr="00C52445">
              <w:rPr>
                <w:rFonts w:ascii="Times New Roman" w:hAnsi="Times New Roman"/>
              </w:rPr>
              <w:t>-0.2</w:t>
            </w:r>
            <w:r w:rsidR="00FF4907" w:rsidRPr="00C52445">
              <w:rPr>
                <w:rFonts w:ascii="Times New Roman" w:hAnsi="Times New Roman"/>
              </w:rPr>
              <w:t>0</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 (0.01)</w:t>
            </w:r>
          </w:p>
          <w:p w:rsidR="00424CAB" w:rsidRPr="00C52445" w:rsidRDefault="00D652BD" w:rsidP="00C52445">
            <w:pPr>
              <w:spacing w:after="0" w:line="240" w:lineRule="auto"/>
              <w:jc w:val="center"/>
              <w:rPr>
                <w:rFonts w:ascii="Times New Roman" w:hAnsi="Times New Roman"/>
              </w:rPr>
            </w:pPr>
            <w:r w:rsidRPr="00C52445">
              <w:rPr>
                <w:rFonts w:ascii="Times New Roman" w:hAnsi="Times New Roman"/>
              </w:rPr>
              <w:t>-0.21</w:t>
            </w:r>
          </w:p>
        </w:tc>
      </w:tr>
      <w:tr w:rsidR="00635126" w:rsidRPr="00C52445" w:rsidTr="00C52445">
        <w:trPr>
          <w:trHeight w:val="300"/>
        </w:trPr>
        <w:tc>
          <w:tcPr>
            <w:tcW w:w="3828" w:type="dxa"/>
            <w:shd w:val="clear" w:color="auto" w:fill="auto"/>
            <w:noWrap/>
            <w:vAlign w:val="center"/>
          </w:tcPr>
          <w:p w:rsidR="00424CAB" w:rsidRPr="00C52445" w:rsidRDefault="00424CAB" w:rsidP="00C52445">
            <w:pPr>
              <w:spacing w:after="0" w:line="240" w:lineRule="auto"/>
              <w:rPr>
                <w:rFonts w:ascii="Times New Roman" w:hAnsi="Times New Roman"/>
                <w:b/>
              </w:rPr>
            </w:pPr>
            <w:r w:rsidRPr="00C52445">
              <w:rPr>
                <w:rFonts w:ascii="Times New Roman" w:hAnsi="Times New Roman"/>
              </w:rPr>
              <w:t>Blue space cover</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-0.02 (0.02)</w:t>
            </w:r>
          </w:p>
          <w:p w:rsidR="00424CAB" w:rsidRPr="00C52445" w:rsidRDefault="00125F51" w:rsidP="00C52445">
            <w:pPr>
              <w:spacing w:after="0" w:line="240" w:lineRule="auto"/>
              <w:jc w:val="center"/>
              <w:rPr>
                <w:rFonts w:ascii="Times New Roman" w:hAnsi="Times New Roman"/>
              </w:rPr>
            </w:pPr>
            <w:r w:rsidRPr="00C52445">
              <w:rPr>
                <w:rFonts w:ascii="Times New Roman" w:hAnsi="Times New Roman"/>
              </w:rPr>
              <w:t>-0.78</w:t>
            </w:r>
          </w:p>
        </w:tc>
        <w:tc>
          <w:tcPr>
            <w:tcW w:w="1186" w:type="dxa"/>
            <w:shd w:val="clear" w:color="auto" w:fill="auto"/>
            <w:vAlign w:val="center"/>
          </w:tcPr>
          <w:p w:rsidR="00FF7FFB" w:rsidRPr="00C52445" w:rsidRDefault="00FF7FFB" w:rsidP="00C52445">
            <w:pPr>
              <w:spacing w:after="0" w:line="240" w:lineRule="auto"/>
              <w:jc w:val="center"/>
              <w:rPr>
                <w:rFonts w:ascii="Times New Roman" w:hAnsi="Times New Roman"/>
              </w:rPr>
            </w:pPr>
            <w:r w:rsidRPr="00C52445">
              <w:rPr>
                <w:rFonts w:ascii="Times New Roman" w:hAnsi="Times New Roman"/>
              </w:rPr>
              <w:t>-0.02 (0.02)</w:t>
            </w:r>
          </w:p>
          <w:p w:rsidR="00424CAB" w:rsidRPr="00C52445" w:rsidRDefault="00125F51" w:rsidP="00C52445">
            <w:pPr>
              <w:spacing w:after="0" w:line="240" w:lineRule="auto"/>
              <w:jc w:val="center"/>
              <w:rPr>
                <w:rFonts w:ascii="Times New Roman" w:hAnsi="Times New Roman"/>
                <w:color w:val="FF0000"/>
              </w:rPr>
            </w:pPr>
            <w:r w:rsidRPr="00C52445">
              <w:rPr>
                <w:rFonts w:ascii="Times New Roman" w:hAnsi="Times New Roman"/>
              </w:rPr>
              <w:t>-0.76</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-0.02 (0.02)</w:t>
            </w:r>
          </w:p>
          <w:p w:rsidR="00424CAB" w:rsidRPr="00C52445" w:rsidRDefault="00721549" w:rsidP="00C52445">
            <w:pPr>
              <w:spacing w:after="0" w:line="240" w:lineRule="auto"/>
              <w:jc w:val="center"/>
              <w:rPr>
                <w:rFonts w:ascii="Times New Roman" w:hAnsi="Times New Roman"/>
              </w:rPr>
            </w:pPr>
            <w:r w:rsidRPr="00C52445">
              <w:rPr>
                <w:rFonts w:ascii="Times New Roman" w:hAnsi="Times New Roman"/>
              </w:rPr>
              <w:t>-0.72</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-0.02 (0.02)</w:t>
            </w:r>
          </w:p>
          <w:p w:rsidR="00424CAB" w:rsidRPr="00C52445" w:rsidRDefault="00D652BD" w:rsidP="00C52445">
            <w:pPr>
              <w:spacing w:after="0" w:line="240" w:lineRule="auto"/>
              <w:jc w:val="center"/>
              <w:rPr>
                <w:rFonts w:ascii="Times New Roman" w:hAnsi="Times New Roman"/>
              </w:rPr>
            </w:pPr>
            <w:r w:rsidRPr="00C52445">
              <w:rPr>
                <w:rFonts w:ascii="Times New Roman" w:hAnsi="Times New Roman"/>
              </w:rPr>
              <w:t>-0.73</w:t>
            </w:r>
          </w:p>
        </w:tc>
      </w:tr>
      <w:tr w:rsidR="00635126" w:rsidRPr="00C52445" w:rsidTr="00C52445">
        <w:trPr>
          <w:trHeight w:val="300"/>
        </w:trPr>
        <w:tc>
          <w:tcPr>
            <w:tcW w:w="3828" w:type="dxa"/>
            <w:shd w:val="clear" w:color="auto" w:fill="auto"/>
            <w:noWrap/>
            <w:vAlign w:val="center"/>
          </w:tcPr>
          <w:p w:rsidR="00D652BD" w:rsidRPr="00C52445" w:rsidRDefault="00D652BD" w:rsidP="00C52445">
            <w:pPr>
              <w:spacing w:after="0" w:line="240" w:lineRule="auto"/>
              <w:rPr>
                <w:rFonts w:ascii="Times New Roman" w:hAnsi="Times New Roman"/>
                <w:b/>
              </w:rPr>
            </w:pPr>
            <w:r w:rsidRPr="00C52445">
              <w:rPr>
                <w:rFonts w:ascii="Times New Roman" w:hAnsi="Times New Roman"/>
              </w:rPr>
              <w:t>Coastline</w:t>
            </w:r>
          </w:p>
        </w:tc>
        <w:tc>
          <w:tcPr>
            <w:tcW w:w="1185"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 (0.06)</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-0.14</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 (0.06)</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-0.12</w:t>
            </w:r>
          </w:p>
        </w:tc>
        <w:tc>
          <w:tcPr>
            <w:tcW w:w="1185"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-0.02 (0.07)</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-0.19</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 (0.06)</w:t>
            </w:r>
          </w:p>
          <w:p w:rsidR="00D652BD" w:rsidRPr="00C52445" w:rsidRDefault="00D652BD" w:rsidP="00C52445">
            <w:pPr>
              <w:spacing w:after="0" w:line="240" w:lineRule="auto"/>
              <w:jc w:val="center"/>
              <w:rPr>
                <w:rFonts w:ascii="Times New Roman" w:hAnsi="Times New Roman"/>
                <w:color w:val="FF0000"/>
              </w:rPr>
            </w:pPr>
            <w:r w:rsidRPr="00C52445">
              <w:rPr>
                <w:rFonts w:ascii="Times New Roman" w:hAnsi="Times New Roman"/>
              </w:rPr>
              <w:t>-0.09</w:t>
            </w:r>
          </w:p>
        </w:tc>
      </w:tr>
      <w:tr w:rsidR="00635126" w:rsidRPr="00C52445" w:rsidTr="00C52445">
        <w:trPr>
          <w:trHeight w:val="300"/>
        </w:trPr>
        <w:tc>
          <w:tcPr>
            <w:tcW w:w="3828" w:type="dxa"/>
            <w:shd w:val="clear" w:color="auto" w:fill="auto"/>
            <w:noWrap/>
            <w:vAlign w:val="center"/>
          </w:tcPr>
          <w:p w:rsidR="00D652BD" w:rsidRPr="00C52445" w:rsidRDefault="00D652BD" w:rsidP="00C52445">
            <w:pPr>
              <w:spacing w:after="0" w:line="240" w:lineRule="auto"/>
              <w:rPr>
                <w:rFonts w:ascii="Times New Roman" w:hAnsi="Times New Roman"/>
                <w:b/>
              </w:rPr>
            </w:pPr>
            <w:r w:rsidRPr="00C52445">
              <w:rPr>
                <w:rFonts w:ascii="Times New Roman" w:hAnsi="Times New Roman"/>
              </w:rPr>
              <w:t>Protected area cover</w:t>
            </w:r>
          </w:p>
        </w:tc>
        <w:tc>
          <w:tcPr>
            <w:tcW w:w="1185"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0.68</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0.7</w:t>
            </w:r>
          </w:p>
        </w:tc>
        <w:tc>
          <w:tcPr>
            <w:tcW w:w="1185"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0.69</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 (0.06)</w:t>
            </w:r>
          </w:p>
          <w:p w:rsidR="00D652BD" w:rsidRPr="00C52445" w:rsidRDefault="00D652BD" w:rsidP="00C52445">
            <w:pPr>
              <w:spacing w:after="0" w:line="240" w:lineRule="auto"/>
              <w:jc w:val="center"/>
              <w:rPr>
                <w:rFonts w:ascii="Times New Roman" w:hAnsi="Times New Roman"/>
                <w:color w:val="FF0000"/>
              </w:rPr>
            </w:pPr>
            <w:r w:rsidRPr="00C52445">
              <w:rPr>
                <w:rFonts w:ascii="Times New Roman" w:hAnsi="Times New Roman"/>
              </w:rPr>
              <w:t>-0.09</w:t>
            </w:r>
          </w:p>
        </w:tc>
      </w:tr>
      <w:tr w:rsidR="00424CAB" w:rsidRPr="00C52445" w:rsidTr="00C52445">
        <w:trPr>
          <w:trHeight w:val="300"/>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b/>
              </w:rPr>
            </w:pPr>
            <w:r w:rsidRPr="00C52445">
              <w:rPr>
                <w:rFonts w:ascii="Times New Roman" w:hAnsi="Times New Roman"/>
                <w:b/>
              </w:rPr>
              <w:t>Climate</w:t>
            </w:r>
          </w:p>
        </w:tc>
        <w:tc>
          <w:tcPr>
            <w:tcW w:w="4742" w:type="dxa"/>
            <w:gridSpan w:val="4"/>
            <w:shd w:val="clear" w:color="auto" w:fill="auto"/>
            <w:vAlign w:val="center"/>
          </w:tcPr>
          <w:p w:rsidR="00302E85" w:rsidRPr="00C52445" w:rsidRDefault="00302E85" w:rsidP="00C52445">
            <w:pPr>
              <w:spacing w:after="0" w:line="240" w:lineRule="auto"/>
              <w:jc w:val="center"/>
              <w:rPr>
                <w:rFonts w:ascii="Times New Roman" w:hAnsi="Times New Roman"/>
                <w:color w:val="FF0000"/>
              </w:rPr>
            </w:pP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b/>
              </w:rPr>
            </w:pPr>
            <w:r w:rsidRPr="00C52445">
              <w:rPr>
                <w:rFonts w:ascii="Times New Roman" w:hAnsi="Times New Roman"/>
              </w:rPr>
              <w:t>Cooling degree days</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0.01</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1.73</w:t>
            </w:r>
          </w:p>
        </w:tc>
        <w:tc>
          <w:tcPr>
            <w:tcW w:w="1186" w:type="dxa"/>
            <w:shd w:val="clear" w:color="auto" w:fill="auto"/>
            <w:vAlign w:val="center"/>
          </w:tcPr>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0.01</w:t>
            </w:r>
          </w:p>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424CAB" w:rsidP="00C52445">
            <w:pPr>
              <w:spacing w:after="0" w:line="240" w:lineRule="auto"/>
              <w:jc w:val="center"/>
              <w:rPr>
                <w:rFonts w:ascii="Times New Roman" w:hAnsi="Times New Roman"/>
                <w:color w:val="FF0000"/>
              </w:rPr>
            </w:pPr>
            <w:r w:rsidRPr="00C52445">
              <w:rPr>
                <w:rFonts w:ascii="Times New Roman" w:hAnsi="Times New Roman"/>
              </w:rPr>
              <w:t>1.68</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0.01</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1.66</w:t>
            </w:r>
          </w:p>
        </w:tc>
        <w:tc>
          <w:tcPr>
            <w:tcW w:w="1186" w:type="dxa"/>
            <w:shd w:val="clear" w:color="auto" w:fill="auto"/>
            <w:vAlign w:val="center"/>
          </w:tcPr>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D652BD" w:rsidRPr="00C52445" w:rsidRDefault="00D652BD"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D652BD" w:rsidP="00C52445">
            <w:pPr>
              <w:spacing w:after="0" w:line="240" w:lineRule="auto"/>
              <w:jc w:val="center"/>
              <w:rPr>
                <w:rFonts w:ascii="Times New Roman" w:hAnsi="Times New Roman"/>
              </w:rPr>
            </w:pPr>
            <w:r w:rsidRPr="00C52445">
              <w:rPr>
                <w:rFonts w:ascii="Times New Roman" w:hAnsi="Times New Roman"/>
              </w:rPr>
              <w:t>1.66</w:t>
            </w:r>
          </w:p>
        </w:tc>
      </w:tr>
      <w:tr w:rsidR="00424CAB" w:rsidRPr="00C52445" w:rsidTr="00C52445">
        <w:trPr>
          <w:trHeight w:val="420"/>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b/>
              </w:rPr>
            </w:pPr>
            <w:r w:rsidRPr="00C52445">
              <w:rPr>
                <w:rFonts w:ascii="Times New Roman" w:hAnsi="Times New Roman"/>
                <w:b/>
              </w:rPr>
              <w:t>Socio-economic variables</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p>
        </w:tc>
      </w:tr>
      <w:tr w:rsidR="00424CAB" w:rsidRPr="00C52445" w:rsidTr="00C52445">
        <w:trPr>
          <w:trHeight w:val="554"/>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rPr>
            </w:pPr>
            <w:r w:rsidRPr="00C52445">
              <w:rPr>
                <w:rFonts w:ascii="Times New Roman" w:hAnsi="Times New Roman"/>
              </w:rPr>
              <w:t>Recreation access: great difficulty</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r w:rsidRPr="00C52445">
              <w:rPr>
                <w:rFonts w:ascii="Times New Roman" w:hAnsi="Times New Roman"/>
              </w:rPr>
              <w:t>Reference group</w:t>
            </w:r>
          </w:p>
        </w:tc>
      </w:tr>
      <w:tr w:rsidR="00635126" w:rsidRPr="00C52445" w:rsidTr="00C52445">
        <w:trPr>
          <w:trHeight w:val="300"/>
        </w:trPr>
        <w:tc>
          <w:tcPr>
            <w:tcW w:w="3828" w:type="dxa"/>
            <w:shd w:val="clear" w:color="auto" w:fill="auto"/>
            <w:noWrap/>
            <w:vAlign w:val="center"/>
          </w:tcPr>
          <w:p w:rsidR="004019F8" w:rsidRPr="00C52445" w:rsidRDefault="004019F8" w:rsidP="00C52445">
            <w:pPr>
              <w:spacing w:after="0" w:line="240" w:lineRule="auto"/>
              <w:rPr>
                <w:rFonts w:ascii="Times New Roman" w:hAnsi="Times New Roman"/>
                <w:lang w:val="en-US"/>
              </w:rPr>
            </w:pPr>
            <w:r w:rsidRPr="00C52445">
              <w:rPr>
                <w:rFonts w:ascii="Times New Roman" w:hAnsi="Times New Roman"/>
                <w:lang w:val="en-US"/>
              </w:rPr>
              <w:t>Recreation access: with some difficulty</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(0.17)</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0.13</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(0.17)</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0.13</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(0.17)</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0.14</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(0.17)</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0.13</w:t>
            </w:r>
          </w:p>
        </w:tc>
      </w:tr>
      <w:tr w:rsidR="00635126" w:rsidRPr="00C52445" w:rsidTr="00C52445">
        <w:trPr>
          <w:trHeight w:val="300"/>
        </w:trPr>
        <w:tc>
          <w:tcPr>
            <w:tcW w:w="3828" w:type="dxa"/>
            <w:shd w:val="clear" w:color="auto" w:fill="auto"/>
            <w:noWrap/>
            <w:vAlign w:val="center"/>
          </w:tcPr>
          <w:p w:rsidR="004019F8" w:rsidRPr="00C52445" w:rsidRDefault="004019F8" w:rsidP="00C52445">
            <w:pPr>
              <w:spacing w:after="0" w:line="240" w:lineRule="auto"/>
              <w:rPr>
                <w:rFonts w:ascii="Times New Roman" w:hAnsi="Times New Roman"/>
              </w:rPr>
            </w:pPr>
            <w:r w:rsidRPr="00C52445">
              <w:rPr>
                <w:rFonts w:ascii="Times New Roman" w:hAnsi="Times New Roman"/>
              </w:rPr>
              <w:t>Recreation access: easily</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2.13*</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2.13*</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2.14*</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2.13*</w:t>
            </w:r>
          </w:p>
        </w:tc>
      </w:tr>
      <w:tr w:rsidR="00635126" w:rsidRPr="00C52445" w:rsidTr="00C52445">
        <w:trPr>
          <w:trHeight w:val="300"/>
        </w:trPr>
        <w:tc>
          <w:tcPr>
            <w:tcW w:w="3828" w:type="dxa"/>
            <w:shd w:val="clear" w:color="auto" w:fill="auto"/>
            <w:noWrap/>
            <w:vAlign w:val="center"/>
          </w:tcPr>
          <w:p w:rsidR="004019F8" w:rsidRPr="00C52445" w:rsidRDefault="004019F8" w:rsidP="00C52445">
            <w:pPr>
              <w:spacing w:after="0" w:line="240" w:lineRule="auto"/>
              <w:rPr>
                <w:rFonts w:ascii="Times New Roman" w:hAnsi="Times New Roman"/>
              </w:rPr>
            </w:pPr>
            <w:r w:rsidRPr="00C52445">
              <w:rPr>
                <w:rFonts w:ascii="Times New Roman" w:hAnsi="Times New Roman"/>
              </w:rPr>
              <w:t>Recreation access: very easily</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0.54</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3.58***</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0.54</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3.58***</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0.54</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3.58***</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0.54</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(0.16) 3.58***</w:t>
            </w:r>
          </w:p>
        </w:tc>
      </w:tr>
      <w:tr w:rsidR="00635126" w:rsidRPr="00C52445" w:rsidTr="00C52445">
        <w:trPr>
          <w:trHeight w:val="300"/>
        </w:trPr>
        <w:tc>
          <w:tcPr>
            <w:tcW w:w="3828" w:type="dxa"/>
            <w:shd w:val="clear" w:color="auto" w:fill="auto"/>
            <w:noWrap/>
            <w:vAlign w:val="center"/>
          </w:tcPr>
          <w:p w:rsidR="004019F8" w:rsidRPr="00C52445" w:rsidRDefault="004019F8" w:rsidP="00C52445">
            <w:pPr>
              <w:spacing w:after="0" w:line="240" w:lineRule="auto"/>
              <w:rPr>
                <w:rFonts w:ascii="Times New Roman" w:hAnsi="Times New Roman"/>
                <w:lang w:val="en-US"/>
              </w:rPr>
            </w:pPr>
            <w:r w:rsidRPr="00C52445">
              <w:rPr>
                <w:rFonts w:ascii="Times New Roman" w:hAnsi="Times New Roman"/>
                <w:lang w:val="en-US"/>
              </w:rPr>
              <w:t>Recreation access: service not used</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0.09</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0.53</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0.09</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0.53</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0.09</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0.54</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0.09</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0.53</w:t>
            </w:r>
          </w:p>
        </w:tc>
      </w:tr>
      <w:tr w:rsidR="00424CAB" w:rsidRPr="00C52445" w:rsidTr="00C52445">
        <w:trPr>
          <w:trHeight w:val="300"/>
        </w:trPr>
        <w:tc>
          <w:tcPr>
            <w:tcW w:w="8570" w:type="dxa"/>
            <w:gridSpan w:val="5"/>
            <w:shd w:val="clear" w:color="auto" w:fill="auto"/>
            <w:noWrap/>
            <w:vAlign w:val="center"/>
          </w:tcPr>
          <w:p w:rsidR="00056ED4" w:rsidRPr="00C52445" w:rsidRDefault="00056ED4" w:rsidP="00C52445">
            <w:pPr>
              <w:spacing w:after="0" w:line="240" w:lineRule="auto"/>
              <w:jc w:val="center"/>
              <w:rPr>
                <w:rFonts w:ascii="Times New Roman" w:hAnsi="Times New Roman"/>
                <w:color w:val="FF0000"/>
              </w:rPr>
            </w:pPr>
          </w:p>
        </w:tc>
      </w:tr>
      <w:tr w:rsidR="00635126" w:rsidRPr="00C52445" w:rsidTr="00C52445">
        <w:trPr>
          <w:trHeight w:val="300"/>
        </w:trPr>
        <w:tc>
          <w:tcPr>
            <w:tcW w:w="3828" w:type="dxa"/>
            <w:shd w:val="clear" w:color="auto" w:fill="auto"/>
            <w:noWrap/>
            <w:vAlign w:val="center"/>
            <w:hideMark/>
          </w:tcPr>
          <w:p w:rsidR="004019F8" w:rsidRPr="00C52445" w:rsidRDefault="004019F8" w:rsidP="00C52445">
            <w:pPr>
              <w:spacing w:after="0" w:line="240" w:lineRule="auto"/>
              <w:rPr>
                <w:rFonts w:ascii="Times New Roman" w:hAnsi="Times New Roman"/>
                <w:color w:val="FF0000"/>
                <w:lang w:val="en-US"/>
              </w:rPr>
            </w:pPr>
            <w:r w:rsidRPr="00C52445">
              <w:rPr>
                <w:rFonts w:ascii="Times New Roman" w:hAnsi="Times New Roman"/>
                <w:lang w:val="en-US"/>
              </w:rPr>
              <w:t>Log net household income</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(0.03) 12.09***</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(0.03) 12.09***</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(0.03) 12.09***</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0.36</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(0.03) 12.09***</w:t>
            </w:r>
          </w:p>
        </w:tc>
      </w:tr>
      <w:tr w:rsidR="00635126" w:rsidRPr="00C52445" w:rsidTr="00C52445">
        <w:trPr>
          <w:trHeight w:val="300"/>
        </w:trPr>
        <w:tc>
          <w:tcPr>
            <w:tcW w:w="3828" w:type="dxa"/>
            <w:shd w:val="clear" w:color="auto" w:fill="auto"/>
            <w:noWrap/>
            <w:vAlign w:val="center"/>
            <w:hideMark/>
          </w:tcPr>
          <w:p w:rsidR="004019F8" w:rsidRPr="00C52445" w:rsidRDefault="004019F8" w:rsidP="00C52445">
            <w:pPr>
              <w:spacing w:after="0" w:line="240" w:lineRule="auto"/>
              <w:rPr>
                <w:rFonts w:ascii="Times New Roman" w:hAnsi="Times New Roman"/>
                <w:lang w:val="en-US"/>
              </w:rPr>
            </w:pPr>
            <w:r w:rsidRPr="00C52445">
              <w:rPr>
                <w:rFonts w:ascii="Times New Roman" w:hAnsi="Times New Roman"/>
                <w:lang w:val="en-US"/>
              </w:rPr>
              <w:t>Age</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-0.05 (0.01)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-9.08***</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-0.05 (0.01)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-9.08***</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-0.05 (0.01)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-9.08***</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-0.05 (0.01)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-9.08***</w:t>
            </w:r>
          </w:p>
        </w:tc>
      </w:tr>
      <w:tr w:rsidR="00635126" w:rsidRPr="00C52445" w:rsidTr="00C52445">
        <w:trPr>
          <w:trHeight w:val="300"/>
        </w:trPr>
        <w:tc>
          <w:tcPr>
            <w:tcW w:w="3828" w:type="dxa"/>
            <w:shd w:val="clear" w:color="auto" w:fill="auto"/>
            <w:noWrap/>
            <w:vAlign w:val="center"/>
            <w:hideMark/>
          </w:tcPr>
          <w:p w:rsidR="004019F8" w:rsidRPr="00C52445" w:rsidRDefault="004019F8" w:rsidP="00C52445">
            <w:pPr>
              <w:spacing w:after="0" w:line="240" w:lineRule="auto"/>
              <w:rPr>
                <w:rFonts w:ascii="Times New Roman" w:hAnsi="Times New Roman"/>
                <w:lang w:val="en-US"/>
              </w:rPr>
            </w:pPr>
            <w:r w:rsidRPr="00C52445">
              <w:rPr>
                <w:rFonts w:ascii="Times New Roman" w:hAnsi="Times New Roman"/>
                <w:lang w:val="en-US"/>
              </w:rPr>
              <w:t>Age-squared</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(0.01) 10.12***</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(0.01) 10.12***</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(0.01) 10.11***</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0.01</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(0.01) 10.12***</w:t>
            </w:r>
          </w:p>
        </w:tc>
      </w:tr>
      <w:tr w:rsidR="00635126" w:rsidRPr="00C52445" w:rsidTr="00C52445">
        <w:trPr>
          <w:trHeight w:val="300"/>
        </w:trPr>
        <w:tc>
          <w:tcPr>
            <w:tcW w:w="3828" w:type="dxa"/>
            <w:shd w:val="clear" w:color="auto" w:fill="auto"/>
            <w:noWrap/>
            <w:vAlign w:val="center"/>
            <w:hideMark/>
          </w:tcPr>
          <w:p w:rsidR="004019F8" w:rsidRPr="00C52445" w:rsidRDefault="004019F8" w:rsidP="00C52445">
            <w:pPr>
              <w:spacing w:after="0" w:line="240" w:lineRule="auto"/>
              <w:rPr>
                <w:rFonts w:ascii="Times New Roman" w:hAnsi="Times New Roman"/>
              </w:rPr>
            </w:pPr>
            <w:r w:rsidRPr="00C52445">
              <w:rPr>
                <w:rFonts w:ascii="Times New Roman" w:hAnsi="Times New Roman"/>
              </w:rPr>
              <w:t>Male</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w:t>
            </w:r>
          </w:p>
          <w:p w:rsidR="003868EF"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-3.98***</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-0.10</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-3.98***</w:t>
            </w:r>
          </w:p>
        </w:tc>
        <w:tc>
          <w:tcPr>
            <w:tcW w:w="1185"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w:t>
            </w:r>
          </w:p>
          <w:p w:rsidR="00FF4907" w:rsidRPr="00C52445" w:rsidRDefault="00FF4907"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-3.99***</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-0.10</w:t>
            </w:r>
          </w:p>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(0.03)</w:t>
            </w:r>
          </w:p>
          <w:p w:rsidR="004019F8" w:rsidRPr="00C52445" w:rsidRDefault="004019F8" w:rsidP="00C52445">
            <w:pPr>
              <w:spacing w:after="0" w:line="240" w:lineRule="auto"/>
              <w:jc w:val="center"/>
              <w:rPr>
                <w:rFonts w:ascii="Times New Roman" w:hAnsi="Times New Roman"/>
                <w:color w:val="FF0000"/>
              </w:rPr>
            </w:pPr>
            <w:r w:rsidRPr="00C52445">
              <w:rPr>
                <w:rFonts w:ascii="Times New Roman" w:hAnsi="Times New Roman"/>
              </w:rPr>
              <w:t>-3.99***</w:t>
            </w:r>
          </w:p>
        </w:tc>
      </w:tr>
      <w:tr w:rsidR="00635126" w:rsidRPr="00C52445" w:rsidTr="00C52445">
        <w:trPr>
          <w:trHeight w:val="300"/>
        </w:trPr>
        <w:tc>
          <w:tcPr>
            <w:tcW w:w="3828" w:type="dxa"/>
            <w:shd w:val="clear" w:color="auto" w:fill="auto"/>
            <w:noWrap/>
            <w:vAlign w:val="center"/>
            <w:hideMark/>
          </w:tcPr>
          <w:p w:rsidR="00721549" w:rsidRPr="00C52445" w:rsidRDefault="00721549" w:rsidP="00C52445">
            <w:pPr>
              <w:spacing w:after="0" w:line="240" w:lineRule="auto"/>
              <w:rPr>
                <w:rFonts w:ascii="Times New Roman" w:hAnsi="Times New Roman"/>
              </w:rPr>
            </w:pPr>
            <w:r w:rsidRPr="00C52445">
              <w:rPr>
                <w:rFonts w:ascii="Times New Roman" w:hAnsi="Times New Roman"/>
              </w:rPr>
              <w:t>Urban</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-0.17 (0.04)</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-4.31***</w:t>
            </w:r>
          </w:p>
        </w:tc>
        <w:tc>
          <w:tcPr>
            <w:tcW w:w="1186"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-0.17 (0.04)</w:t>
            </w:r>
          </w:p>
          <w:p w:rsidR="00721549" w:rsidRPr="00C52445" w:rsidRDefault="00721549" w:rsidP="00C52445">
            <w:pPr>
              <w:spacing w:after="0" w:line="240" w:lineRule="auto"/>
              <w:jc w:val="center"/>
              <w:rPr>
                <w:rFonts w:ascii="Times New Roman" w:hAnsi="Times New Roman"/>
                <w:color w:val="FF0000"/>
              </w:rPr>
            </w:pPr>
            <w:r w:rsidRPr="00C52445">
              <w:rPr>
                <w:rFonts w:ascii="Times New Roman" w:hAnsi="Times New Roman"/>
              </w:rPr>
              <w:t>-4.3</w:t>
            </w:r>
            <w:r w:rsidR="00FF4907" w:rsidRPr="00C52445">
              <w:rPr>
                <w:rFonts w:ascii="Times New Roman" w:hAnsi="Times New Roman"/>
              </w:rPr>
              <w:t>0</w:t>
            </w:r>
            <w:r w:rsidRPr="00C52445">
              <w:rPr>
                <w:rFonts w:ascii="Times New Roman" w:hAnsi="Times New Roman"/>
              </w:rPr>
              <w:t>***</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-0.17 (0.04)</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-4.3</w:t>
            </w:r>
            <w:r w:rsidR="00FF4907" w:rsidRPr="00C52445">
              <w:rPr>
                <w:rFonts w:ascii="Times New Roman" w:hAnsi="Times New Roman"/>
              </w:rPr>
              <w:t>0</w:t>
            </w:r>
            <w:r w:rsidRPr="00C52445">
              <w:rPr>
                <w:rFonts w:ascii="Times New Roman" w:hAnsi="Times New Roman"/>
              </w:rPr>
              <w:t>***</w:t>
            </w:r>
          </w:p>
        </w:tc>
        <w:tc>
          <w:tcPr>
            <w:tcW w:w="1186" w:type="dxa"/>
            <w:shd w:val="clear" w:color="auto" w:fill="auto"/>
            <w:vAlign w:val="center"/>
          </w:tcPr>
          <w:p w:rsidR="004019F8" w:rsidRPr="00C52445" w:rsidRDefault="004019F8" w:rsidP="00C52445">
            <w:pPr>
              <w:spacing w:after="0" w:line="240" w:lineRule="auto"/>
              <w:jc w:val="center"/>
              <w:rPr>
                <w:rFonts w:ascii="Times New Roman" w:hAnsi="Times New Roman"/>
              </w:rPr>
            </w:pPr>
            <w:r w:rsidRPr="00C52445">
              <w:rPr>
                <w:rFonts w:ascii="Times New Roman" w:hAnsi="Times New Roman"/>
              </w:rPr>
              <w:t>-0.17 (0.04)</w:t>
            </w:r>
          </w:p>
          <w:p w:rsidR="00721549" w:rsidRPr="00C52445" w:rsidRDefault="004019F8" w:rsidP="00C52445">
            <w:pPr>
              <w:spacing w:after="0" w:line="240" w:lineRule="auto"/>
              <w:jc w:val="center"/>
              <w:rPr>
                <w:rFonts w:ascii="Times New Roman" w:hAnsi="Times New Roman"/>
              </w:rPr>
            </w:pPr>
            <w:r w:rsidRPr="00C52445">
              <w:rPr>
                <w:rFonts w:ascii="Times New Roman" w:hAnsi="Times New Roman"/>
              </w:rPr>
              <w:t>-4.3</w:t>
            </w:r>
            <w:r w:rsidR="00FF4907" w:rsidRPr="00C52445">
              <w:rPr>
                <w:rFonts w:ascii="Times New Roman" w:hAnsi="Times New Roman"/>
              </w:rPr>
              <w:t>0</w:t>
            </w:r>
            <w:r w:rsidRPr="00C52445">
              <w:rPr>
                <w:rFonts w:ascii="Times New Roman" w:hAnsi="Times New Roman"/>
              </w:rPr>
              <w:t>***</w:t>
            </w:r>
          </w:p>
        </w:tc>
      </w:tr>
      <w:tr w:rsidR="00424CAB" w:rsidRPr="00C52445" w:rsidTr="00C52445">
        <w:trPr>
          <w:trHeight w:val="374"/>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rPr>
            </w:pPr>
            <w:r w:rsidRPr="00C52445">
              <w:rPr>
                <w:rFonts w:ascii="Times New Roman" w:hAnsi="Times New Roman"/>
              </w:rPr>
              <w:t>Education: primary or less</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r w:rsidRPr="00C52445">
              <w:rPr>
                <w:rFonts w:ascii="Times New Roman" w:hAnsi="Times New Roman"/>
              </w:rPr>
              <w:t>Reference group</w:t>
            </w:r>
          </w:p>
        </w:tc>
      </w:tr>
      <w:tr w:rsidR="00635126" w:rsidRPr="00C52445" w:rsidTr="00C52445">
        <w:trPr>
          <w:trHeight w:val="300"/>
        </w:trPr>
        <w:tc>
          <w:tcPr>
            <w:tcW w:w="3828" w:type="dxa"/>
            <w:shd w:val="clear" w:color="auto" w:fill="auto"/>
            <w:noWrap/>
            <w:vAlign w:val="center"/>
            <w:hideMark/>
          </w:tcPr>
          <w:p w:rsidR="008D6F9A" w:rsidRPr="00C52445" w:rsidRDefault="008D6F9A" w:rsidP="00C52445">
            <w:pPr>
              <w:spacing w:after="0" w:line="240" w:lineRule="auto"/>
              <w:rPr>
                <w:rFonts w:ascii="Times New Roman" w:hAnsi="Times New Roman"/>
              </w:rPr>
            </w:pPr>
            <w:r w:rsidRPr="00C52445">
              <w:rPr>
                <w:rFonts w:ascii="Times New Roman" w:hAnsi="Times New Roman"/>
              </w:rPr>
              <w:t>Education: secondary</w:t>
            </w:r>
          </w:p>
        </w:tc>
        <w:tc>
          <w:tcPr>
            <w:tcW w:w="1185"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0.87</w:t>
            </w:r>
          </w:p>
        </w:tc>
        <w:tc>
          <w:tcPr>
            <w:tcW w:w="1186"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0.87</w:t>
            </w:r>
          </w:p>
        </w:tc>
        <w:tc>
          <w:tcPr>
            <w:tcW w:w="1185"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0.86</w:t>
            </w:r>
          </w:p>
        </w:tc>
        <w:tc>
          <w:tcPr>
            <w:tcW w:w="1186"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(0.05)</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0.87</w:t>
            </w:r>
          </w:p>
        </w:tc>
      </w:tr>
      <w:tr w:rsidR="00635126" w:rsidRPr="00C52445" w:rsidTr="00C52445">
        <w:trPr>
          <w:trHeight w:val="300"/>
        </w:trPr>
        <w:tc>
          <w:tcPr>
            <w:tcW w:w="3828" w:type="dxa"/>
            <w:shd w:val="clear" w:color="auto" w:fill="auto"/>
            <w:noWrap/>
            <w:vAlign w:val="center"/>
            <w:hideMark/>
          </w:tcPr>
          <w:p w:rsidR="008D6F9A" w:rsidRPr="00C52445" w:rsidRDefault="008D6F9A" w:rsidP="00C52445">
            <w:pPr>
              <w:spacing w:after="0" w:line="240" w:lineRule="auto"/>
              <w:rPr>
                <w:rFonts w:ascii="Times New Roman" w:hAnsi="Times New Roman"/>
              </w:rPr>
            </w:pPr>
            <w:r w:rsidRPr="00C52445">
              <w:rPr>
                <w:rFonts w:ascii="Times New Roman" w:hAnsi="Times New Roman"/>
              </w:rPr>
              <w:lastRenderedPageBreak/>
              <w:t>Education: tertiary</w:t>
            </w:r>
          </w:p>
        </w:tc>
        <w:tc>
          <w:tcPr>
            <w:tcW w:w="1185"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0.19</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(0.06) 3.52***</w:t>
            </w:r>
          </w:p>
        </w:tc>
        <w:tc>
          <w:tcPr>
            <w:tcW w:w="1186"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0.19</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(0.06) 3.51***</w:t>
            </w:r>
          </w:p>
        </w:tc>
        <w:tc>
          <w:tcPr>
            <w:tcW w:w="1185"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0.19</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(0.06) 3.53***</w:t>
            </w:r>
          </w:p>
        </w:tc>
        <w:tc>
          <w:tcPr>
            <w:tcW w:w="1186" w:type="dxa"/>
            <w:shd w:val="clear" w:color="auto" w:fill="auto"/>
            <w:vAlign w:val="center"/>
          </w:tcPr>
          <w:p w:rsidR="008D6F9A" w:rsidRPr="00C52445" w:rsidRDefault="008D6F9A" w:rsidP="00C52445">
            <w:pPr>
              <w:spacing w:after="0" w:line="240" w:lineRule="auto"/>
              <w:jc w:val="center"/>
              <w:rPr>
                <w:rFonts w:ascii="Times New Roman" w:hAnsi="Times New Roman"/>
              </w:rPr>
            </w:pPr>
            <w:r w:rsidRPr="00C52445">
              <w:rPr>
                <w:rFonts w:ascii="Times New Roman" w:hAnsi="Times New Roman"/>
              </w:rPr>
              <w:t>0.19</w:t>
            </w:r>
          </w:p>
          <w:p w:rsidR="008D6F9A" w:rsidRPr="00C52445" w:rsidRDefault="008D6F9A" w:rsidP="00C52445">
            <w:pPr>
              <w:spacing w:after="0" w:line="240" w:lineRule="auto"/>
              <w:jc w:val="center"/>
              <w:rPr>
                <w:rFonts w:ascii="Times New Roman" w:hAnsi="Times New Roman"/>
                <w:color w:val="FF0000"/>
              </w:rPr>
            </w:pPr>
            <w:r w:rsidRPr="00C52445">
              <w:rPr>
                <w:rFonts w:ascii="Times New Roman" w:hAnsi="Times New Roman"/>
              </w:rPr>
              <w:t>(0.06) 3.53***</w:t>
            </w:r>
          </w:p>
        </w:tc>
      </w:tr>
      <w:tr w:rsidR="00424CAB" w:rsidRPr="00C52445" w:rsidTr="00C52445">
        <w:trPr>
          <w:trHeight w:val="420"/>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rPr>
            </w:pPr>
            <w:r w:rsidRPr="00C52445">
              <w:rPr>
                <w:rFonts w:ascii="Times New Roman" w:hAnsi="Times New Roman"/>
              </w:rPr>
              <w:t>Health: very bad</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r w:rsidRPr="00C52445">
              <w:rPr>
                <w:rFonts w:ascii="Times New Roman" w:hAnsi="Times New Roman"/>
              </w:rPr>
              <w:t>Reference group</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lang w:val="en-US"/>
              </w:rPr>
              <w:t>Health: bad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0.80</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7.81***</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0.79</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7.81***</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0.80</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7.81***</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0.79</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7.81***</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Health: fair</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1.64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15.91***</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1.64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15.9***</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1.64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15.9***</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1.64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15.9***</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Health: good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19.43***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19.42***</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19.43***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(0.11) 19.42***</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lang w:val="en-US"/>
              </w:rPr>
            </w:pPr>
            <w:r w:rsidRPr="00C52445">
              <w:rPr>
                <w:rFonts w:ascii="Times New Roman" w:hAnsi="Times New Roman"/>
                <w:lang w:val="en-US"/>
              </w:rPr>
              <w:t>Health: very good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2.53</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(0.12) 21.79***</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2.53</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(0.12) 21.78***</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2.53</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(0.12) 21.79***</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2.53</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(0.12) 21.79***</w:t>
            </w:r>
          </w:p>
        </w:tc>
      </w:tr>
      <w:tr w:rsidR="00424CAB" w:rsidRPr="00C52445" w:rsidTr="00C52445">
        <w:trPr>
          <w:trHeight w:val="443"/>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rPr>
            </w:pPr>
            <w:r w:rsidRPr="00C52445">
              <w:rPr>
                <w:rFonts w:ascii="Times New Roman" w:hAnsi="Times New Roman"/>
              </w:rPr>
              <w:t>Householdstructure: single</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r w:rsidRPr="00C52445">
              <w:rPr>
                <w:rFonts w:ascii="Times New Roman" w:hAnsi="Times New Roman"/>
              </w:rPr>
              <w:t>Reference group</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Householdstructure: couple</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5.63***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5.63***</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5.63***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5.64***</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Householdstructure: single parent</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-0.38 (0.08)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-5.03***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-0.38 (0.08)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-5.03***</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-0.38 (0.08)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-5.03***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-0.38 (0.08)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-5.03***</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Householdstructure: couple with child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4.15***</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4.15***</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4.16***</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(0.05) 4.17***</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Householdstructure: other household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-0.06 (0.05)</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-1.05</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-0.06 (0.05)</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-1.05</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-0.06 (0.05)</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-1.05</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-0.06 (0.05)</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-1.05</w:t>
            </w:r>
          </w:p>
        </w:tc>
      </w:tr>
      <w:tr w:rsidR="00424CAB" w:rsidRPr="00C52445" w:rsidTr="00C52445">
        <w:trPr>
          <w:trHeight w:val="425"/>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rPr>
            </w:pPr>
            <w:r w:rsidRPr="00C52445">
              <w:rPr>
                <w:rFonts w:ascii="Times New Roman" w:hAnsi="Times New Roman"/>
              </w:rPr>
              <w:t>Employmentstatus: employed</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r w:rsidRPr="00C52445">
              <w:rPr>
                <w:rFonts w:ascii="Times New Roman" w:hAnsi="Times New Roman"/>
              </w:rPr>
              <w:t>Reference group</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Employmentstatus: unemployed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-0.83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-13.14***</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-0.83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-13.13***</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-0.83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-13.14***</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-0.83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-13.14***</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Employmentstatus: unable</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-2.16*</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-2.16*</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-2.16*</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-0.24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-2.16*</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Employmentstatus: retired</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0.16</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(0.06) 2.85**</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0.16</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(0.06) 2.86**</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0.16</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(0.06) 2.86**</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0.16</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(0.06) 2.85**</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Employmentstatus: homemaker</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-1.13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-1.14</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-1.14</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 (0.07)</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-1.13</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Employmentstatus: student</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0.22</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(0.07) 3.16**</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0.22</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(0.07) 3.16**</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0.22</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(0.07) 3.16**</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0.22</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(0.07) 3.17**</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Employmentstatus: other</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-0.15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-1.33</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-0.15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-1.33</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-0.15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-1.34</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-0.15 (0.11)</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-1.33</w:t>
            </w:r>
          </w:p>
        </w:tc>
      </w:tr>
      <w:tr w:rsidR="00424CAB" w:rsidRPr="00C52445" w:rsidTr="00C52445">
        <w:trPr>
          <w:trHeight w:val="430"/>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rPr>
            </w:pPr>
            <w:r w:rsidRPr="00C52445">
              <w:rPr>
                <w:rFonts w:ascii="Times New Roman" w:hAnsi="Times New Roman"/>
              </w:rPr>
              <w:t>Volunteering: does not volunteer</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r w:rsidRPr="00C52445">
              <w:rPr>
                <w:rFonts w:ascii="Times New Roman" w:hAnsi="Times New Roman"/>
              </w:rPr>
              <w:t>Reference group</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t>Volunteering: volunters occasionally</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2.08*</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2.08*</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2.08*</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0.08</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2.08*</w:t>
            </w:r>
          </w:p>
        </w:tc>
      </w:tr>
      <w:tr w:rsidR="00635126" w:rsidRPr="00C52445" w:rsidTr="00C52445">
        <w:trPr>
          <w:trHeight w:val="300"/>
        </w:trPr>
        <w:tc>
          <w:tcPr>
            <w:tcW w:w="3828" w:type="dxa"/>
            <w:shd w:val="clear" w:color="auto" w:fill="auto"/>
            <w:noWrap/>
            <w:vAlign w:val="center"/>
            <w:hideMark/>
          </w:tcPr>
          <w:p w:rsidR="000E1243" w:rsidRPr="00C52445" w:rsidRDefault="000E1243" w:rsidP="00C52445">
            <w:pPr>
              <w:spacing w:after="0" w:line="240" w:lineRule="auto"/>
              <w:rPr>
                <w:rFonts w:ascii="Times New Roman" w:hAnsi="Times New Roman"/>
              </w:rPr>
            </w:pPr>
            <w:r w:rsidRPr="00C52445">
              <w:rPr>
                <w:rFonts w:ascii="Times New Roman" w:hAnsi="Times New Roman"/>
              </w:rPr>
              <w:lastRenderedPageBreak/>
              <w:t>Volunteering: volunteers regularly</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0.19</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5.2***</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0.19</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5.2***</w:t>
            </w:r>
          </w:p>
        </w:tc>
        <w:tc>
          <w:tcPr>
            <w:tcW w:w="1185"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0.19</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5.19***</w:t>
            </w:r>
          </w:p>
        </w:tc>
        <w:tc>
          <w:tcPr>
            <w:tcW w:w="1186" w:type="dxa"/>
            <w:shd w:val="clear" w:color="auto" w:fill="auto"/>
            <w:vAlign w:val="center"/>
          </w:tcPr>
          <w:p w:rsidR="000E1243" w:rsidRPr="00C52445" w:rsidRDefault="000E1243" w:rsidP="00C52445">
            <w:pPr>
              <w:spacing w:after="0" w:line="240" w:lineRule="auto"/>
              <w:jc w:val="center"/>
              <w:rPr>
                <w:rFonts w:ascii="Times New Roman" w:hAnsi="Times New Roman"/>
              </w:rPr>
            </w:pPr>
            <w:r w:rsidRPr="00C52445">
              <w:rPr>
                <w:rFonts w:ascii="Times New Roman" w:hAnsi="Times New Roman"/>
              </w:rPr>
              <w:t>0.19</w:t>
            </w:r>
          </w:p>
          <w:p w:rsidR="000E1243" w:rsidRPr="00C52445" w:rsidRDefault="000E1243" w:rsidP="00C52445">
            <w:pPr>
              <w:spacing w:after="0" w:line="240" w:lineRule="auto"/>
              <w:jc w:val="center"/>
              <w:rPr>
                <w:rFonts w:ascii="Times New Roman" w:hAnsi="Times New Roman"/>
                <w:color w:val="FF0000"/>
              </w:rPr>
            </w:pPr>
            <w:r w:rsidRPr="00C52445">
              <w:rPr>
                <w:rFonts w:ascii="Times New Roman" w:hAnsi="Times New Roman"/>
              </w:rPr>
              <w:t>(0.04) 5.19***</w:t>
            </w:r>
          </w:p>
        </w:tc>
      </w:tr>
      <w:tr w:rsidR="00424CAB" w:rsidRPr="00C52445" w:rsidTr="00C52445">
        <w:trPr>
          <w:trHeight w:val="300"/>
        </w:trPr>
        <w:tc>
          <w:tcPr>
            <w:tcW w:w="3828" w:type="dxa"/>
            <w:shd w:val="clear" w:color="auto" w:fill="auto"/>
            <w:noWrap/>
            <w:vAlign w:val="center"/>
          </w:tcPr>
          <w:p w:rsidR="00056ED4" w:rsidRPr="00C52445" w:rsidRDefault="00056ED4" w:rsidP="00C52445">
            <w:pPr>
              <w:spacing w:after="0" w:line="240" w:lineRule="auto"/>
              <w:rPr>
                <w:rFonts w:ascii="Times New Roman" w:hAnsi="Times New Roman"/>
                <w:b/>
              </w:rPr>
            </w:pPr>
            <w:r w:rsidRPr="00C52445">
              <w:rPr>
                <w:rFonts w:ascii="Times New Roman" w:hAnsi="Times New Roman"/>
                <w:b/>
              </w:rPr>
              <w:t>Macro-economic variables</w:t>
            </w:r>
          </w:p>
        </w:tc>
        <w:tc>
          <w:tcPr>
            <w:tcW w:w="4742" w:type="dxa"/>
            <w:gridSpan w:val="4"/>
            <w:shd w:val="clear" w:color="auto" w:fill="auto"/>
            <w:vAlign w:val="center"/>
          </w:tcPr>
          <w:p w:rsidR="00056ED4" w:rsidRPr="00C52445" w:rsidRDefault="00056ED4" w:rsidP="00C52445">
            <w:pPr>
              <w:spacing w:after="0" w:line="240" w:lineRule="auto"/>
              <w:jc w:val="center"/>
              <w:rPr>
                <w:rFonts w:ascii="Times New Roman" w:hAnsi="Times New Roman"/>
                <w:color w:val="FF0000"/>
              </w:rPr>
            </w:pPr>
          </w:p>
        </w:tc>
      </w:tr>
      <w:tr w:rsidR="00635126" w:rsidRPr="00C52445" w:rsidTr="00C52445">
        <w:trPr>
          <w:trHeight w:val="300"/>
        </w:trPr>
        <w:tc>
          <w:tcPr>
            <w:tcW w:w="3828" w:type="dxa"/>
            <w:shd w:val="clear" w:color="auto" w:fill="auto"/>
            <w:noWrap/>
            <w:vAlign w:val="center"/>
            <w:hideMark/>
          </w:tcPr>
          <w:p w:rsidR="002442AF" w:rsidRPr="00C52445" w:rsidRDefault="002442AF" w:rsidP="00C52445">
            <w:pPr>
              <w:spacing w:after="0" w:line="240" w:lineRule="auto"/>
              <w:rPr>
                <w:rFonts w:ascii="Times New Roman" w:hAnsi="Times New Roman"/>
              </w:rPr>
            </w:pPr>
            <w:r w:rsidRPr="00C52445">
              <w:rPr>
                <w:rFonts w:ascii="Times New Roman" w:hAnsi="Times New Roman"/>
              </w:rPr>
              <w:t xml:space="preserve">Unemploymentrate </w:t>
            </w:r>
          </w:p>
        </w:tc>
        <w:tc>
          <w:tcPr>
            <w:tcW w:w="1185"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-0.03 (0.02)</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-2.03*</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-0.03 (0.02)</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-2.03*</w:t>
            </w:r>
          </w:p>
        </w:tc>
        <w:tc>
          <w:tcPr>
            <w:tcW w:w="1185"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-0.03 (0.02)</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-1.99*</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-0.03 (0.02)</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-1.98*</w:t>
            </w:r>
          </w:p>
        </w:tc>
      </w:tr>
      <w:tr w:rsidR="00635126" w:rsidRPr="00C52445" w:rsidTr="00C52445">
        <w:trPr>
          <w:trHeight w:val="300"/>
        </w:trPr>
        <w:tc>
          <w:tcPr>
            <w:tcW w:w="3828" w:type="dxa"/>
            <w:shd w:val="clear" w:color="auto" w:fill="auto"/>
            <w:noWrap/>
            <w:vAlign w:val="center"/>
            <w:hideMark/>
          </w:tcPr>
          <w:p w:rsidR="002442AF" w:rsidRPr="00C52445" w:rsidRDefault="002442AF" w:rsidP="00C52445">
            <w:pPr>
              <w:spacing w:after="0" w:line="240" w:lineRule="auto"/>
              <w:rPr>
                <w:rFonts w:ascii="Times New Roman" w:hAnsi="Times New Roman"/>
              </w:rPr>
            </w:pPr>
            <w:r w:rsidRPr="00C52445">
              <w:rPr>
                <w:rFonts w:ascii="Times New Roman" w:hAnsi="Times New Roman"/>
              </w:rPr>
              <w:t>GDP per capita (PPS)</w:t>
            </w:r>
          </w:p>
        </w:tc>
        <w:tc>
          <w:tcPr>
            <w:tcW w:w="1185"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-0.01 (0.01)</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-1.24</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-0.01 (0.01)</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-1.22</w:t>
            </w:r>
          </w:p>
        </w:tc>
        <w:tc>
          <w:tcPr>
            <w:tcW w:w="1185"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-0.01 (0.01)</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-1.15</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-0.01 (0.01)</w:t>
            </w:r>
          </w:p>
          <w:p w:rsidR="002442AF" w:rsidRPr="00C52445" w:rsidRDefault="002442AF" w:rsidP="00C52445">
            <w:pPr>
              <w:spacing w:after="0" w:line="240" w:lineRule="auto"/>
              <w:jc w:val="center"/>
              <w:rPr>
                <w:rFonts w:ascii="Times New Roman" w:hAnsi="Times New Roman"/>
                <w:color w:val="FF0000"/>
              </w:rPr>
            </w:pPr>
            <w:r w:rsidRPr="00C52445">
              <w:rPr>
                <w:rFonts w:ascii="Times New Roman" w:hAnsi="Times New Roman"/>
              </w:rPr>
              <w:t>-1.15</w:t>
            </w:r>
          </w:p>
        </w:tc>
      </w:tr>
      <w:tr w:rsidR="00635126" w:rsidRPr="00C52445" w:rsidTr="00C52445">
        <w:trPr>
          <w:trHeight w:val="300"/>
        </w:trPr>
        <w:tc>
          <w:tcPr>
            <w:tcW w:w="3828" w:type="dxa"/>
            <w:shd w:val="clear" w:color="auto" w:fill="auto"/>
            <w:noWrap/>
            <w:vAlign w:val="center"/>
            <w:hideMark/>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East</w:t>
            </w:r>
            <w:r w:rsidR="00602AC6" w:rsidRPr="00C52445">
              <w:rPr>
                <w:rFonts w:ascii="Times New Roman" w:hAnsi="Times New Roman"/>
                <w:lang w:val="en-US"/>
              </w:rPr>
              <w:t>ern Europe</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-0.72 (0.19)</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-3.91***</w:t>
            </w:r>
          </w:p>
        </w:tc>
        <w:tc>
          <w:tcPr>
            <w:tcW w:w="1186" w:type="dxa"/>
            <w:shd w:val="clear" w:color="auto" w:fill="auto"/>
            <w:vAlign w:val="center"/>
          </w:tcPr>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-0.72</w:t>
            </w:r>
          </w:p>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(0.18)</w:t>
            </w:r>
          </w:p>
          <w:p w:rsidR="00B852A1" w:rsidRPr="00C52445" w:rsidRDefault="00424CAB" w:rsidP="00C52445">
            <w:pPr>
              <w:spacing w:after="0" w:line="240" w:lineRule="auto"/>
              <w:jc w:val="center"/>
              <w:rPr>
                <w:rFonts w:ascii="Times New Roman" w:hAnsi="Times New Roman"/>
                <w:color w:val="FF0000"/>
              </w:rPr>
            </w:pPr>
            <w:r w:rsidRPr="00C52445">
              <w:rPr>
                <w:rFonts w:ascii="Times New Roman" w:hAnsi="Times New Roman"/>
              </w:rPr>
              <w:t>-4.09***</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-0.76 (0.18)</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-4.42***</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-0.76 (0.18)</w:t>
            </w:r>
          </w:p>
          <w:p w:rsidR="00B852A1" w:rsidRPr="00C52445" w:rsidRDefault="002442AF" w:rsidP="00C52445">
            <w:pPr>
              <w:spacing w:after="0" w:line="240" w:lineRule="auto"/>
              <w:jc w:val="center"/>
              <w:rPr>
                <w:rFonts w:ascii="Times New Roman" w:hAnsi="Times New Roman"/>
              </w:rPr>
            </w:pPr>
            <w:r w:rsidRPr="00C52445">
              <w:rPr>
                <w:rFonts w:ascii="Times New Roman" w:hAnsi="Times New Roman"/>
              </w:rPr>
              <w:t>-4.33***</w:t>
            </w:r>
          </w:p>
        </w:tc>
      </w:tr>
      <w:tr w:rsidR="00424CAB" w:rsidRPr="00C52445" w:rsidTr="00C52445">
        <w:trPr>
          <w:trHeight w:val="300"/>
        </w:trPr>
        <w:tc>
          <w:tcPr>
            <w:tcW w:w="8570" w:type="dxa"/>
            <w:gridSpan w:val="5"/>
            <w:shd w:val="clear" w:color="auto" w:fill="auto"/>
            <w:noWrap/>
            <w:vAlign w:val="center"/>
          </w:tcPr>
          <w:p w:rsidR="00056ED4" w:rsidRPr="00C52445" w:rsidRDefault="00056ED4" w:rsidP="00C52445">
            <w:pPr>
              <w:spacing w:after="0" w:line="240" w:lineRule="auto"/>
              <w:jc w:val="center"/>
              <w:rPr>
                <w:rFonts w:ascii="Times New Roman" w:hAnsi="Times New Roman"/>
                <w:color w:val="FF0000"/>
              </w:rPr>
            </w:pPr>
          </w:p>
        </w:tc>
      </w:tr>
      <w:tr w:rsidR="00635126" w:rsidRPr="00C52445" w:rsidTr="00C52445">
        <w:trPr>
          <w:trHeight w:val="391"/>
        </w:trPr>
        <w:tc>
          <w:tcPr>
            <w:tcW w:w="3828" w:type="dxa"/>
            <w:shd w:val="clear" w:color="auto" w:fill="auto"/>
            <w:noWrap/>
            <w:vAlign w:val="center"/>
            <w:hideMark/>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 xml:space="preserve">NUTS </w:t>
            </w:r>
            <w:r w:rsidR="00966832" w:rsidRPr="00C52445">
              <w:rPr>
                <w:rFonts w:ascii="Times New Roman" w:hAnsi="Times New Roman"/>
                <w:lang w:val="en-US"/>
              </w:rPr>
              <w:t>r</w:t>
            </w:r>
            <w:r w:rsidRPr="00C52445">
              <w:rPr>
                <w:rFonts w:ascii="Times New Roman" w:hAnsi="Times New Roman"/>
                <w:lang w:val="en-US"/>
              </w:rPr>
              <w:t>egion area size</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0.01</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0.14</w:t>
            </w:r>
          </w:p>
        </w:tc>
        <w:tc>
          <w:tcPr>
            <w:tcW w:w="1186" w:type="dxa"/>
            <w:shd w:val="clear" w:color="auto" w:fill="auto"/>
            <w:vAlign w:val="center"/>
          </w:tcPr>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0.01</w:t>
            </w:r>
          </w:p>
          <w:p w:rsidR="00424CAB" w:rsidRPr="00C52445" w:rsidRDefault="00424CAB"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424CAB" w:rsidP="00C52445">
            <w:pPr>
              <w:spacing w:after="0" w:line="240" w:lineRule="auto"/>
              <w:jc w:val="center"/>
              <w:rPr>
                <w:rFonts w:ascii="Times New Roman" w:hAnsi="Times New Roman"/>
              </w:rPr>
            </w:pPr>
            <w:r w:rsidRPr="00C52445">
              <w:rPr>
                <w:rFonts w:ascii="Times New Roman" w:hAnsi="Times New Roman"/>
              </w:rPr>
              <w:t>0.30</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0.01</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0.32</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0.01</w:t>
            </w:r>
          </w:p>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(0.01)</w:t>
            </w:r>
          </w:p>
          <w:p w:rsidR="00B852A1" w:rsidRPr="00C52445" w:rsidRDefault="002442AF" w:rsidP="00C52445">
            <w:pPr>
              <w:spacing w:after="0" w:line="240" w:lineRule="auto"/>
              <w:jc w:val="center"/>
              <w:rPr>
                <w:rFonts w:ascii="Times New Roman" w:hAnsi="Times New Roman"/>
              </w:rPr>
            </w:pPr>
            <w:r w:rsidRPr="00C52445">
              <w:rPr>
                <w:rFonts w:ascii="Times New Roman" w:hAnsi="Times New Roman"/>
              </w:rPr>
              <w:t>0.28</w:t>
            </w:r>
          </w:p>
        </w:tc>
      </w:tr>
      <w:tr w:rsidR="00424CAB" w:rsidRPr="00C52445" w:rsidTr="00C52445">
        <w:trPr>
          <w:trHeight w:val="300"/>
        </w:trPr>
        <w:tc>
          <w:tcPr>
            <w:tcW w:w="8570" w:type="dxa"/>
            <w:gridSpan w:val="5"/>
            <w:shd w:val="clear" w:color="auto" w:fill="auto"/>
            <w:noWrap/>
            <w:vAlign w:val="center"/>
          </w:tcPr>
          <w:p w:rsidR="00056ED4" w:rsidRPr="00C52445" w:rsidRDefault="00056ED4" w:rsidP="00C52445">
            <w:pPr>
              <w:spacing w:after="0" w:line="240" w:lineRule="auto"/>
              <w:jc w:val="center"/>
              <w:rPr>
                <w:rFonts w:ascii="Times New Roman" w:hAnsi="Times New Roman"/>
                <w:color w:val="FF0000"/>
              </w:rPr>
            </w:pP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rPr>
            </w:pPr>
            <w:r w:rsidRPr="00C52445">
              <w:rPr>
                <w:rFonts w:ascii="Times New Roman" w:hAnsi="Times New Roman"/>
              </w:rPr>
              <w:t>Constant</w:t>
            </w:r>
          </w:p>
        </w:tc>
        <w:tc>
          <w:tcPr>
            <w:tcW w:w="1185" w:type="dxa"/>
            <w:shd w:val="clear" w:color="auto" w:fill="auto"/>
            <w:vAlign w:val="center"/>
          </w:tcPr>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1.57</w:t>
            </w:r>
          </w:p>
          <w:p w:rsidR="00125F51" w:rsidRPr="00C52445" w:rsidRDefault="00125F51" w:rsidP="00C52445">
            <w:pPr>
              <w:spacing w:after="0" w:line="240" w:lineRule="auto"/>
              <w:jc w:val="center"/>
              <w:rPr>
                <w:rFonts w:ascii="Times New Roman" w:hAnsi="Times New Roman"/>
              </w:rPr>
            </w:pPr>
            <w:r w:rsidRPr="00C52445">
              <w:rPr>
                <w:rFonts w:ascii="Times New Roman" w:hAnsi="Times New Roman"/>
              </w:rPr>
              <w:t>(1.41)</w:t>
            </w:r>
          </w:p>
          <w:p w:rsidR="00B852A1" w:rsidRPr="00C52445" w:rsidRDefault="00125F51" w:rsidP="00C52445">
            <w:pPr>
              <w:spacing w:after="0" w:line="240" w:lineRule="auto"/>
              <w:jc w:val="center"/>
              <w:rPr>
                <w:rFonts w:ascii="Times New Roman" w:hAnsi="Times New Roman"/>
              </w:rPr>
            </w:pPr>
            <w:r w:rsidRPr="00C52445">
              <w:rPr>
                <w:rFonts w:ascii="Times New Roman" w:hAnsi="Times New Roman"/>
              </w:rPr>
              <w:t>1.12</w:t>
            </w:r>
          </w:p>
        </w:tc>
        <w:tc>
          <w:tcPr>
            <w:tcW w:w="1186" w:type="dxa"/>
            <w:shd w:val="clear" w:color="auto" w:fill="auto"/>
            <w:vAlign w:val="center"/>
          </w:tcPr>
          <w:p w:rsidR="003C55F7" w:rsidRPr="00C52445" w:rsidRDefault="003C55F7" w:rsidP="00C52445">
            <w:pPr>
              <w:spacing w:after="0" w:line="240" w:lineRule="auto"/>
              <w:jc w:val="center"/>
              <w:rPr>
                <w:rFonts w:ascii="Times New Roman" w:hAnsi="Times New Roman"/>
              </w:rPr>
            </w:pPr>
            <w:r w:rsidRPr="00C52445">
              <w:rPr>
                <w:rFonts w:ascii="Times New Roman" w:hAnsi="Times New Roman"/>
              </w:rPr>
              <w:t>1.48</w:t>
            </w:r>
          </w:p>
          <w:p w:rsidR="003C55F7" w:rsidRPr="00C52445" w:rsidRDefault="003C55F7" w:rsidP="00C52445">
            <w:pPr>
              <w:spacing w:after="0" w:line="240" w:lineRule="auto"/>
              <w:jc w:val="center"/>
              <w:rPr>
                <w:rFonts w:ascii="Times New Roman" w:hAnsi="Times New Roman"/>
              </w:rPr>
            </w:pPr>
            <w:r w:rsidRPr="00C52445">
              <w:rPr>
                <w:rFonts w:ascii="Times New Roman" w:hAnsi="Times New Roman"/>
              </w:rPr>
              <w:t>(1.42)</w:t>
            </w:r>
          </w:p>
          <w:p w:rsidR="00B852A1" w:rsidRPr="00C52445" w:rsidRDefault="003C55F7" w:rsidP="00C52445">
            <w:pPr>
              <w:spacing w:after="0" w:line="240" w:lineRule="auto"/>
              <w:jc w:val="center"/>
              <w:rPr>
                <w:rFonts w:ascii="Times New Roman" w:hAnsi="Times New Roman"/>
              </w:rPr>
            </w:pPr>
            <w:r w:rsidRPr="00C52445">
              <w:rPr>
                <w:rFonts w:ascii="Times New Roman" w:hAnsi="Times New Roman"/>
              </w:rPr>
              <w:t>1.05</w:t>
            </w:r>
          </w:p>
        </w:tc>
        <w:tc>
          <w:tcPr>
            <w:tcW w:w="1185" w:type="dxa"/>
            <w:shd w:val="clear" w:color="auto" w:fill="auto"/>
            <w:vAlign w:val="center"/>
          </w:tcPr>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1.22</w:t>
            </w:r>
          </w:p>
          <w:p w:rsidR="00721549" w:rsidRPr="00C52445" w:rsidRDefault="00721549" w:rsidP="00C52445">
            <w:pPr>
              <w:spacing w:after="0" w:line="240" w:lineRule="auto"/>
              <w:jc w:val="center"/>
              <w:rPr>
                <w:rFonts w:ascii="Times New Roman" w:hAnsi="Times New Roman"/>
              </w:rPr>
            </w:pPr>
            <w:r w:rsidRPr="00C52445">
              <w:rPr>
                <w:rFonts w:ascii="Times New Roman" w:hAnsi="Times New Roman"/>
              </w:rPr>
              <w:t>(1.49)</w:t>
            </w:r>
          </w:p>
          <w:p w:rsidR="00B852A1" w:rsidRPr="00C52445" w:rsidRDefault="00721549" w:rsidP="00C52445">
            <w:pPr>
              <w:spacing w:after="0" w:line="240" w:lineRule="auto"/>
              <w:jc w:val="center"/>
              <w:rPr>
                <w:rFonts w:ascii="Times New Roman" w:hAnsi="Times New Roman"/>
              </w:rPr>
            </w:pPr>
            <w:r w:rsidRPr="00C52445">
              <w:rPr>
                <w:rFonts w:ascii="Times New Roman" w:hAnsi="Times New Roman"/>
              </w:rPr>
              <w:t>0.83</w:t>
            </w:r>
          </w:p>
        </w:tc>
        <w:tc>
          <w:tcPr>
            <w:tcW w:w="1186" w:type="dxa"/>
            <w:shd w:val="clear" w:color="auto" w:fill="auto"/>
            <w:vAlign w:val="center"/>
          </w:tcPr>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1.4</w:t>
            </w:r>
          </w:p>
          <w:p w:rsidR="002442AF" w:rsidRPr="00C52445" w:rsidRDefault="002442AF" w:rsidP="00C52445">
            <w:pPr>
              <w:spacing w:after="0" w:line="240" w:lineRule="auto"/>
              <w:jc w:val="center"/>
              <w:rPr>
                <w:rFonts w:ascii="Times New Roman" w:hAnsi="Times New Roman"/>
              </w:rPr>
            </w:pPr>
            <w:r w:rsidRPr="00C52445">
              <w:rPr>
                <w:rFonts w:ascii="Times New Roman" w:hAnsi="Times New Roman"/>
              </w:rPr>
              <w:t>(1.43)</w:t>
            </w:r>
          </w:p>
          <w:p w:rsidR="00B852A1" w:rsidRPr="00C52445" w:rsidRDefault="002442AF" w:rsidP="00C52445">
            <w:pPr>
              <w:spacing w:after="0" w:line="240" w:lineRule="auto"/>
              <w:jc w:val="center"/>
              <w:rPr>
                <w:rFonts w:ascii="Times New Roman" w:hAnsi="Times New Roman"/>
              </w:rPr>
            </w:pPr>
            <w:r w:rsidRPr="00C52445">
              <w:rPr>
                <w:rFonts w:ascii="Times New Roman" w:hAnsi="Times New Roman"/>
              </w:rPr>
              <w:t>0.99</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Country dummies</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yes</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yes</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yes</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yes</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Observations</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lang w:val="en-US"/>
              </w:rPr>
            </w:pPr>
            <w:r w:rsidRPr="00C52445">
              <w:rPr>
                <w:rFonts w:ascii="Times New Roman" w:hAnsi="Times New Roman"/>
                <w:lang w:val="en-US"/>
              </w:rPr>
              <w:t>26,</w:t>
            </w:r>
            <w:r w:rsidR="005B1576" w:rsidRPr="00C52445">
              <w:rPr>
                <w:rFonts w:ascii="Times New Roman" w:hAnsi="Times New Roman"/>
                <w:lang w:val="en-US"/>
              </w:rPr>
              <w:t>749</w:t>
            </w:r>
          </w:p>
        </w:tc>
        <w:tc>
          <w:tcPr>
            <w:tcW w:w="1186" w:type="dxa"/>
            <w:shd w:val="clear" w:color="auto" w:fill="auto"/>
            <w:vAlign w:val="center"/>
          </w:tcPr>
          <w:p w:rsidR="00B852A1" w:rsidRPr="00C52445" w:rsidRDefault="005B1576" w:rsidP="00C52445">
            <w:pPr>
              <w:spacing w:after="0" w:line="240" w:lineRule="auto"/>
              <w:jc w:val="center"/>
              <w:rPr>
                <w:rFonts w:ascii="Times New Roman" w:hAnsi="Times New Roman"/>
                <w:lang w:val="en-US"/>
              </w:rPr>
            </w:pPr>
            <w:r w:rsidRPr="00C52445">
              <w:rPr>
                <w:rFonts w:ascii="Times New Roman" w:hAnsi="Times New Roman"/>
                <w:lang w:val="en-US"/>
              </w:rPr>
              <w:t>26,749</w:t>
            </w:r>
          </w:p>
        </w:tc>
        <w:tc>
          <w:tcPr>
            <w:tcW w:w="1185" w:type="dxa"/>
            <w:shd w:val="clear" w:color="auto" w:fill="auto"/>
            <w:vAlign w:val="center"/>
          </w:tcPr>
          <w:p w:rsidR="00B852A1" w:rsidRPr="00C52445" w:rsidRDefault="005B1576" w:rsidP="00C52445">
            <w:pPr>
              <w:spacing w:after="0" w:line="240" w:lineRule="auto"/>
              <w:jc w:val="center"/>
              <w:rPr>
                <w:rFonts w:ascii="Times New Roman" w:hAnsi="Times New Roman"/>
                <w:lang w:val="en-US"/>
              </w:rPr>
            </w:pPr>
            <w:r w:rsidRPr="00C52445">
              <w:rPr>
                <w:rFonts w:ascii="Times New Roman" w:hAnsi="Times New Roman"/>
                <w:lang w:val="en-US"/>
              </w:rPr>
              <w:t>26,749</w:t>
            </w:r>
          </w:p>
        </w:tc>
        <w:tc>
          <w:tcPr>
            <w:tcW w:w="1186" w:type="dxa"/>
            <w:shd w:val="clear" w:color="auto" w:fill="auto"/>
            <w:vAlign w:val="center"/>
          </w:tcPr>
          <w:p w:rsidR="00B852A1" w:rsidRPr="00C52445" w:rsidRDefault="005B1576" w:rsidP="00C52445">
            <w:pPr>
              <w:spacing w:after="0" w:line="240" w:lineRule="auto"/>
              <w:jc w:val="center"/>
              <w:rPr>
                <w:rFonts w:ascii="Times New Roman" w:hAnsi="Times New Roman"/>
                <w:lang w:val="en-US"/>
              </w:rPr>
            </w:pPr>
            <w:r w:rsidRPr="00C52445">
              <w:rPr>
                <w:rFonts w:ascii="Times New Roman" w:hAnsi="Times New Roman"/>
                <w:lang w:val="en-US"/>
              </w:rPr>
              <w:t>26,749</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AIC</w:t>
            </w:r>
          </w:p>
        </w:tc>
        <w:tc>
          <w:tcPr>
            <w:tcW w:w="1185" w:type="dxa"/>
            <w:shd w:val="clear" w:color="auto" w:fill="auto"/>
            <w:vAlign w:val="center"/>
          </w:tcPr>
          <w:p w:rsidR="00B852A1" w:rsidRPr="00C52445" w:rsidRDefault="00FF7FFB" w:rsidP="00C52445">
            <w:pPr>
              <w:spacing w:after="0" w:line="240" w:lineRule="auto"/>
              <w:jc w:val="center"/>
              <w:rPr>
                <w:rFonts w:ascii="Times New Roman" w:hAnsi="Times New Roman"/>
              </w:rPr>
            </w:pPr>
            <w:r w:rsidRPr="00C52445">
              <w:rPr>
                <w:rFonts w:ascii="Times New Roman" w:hAnsi="Times New Roman"/>
              </w:rPr>
              <w:t>109860.20</w:t>
            </w:r>
          </w:p>
        </w:tc>
        <w:tc>
          <w:tcPr>
            <w:tcW w:w="1186" w:type="dxa"/>
            <w:shd w:val="clear" w:color="auto" w:fill="auto"/>
            <w:vAlign w:val="center"/>
          </w:tcPr>
          <w:p w:rsidR="00B852A1" w:rsidRPr="00C52445" w:rsidRDefault="00C820D7" w:rsidP="00C52445">
            <w:pPr>
              <w:spacing w:after="0" w:line="240" w:lineRule="auto"/>
              <w:jc w:val="center"/>
              <w:rPr>
                <w:rFonts w:ascii="Times New Roman" w:hAnsi="Times New Roman"/>
                <w:color w:val="FF0000"/>
              </w:rPr>
            </w:pPr>
            <w:r w:rsidRPr="00C52445">
              <w:rPr>
                <w:rFonts w:ascii="Times New Roman" w:hAnsi="Times New Roman"/>
              </w:rPr>
              <w:t>109859.60</w:t>
            </w:r>
          </w:p>
        </w:tc>
        <w:tc>
          <w:tcPr>
            <w:tcW w:w="1185" w:type="dxa"/>
            <w:shd w:val="clear" w:color="auto" w:fill="auto"/>
            <w:vAlign w:val="center"/>
          </w:tcPr>
          <w:p w:rsidR="00B852A1" w:rsidRPr="00C52445" w:rsidRDefault="00D33ADE" w:rsidP="00C52445">
            <w:pPr>
              <w:spacing w:after="0" w:line="240" w:lineRule="auto"/>
              <w:jc w:val="center"/>
              <w:rPr>
                <w:rFonts w:ascii="Times New Roman" w:hAnsi="Times New Roman"/>
              </w:rPr>
            </w:pPr>
            <w:r w:rsidRPr="00C52445">
              <w:rPr>
                <w:rFonts w:ascii="Times New Roman" w:hAnsi="Times New Roman"/>
              </w:rPr>
              <w:t>109860.40</w:t>
            </w:r>
          </w:p>
        </w:tc>
        <w:tc>
          <w:tcPr>
            <w:tcW w:w="1186" w:type="dxa"/>
            <w:shd w:val="clear" w:color="auto" w:fill="auto"/>
            <w:vAlign w:val="center"/>
          </w:tcPr>
          <w:p w:rsidR="00B852A1" w:rsidRPr="00C52445" w:rsidRDefault="003A4AE3" w:rsidP="00C52445">
            <w:pPr>
              <w:spacing w:after="0" w:line="240" w:lineRule="auto"/>
              <w:jc w:val="center"/>
              <w:rPr>
                <w:rFonts w:ascii="Times New Roman" w:hAnsi="Times New Roman"/>
              </w:rPr>
            </w:pPr>
            <w:r w:rsidRPr="00C52445">
              <w:rPr>
                <w:rFonts w:ascii="Times New Roman" w:hAnsi="Times New Roman"/>
              </w:rPr>
              <w:t>109860.90</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BIC</w:t>
            </w:r>
          </w:p>
        </w:tc>
        <w:tc>
          <w:tcPr>
            <w:tcW w:w="1185" w:type="dxa"/>
            <w:shd w:val="clear" w:color="auto" w:fill="auto"/>
            <w:vAlign w:val="center"/>
          </w:tcPr>
          <w:p w:rsidR="00B852A1" w:rsidRPr="00C52445" w:rsidRDefault="00FF7FFB" w:rsidP="00C52445">
            <w:pPr>
              <w:spacing w:after="0" w:line="240" w:lineRule="auto"/>
              <w:jc w:val="center"/>
              <w:rPr>
                <w:rFonts w:ascii="Times New Roman" w:hAnsi="Times New Roman"/>
              </w:rPr>
            </w:pPr>
            <w:r w:rsidRPr="00C52445">
              <w:rPr>
                <w:rFonts w:ascii="Times New Roman" w:hAnsi="Times New Roman"/>
              </w:rPr>
              <w:t>110409.20</w:t>
            </w:r>
          </w:p>
        </w:tc>
        <w:tc>
          <w:tcPr>
            <w:tcW w:w="1186" w:type="dxa"/>
            <w:shd w:val="clear" w:color="auto" w:fill="auto"/>
            <w:vAlign w:val="center"/>
          </w:tcPr>
          <w:p w:rsidR="00B852A1" w:rsidRPr="00C52445" w:rsidRDefault="00C820D7" w:rsidP="00C52445">
            <w:pPr>
              <w:spacing w:after="0" w:line="240" w:lineRule="auto"/>
              <w:jc w:val="center"/>
              <w:rPr>
                <w:rFonts w:ascii="Times New Roman" w:hAnsi="Times New Roman"/>
              </w:rPr>
            </w:pPr>
            <w:r w:rsidRPr="00C52445">
              <w:rPr>
                <w:rFonts w:ascii="Times New Roman" w:hAnsi="Times New Roman"/>
              </w:rPr>
              <w:t>110408.60</w:t>
            </w:r>
          </w:p>
        </w:tc>
        <w:tc>
          <w:tcPr>
            <w:tcW w:w="1185" w:type="dxa"/>
            <w:shd w:val="clear" w:color="auto" w:fill="auto"/>
            <w:vAlign w:val="center"/>
          </w:tcPr>
          <w:p w:rsidR="00B852A1" w:rsidRPr="00C52445" w:rsidRDefault="00D33ADE" w:rsidP="00C52445">
            <w:pPr>
              <w:spacing w:after="0" w:line="240" w:lineRule="auto"/>
              <w:jc w:val="center"/>
              <w:rPr>
                <w:rFonts w:ascii="Times New Roman" w:hAnsi="Times New Roman"/>
              </w:rPr>
            </w:pPr>
            <w:r w:rsidRPr="00C52445">
              <w:rPr>
                <w:rFonts w:ascii="Times New Roman" w:hAnsi="Times New Roman"/>
              </w:rPr>
              <w:t>110409.40</w:t>
            </w:r>
          </w:p>
        </w:tc>
        <w:tc>
          <w:tcPr>
            <w:tcW w:w="1186" w:type="dxa"/>
            <w:shd w:val="clear" w:color="auto" w:fill="auto"/>
            <w:vAlign w:val="center"/>
          </w:tcPr>
          <w:p w:rsidR="00B852A1" w:rsidRPr="00C52445" w:rsidRDefault="003A4AE3" w:rsidP="00C52445">
            <w:pPr>
              <w:spacing w:after="0" w:line="240" w:lineRule="auto"/>
              <w:jc w:val="center"/>
              <w:rPr>
                <w:rFonts w:ascii="Times New Roman" w:hAnsi="Times New Roman"/>
              </w:rPr>
            </w:pPr>
            <w:r w:rsidRPr="00C52445">
              <w:rPr>
                <w:rFonts w:ascii="Times New Roman" w:hAnsi="Times New Roman"/>
              </w:rPr>
              <w:t>110409.90</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lang w:val="en-US"/>
              </w:rPr>
            </w:pPr>
            <w:r w:rsidRPr="00C52445">
              <w:rPr>
                <w:rFonts w:ascii="Times New Roman" w:hAnsi="Times New Roman"/>
                <w:lang w:val="en-US"/>
              </w:rPr>
              <w:t>LogLik</w:t>
            </w:r>
          </w:p>
        </w:tc>
        <w:tc>
          <w:tcPr>
            <w:tcW w:w="1185" w:type="dxa"/>
            <w:shd w:val="clear" w:color="auto" w:fill="auto"/>
            <w:vAlign w:val="center"/>
          </w:tcPr>
          <w:p w:rsidR="00B852A1" w:rsidRPr="00C52445" w:rsidRDefault="00FF7FFB" w:rsidP="00C52445">
            <w:pPr>
              <w:spacing w:after="0" w:line="240" w:lineRule="auto"/>
              <w:jc w:val="center"/>
              <w:rPr>
                <w:rFonts w:ascii="Times New Roman" w:hAnsi="Times New Roman"/>
              </w:rPr>
            </w:pPr>
            <w:r w:rsidRPr="00C52445">
              <w:rPr>
                <w:rFonts w:ascii="Times New Roman" w:hAnsi="Times New Roman"/>
              </w:rPr>
              <w:t>-54863.12</w:t>
            </w:r>
          </w:p>
        </w:tc>
        <w:tc>
          <w:tcPr>
            <w:tcW w:w="1186" w:type="dxa"/>
            <w:shd w:val="clear" w:color="auto" w:fill="auto"/>
            <w:vAlign w:val="center"/>
          </w:tcPr>
          <w:p w:rsidR="00B852A1" w:rsidRPr="00C52445" w:rsidRDefault="00C820D7" w:rsidP="00C52445">
            <w:pPr>
              <w:spacing w:after="0" w:line="240" w:lineRule="auto"/>
              <w:jc w:val="center"/>
              <w:rPr>
                <w:rFonts w:ascii="Times New Roman" w:hAnsi="Times New Roman"/>
              </w:rPr>
            </w:pPr>
            <w:r w:rsidRPr="00C52445">
              <w:rPr>
                <w:rFonts w:ascii="Times New Roman" w:hAnsi="Times New Roman"/>
              </w:rPr>
              <w:t>-54862.81</w:t>
            </w:r>
          </w:p>
        </w:tc>
        <w:tc>
          <w:tcPr>
            <w:tcW w:w="1185" w:type="dxa"/>
            <w:shd w:val="clear" w:color="auto" w:fill="auto"/>
            <w:vAlign w:val="center"/>
          </w:tcPr>
          <w:p w:rsidR="00B852A1" w:rsidRPr="00C52445" w:rsidRDefault="00D33ADE" w:rsidP="00C52445">
            <w:pPr>
              <w:spacing w:after="0" w:line="240" w:lineRule="auto"/>
              <w:jc w:val="center"/>
              <w:rPr>
                <w:rFonts w:ascii="Times New Roman" w:hAnsi="Times New Roman"/>
              </w:rPr>
            </w:pPr>
            <w:r w:rsidRPr="00C52445">
              <w:rPr>
                <w:rFonts w:ascii="Times New Roman" w:hAnsi="Times New Roman"/>
              </w:rPr>
              <w:t>-54863.21</w:t>
            </w:r>
          </w:p>
        </w:tc>
        <w:tc>
          <w:tcPr>
            <w:tcW w:w="1186" w:type="dxa"/>
            <w:shd w:val="clear" w:color="auto" w:fill="auto"/>
            <w:vAlign w:val="center"/>
          </w:tcPr>
          <w:p w:rsidR="00B852A1" w:rsidRPr="00C52445" w:rsidRDefault="003A4AE3" w:rsidP="00C52445">
            <w:pPr>
              <w:spacing w:after="0" w:line="240" w:lineRule="auto"/>
              <w:jc w:val="center"/>
              <w:rPr>
                <w:rFonts w:ascii="Times New Roman" w:hAnsi="Times New Roman"/>
              </w:rPr>
            </w:pPr>
            <w:r w:rsidRPr="00C52445">
              <w:rPr>
                <w:rFonts w:ascii="Times New Roman" w:hAnsi="Times New Roman"/>
              </w:rPr>
              <w:t>-54863.46</w:t>
            </w:r>
          </w:p>
        </w:tc>
      </w:tr>
      <w:tr w:rsidR="00635126" w:rsidRPr="00C52445" w:rsidTr="00C52445">
        <w:trPr>
          <w:trHeight w:val="300"/>
        </w:trPr>
        <w:tc>
          <w:tcPr>
            <w:tcW w:w="3828" w:type="dxa"/>
            <w:shd w:val="clear" w:color="auto" w:fill="auto"/>
            <w:noWrap/>
            <w:vAlign w:val="center"/>
          </w:tcPr>
          <w:p w:rsidR="00B852A1" w:rsidRPr="00C52445" w:rsidRDefault="00B852A1" w:rsidP="00C52445">
            <w:pPr>
              <w:spacing w:after="0" w:line="240" w:lineRule="auto"/>
              <w:rPr>
                <w:rFonts w:ascii="Times New Roman" w:hAnsi="Times New Roman"/>
                <w:vertAlign w:val="superscript"/>
                <w:lang w:val="en-US"/>
              </w:rPr>
            </w:pPr>
            <w:r w:rsidRPr="00C52445">
              <w:rPr>
                <w:rFonts w:ascii="Times New Roman" w:hAnsi="Times New Roman"/>
                <w:lang w:val="en-US"/>
              </w:rPr>
              <w:t>Adjusted R-squared</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0.2</w:t>
            </w:r>
            <w:r w:rsidR="00950ABB" w:rsidRPr="00C52445">
              <w:rPr>
                <w:rFonts w:ascii="Times New Roman" w:hAnsi="Times New Roman"/>
              </w:rPr>
              <w:t>4</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0.2</w:t>
            </w:r>
            <w:r w:rsidR="00950ABB" w:rsidRPr="00C52445">
              <w:rPr>
                <w:rFonts w:ascii="Times New Roman" w:hAnsi="Times New Roman"/>
              </w:rPr>
              <w:t>4</w:t>
            </w:r>
          </w:p>
        </w:tc>
        <w:tc>
          <w:tcPr>
            <w:tcW w:w="1185"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0.2</w:t>
            </w:r>
            <w:r w:rsidR="00950ABB" w:rsidRPr="00C52445">
              <w:rPr>
                <w:rFonts w:ascii="Times New Roman" w:hAnsi="Times New Roman"/>
              </w:rPr>
              <w:t>4</w:t>
            </w:r>
          </w:p>
        </w:tc>
        <w:tc>
          <w:tcPr>
            <w:tcW w:w="1186" w:type="dxa"/>
            <w:shd w:val="clear" w:color="auto" w:fill="auto"/>
            <w:vAlign w:val="center"/>
          </w:tcPr>
          <w:p w:rsidR="00B852A1" w:rsidRPr="00C52445" w:rsidRDefault="00B852A1" w:rsidP="00C52445">
            <w:pPr>
              <w:spacing w:after="0" w:line="240" w:lineRule="auto"/>
              <w:jc w:val="center"/>
              <w:rPr>
                <w:rFonts w:ascii="Times New Roman" w:hAnsi="Times New Roman"/>
              </w:rPr>
            </w:pPr>
            <w:r w:rsidRPr="00C52445">
              <w:rPr>
                <w:rFonts w:ascii="Times New Roman" w:hAnsi="Times New Roman"/>
              </w:rPr>
              <w:t>0.2</w:t>
            </w:r>
            <w:r w:rsidR="00950ABB" w:rsidRPr="00C52445">
              <w:rPr>
                <w:rFonts w:ascii="Times New Roman" w:hAnsi="Times New Roman"/>
              </w:rPr>
              <w:t>4</w:t>
            </w:r>
          </w:p>
        </w:tc>
      </w:tr>
      <w:tr w:rsidR="00B852A1" w:rsidRPr="006F2D44" w:rsidTr="00C52445">
        <w:trPr>
          <w:trHeight w:val="300"/>
        </w:trPr>
        <w:tc>
          <w:tcPr>
            <w:tcW w:w="8570" w:type="dxa"/>
            <w:gridSpan w:val="5"/>
            <w:shd w:val="clear" w:color="auto" w:fill="auto"/>
          </w:tcPr>
          <w:p w:rsidR="00B852A1" w:rsidRPr="00C52445" w:rsidRDefault="00B852A1" w:rsidP="00C52445">
            <w:pPr>
              <w:spacing w:after="0" w:line="240" w:lineRule="auto"/>
              <w:jc w:val="right"/>
              <w:rPr>
                <w:rFonts w:ascii="Times New Roman" w:hAnsi="Times New Roman"/>
                <w:lang w:val="en-US"/>
              </w:rPr>
            </w:pPr>
            <w:r w:rsidRPr="00C52445">
              <w:rPr>
                <w:rFonts w:ascii="Times New Roman" w:hAnsi="Times New Roman"/>
                <w:lang w:val="en-US"/>
              </w:rPr>
              <w:t>AIC = Akaike Information Criterion, BIC = Bayesian Information Criterion</w:t>
            </w:r>
          </w:p>
        </w:tc>
      </w:tr>
    </w:tbl>
    <w:p w:rsidR="0074200D" w:rsidRPr="003D303B" w:rsidRDefault="0074200D">
      <w:pPr>
        <w:rPr>
          <w:rFonts w:ascii="Times New Roman" w:hAnsi="Times New Roman"/>
          <w:lang w:val="en-US"/>
        </w:rPr>
      </w:pPr>
    </w:p>
    <w:p w:rsidR="0074200D" w:rsidRPr="003D303B" w:rsidRDefault="0074200D">
      <w:pPr>
        <w:rPr>
          <w:rFonts w:ascii="Times New Roman" w:hAnsi="Times New Roman"/>
          <w:lang w:val="en-US"/>
        </w:rPr>
      </w:pPr>
    </w:p>
    <w:p w:rsidR="00DE3BEB" w:rsidRPr="003D303B" w:rsidRDefault="00F65E0F">
      <w:pPr>
        <w:rPr>
          <w:rFonts w:ascii="Times New Roman" w:hAnsi="Times New Roman"/>
          <w:sz w:val="24"/>
          <w:szCs w:val="24"/>
          <w:lang w:val="en-US"/>
        </w:rPr>
      </w:pPr>
      <w:r w:rsidRPr="003D303B">
        <w:rPr>
          <w:rFonts w:ascii="Times New Roman" w:hAnsi="Times New Roman"/>
          <w:b/>
          <w:bCs/>
          <w:sz w:val="24"/>
          <w:szCs w:val="24"/>
          <w:lang w:val="en-US"/>
        </w:rPr>
        <w:t>Table S</w:t>
      </w:r>
      <w:r w:rsidR="000F05A8" w:rsidRPr="003D303B">
        <w:rPr>
          <w:rFonts w:ascii="Times New Roman" w:hAnsi="Times New Roman"/>
          <w:b/>
          <w:bCs/>
          <w:sz w:val="24"/>
          <w:szCs w:val="24"/>
          <w:lang w:val="en-US"/>
        </w:rPr>
        <w:t>7</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 xml:space="preserve">Model results for the ordered logit regressions models </w:t>
      </w:r>
      <w:r w:rsidR="004E0CD8" w:rsidRPr="003D303B">
        <w:rPr>
          <w:rFonts w:ascii="Times New Roman" w:hAnsi="Times New Roman"/>
          <w:bCs/>
          <w:sz w:val="24"/>
          <w:szCs w:val="24"/>
          <w:lang w:val="en-US"/>
        </w:rPr>
        <w:t>with clustered standard errors</w:t>
      </w:r>
      <w:r w:rsidRPr="003D303B">
        <w:rPr>
          <w:rFonts w:ascii="Times New Roman" w:hAnsi="Times New Roman"/>
          <w:bCs/>
          <w:sz w:val="24"/>
          <w:szCs w:val="24"/>
          <w:lang w:val="en-US"/>
        </w:rPr>
        <w:t xml:space="preserve"> </w:t>
      </w:r>
      <w:r w:rsidR="004E0CD8" w:rsidRPr="003D303B">
        <w:rPr>
          <w:rFonts w:ascii="Times New Roman" w:hAnsi="Times New Roman"/>
          <w:bCs/>
          <w:sz w:val="24"/>
          <w:szCs w:val="24"/>
          <w:lang w:val="en-US"/>
        </w:rPr>
        <w:t>and</w:t>
      </w:r>
      <w:r w:rsidRPr="003D303B">
        <w:rPr>
          <w:rFonts w:ascii="Times New Roman" w:hAnsi="Times New Roman"/>
          <w:bCs/>
          <w:sz w:val="24"/>
          <w:szCs w:val="24"/>
          <w:lang w:val="en-US"/>
        </w:rPr>
        <w:t xml:space="preserve"> different </w:t>
      </w:r>
      <w:r w:rsidR="00D820F1">
        <w:rPr>
          <w:rFonts w:ascii="Times New Roman" w:hAnsi="Times New Roman"/>
          <w:bCs/>
          <w:sz w:val="24"/>
          <w:szCs w:val="24"/>
          <w:lang w:val="en-US"/>
        </w:rPr>
        <w:t xml:space="preserve">sets of log-transformed </w:t>
      </w:r>
      <w:r w:rsidRPr="003D303B">
        <w:rPr>
          <w:rFonts w:ascii="Times New Roman" w:hAnsi="Times New Roman"/>
          <w:bCs/>
          <w:sz w:val="24"/>
          <w:szCs w:val="24"/>
          <w:lang w:val="en-US"/>
        </w:rPr>
        <w:t>s</w:t>
      </w:r>
      <w:r w:rsidR="008C1A31" w:rsidRPr="003D303B">
        <w:rPr>
          <w:rFonts w:ascii="Times New Roman" w:hAnsi="Times New Roman"/>
          <w:bCs/>
          <w:sz w:val="24"/>
          <w:szCs w:val="24"/>
          <w:lang w:val="en-US"/>
        </w:rPr>
        <w:t xml:space="preserve">pecies </w:t>
      </w:r>
      <w:r w:rsidR="00371A0E" w:rsidRPr="003D303B">
        <w:rPr>
          <w:rFonts w:ascii="Times New Roman" w:hAnsi="Times New Roman"/>
          <w:bCs/>
          <w:sz w:val="24"/>
          <w:szCs w:val="24"/>
          <w:lang w:val="en-US"/>
        </w:rPr>
        <w:t xml:space="preserve">richness </w:t>
      </w:r>
      <w:r w:rsidR="008C1A31" w:rsidRPr="003D303B">
        <w:rPr>
          <w:rFonts w:ascii="Times New Roman" w:hAnsi="Times New Roman"/>
          <w:bCs/>
          <w:sz w:val="24"/>
          <w:szCs w:val="24"/>
          <w:lang w:val="en-US"/>
        </w:rPr>
        <w:t>predictor</w:t>
      </w:r>
      <w:r w:rsidR="00D820F1">
        <w:rPr>
          <w:rFonts w:ascii="Times New Roman" w:hAnsi="Times New Roman"/>
          <w:bCs/>
          <w:sz w:val="24"/>
          <w:szCs w:val="24"/>
          <w:lang w:val="en-US"/>
        </w:rPr>
        <w:t xml:space="preserve"> variables</w:t>
      </w:r>
      <w:r w:rsidR="008C1A31" w:rsidRPr="003D303B">
        <w:rPr>
          <w:rFonts w:ascii="Times New Roman" w:hAnsi="Times New Roman"/>
          <w:bCs/>
          <w:sz w:val="24"/>
          <w:szCs w:val="24"/>
          <w:lang w:val="en-US"/>
        </w:rPr>
        <w:t xml:space="preserve"> (oLogit 1: </w:t>
      </w:r>
      <w:r w:rsidR="000F75BA" w:rsidRPr="003D303B">
        <w:rPr>
          <w:rFonts w:ascii="Times New Roman" w:hAnsi="Times New Roman"/>
          <w:bCs/>
          <w:sz w:val="24"/>
          <w:szCs w:val="24"/>
          <w:lang w:val="en-US"/>
        </w:rPr>
        <w:t>all mammals</w:t>
      </w:r>
      <w:r w:rsidR="008C1A31" w:rsidRPr="003D303B">
        <w:rPr>
          <w:rFonts w:ascii="Times New Roman" w:hAnsi="Times New Roman"/>
          <w:bCs/>
          <w:sz w:val="24"/>
          <w:szCs w:val="24"/>
          <w:lang w:val="en-US"/>
        </w:rPr>
        <w:t>, oLogit 2: mammals</w:t>
      </w:r>
      <w:r w:rsidR="000F75BA" w:rsidRPr="003D303B">
        <w:rPr>
          <w:rFonts w:ascii="Times New Roman" w:hAnsi="Times New Roman"/>
          <w:bCs/>
          <w:sz w:val="24"/>
          <w:szCs w:val="24"/>
          <w:lang w:val="en-US"/>
        </w:rPr>
        <w:t xml:space="preserve"> (no bats)</w:t>
      </w:r>
      <w:r w:rsidR="008C1A31" w:rsidRPr="003D303B">
        <w:rPr>
          <w:rFonts w:ascii="Times New Roman" w:hAnsi="Times New Roman"/>
          <w:bCs/>
          <w:sz w:val="24"/>
          <w:szCs w:val="24"/>
          <w:lang w:val="en-US"/>
        </w:rPr>
        <w:t xml:space="preserve">, oLogit 3; megafauna &gt;44kg, oLogit 4: megafauna &gt;0.5kg). </w:t>
      </w:r>
      <w:r w:rsidR="008C1A31" w:rsidRPr="003D303B">
        <w:rPr>
          <w:rFonts w:ascii="Times New Roman" w:hAnsi="Times New Roman"/>
          <w:sz w:val="24"/>
          <w:szCs w:val="24"/>
          <w:lang w:val="en-US"/>
        </w:rPr>
        <w:t xml:space="preserve">The </w:t>
      </w:r>
      <w:r w:rsidR="005F674A" w:rsidRPr="003D303B">
        <w:rPr>
          <w:rFonts w:ascii="Times New Roman" w:hAnsi="Times New Roman"/>
          <w:sz w:val="24"/>
          <w:szCs w:val="24"/>
          <w:lang w:val="en-US"/>
        </w:rPr>
        <w:t xml:space="preserve">ordered </w:t>
      </w:r>
      <w:r w:rsidR="005F674A" w:rsidRPr="00D820F1">
        <w:rPr>
          <w:rFonts w:ascii="Times New Roman" w:hAnsi="Times New Roman"/>
          <w:sz w:val="24"/>
          <w:szCs w:val="24"/>
          <w:lang w:val="en-US"/>
        </w:rPr>
        <w:t>logit</w:t>
      </w:r>
      <w:r w:rsidR="008C1A31" w:rsidRPr="00D820F1">
        <w:rPr>
          <w:rFonts w:ascii="Times New Roman" w:hAnsi="Times New Roman"/>
          <w:sz w:val="24"/>
          <w:szCs w:val="24"/>
          <w:lang w:val="en-US"/>
        </w:rPr>
        <w:t xml:space="preserve"> models contain </w:t>
      </w:r>
      <w:r w:rsidR="002C7219" w:rsidRPr="00D820F1">
        <w:rPr>
          <w:rFonts w:ascii="Times New Roman" w:hAnsi="Times New Roman"/>
          <w:sz w:val="24"/>
          <w:szCs w:val="24"/>
          <w:lang w:val="en-US"/>
        </w:rPr>
        <w:t>the mean of the categorical net household income variable (Table S1),</w:t>
      </w:r>
      <w:r w:rsidR="002C7219"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socio-economic and macro-economic control variables</w:t>
      </w:r>
      <w:r w:rsidRPr="003D303B">
        <w:rPr>
          <w:rFonts w:ascii="Times New Roman" w:hAnsi="Times New Roman"/>
          <w:bCs/>
          <w:sz w:val="24"/>
          <w:szCs w:val="24"/>
          <w:lang w:val="en-US"/>
        </w:rPr>
        <w:t xml:space="preserve"> </w:t>
      </w:r>
      <w:r w:rsidRPr="003D303B">
        <w:rPr>
          <w:rFonts w:ascii="Times New Roman" w:hAnsi="Times New Roman"/>
          <w:sz w:val="24"/>
          <w:szCs w:val="24"/>
          <w:lang w:val="en-US"/>
        </w:rPr>
        <w:t xml:space="preserve">(see Methods for more details). </w:t>
      </w:r>
      <w:r w:rsidR="008C1A31" w:rsidRPr="003D303B">
        <w:rPr>
          <w:rFonts w:ascii="Times New Roman" w:hAnsi="Times New Roman"/>
          <w:sz w:val="24"/>
          <w:szCs w:val="24"/>
          <w:lang w:val="en-US"/>
        </w:rPr>
        <w:t xml:space="preserve">Shown are </w:t>
      </w:r>
      <w:r w:rsidR="008C1A31" w:rsidRPr="003D303B">
        <w:rPr>
          <w:rFonts w:ascii="Times New Roman" w:hAnsi="Times New Roman"/>
          <w:bCs/>
          <w:sz w:val="24"/>
          <w:szCs w:val="24"/>
          <w:lang w:val="en-US"/>
        </w:rPr>
        <w:t>coefficients,</w:t>
      </w:r>
      <w:r w:rsidR="00AB24A7" w:rsidRPr="003D303B">
        <w:rPr>
          <w:rFonts w:ascii="Times New Roman" w:hAnsi="Times New Roman"/>
          <w:bCs/>
          <w:sz w:val="24"/>
          <w:szCs w:val="24"/>
          <w:lang w:val="en-US"/>
        </w:rPr>
        <w:t xml:space="preserve"> standard errors in parenthesis, Wald z-scores and p-values as asterisk symbols. </w:t>
      </w:r>
      <w:r w:rsidR="008C1A31" w:rsidRPr="003D303B">
        <w:rPr>
          <w:rFonts w:ascii="Times New Roman" w:hAnsi="Times New Roman"/>
          <w:sz w:val="24"/>
          <w:szCs w:val="24"/>
          <w:lang w:val="en-US"/>
        </w:rPr>
        <w:t xml:space="preserve">Response variable = life-satisfaction. Asterisks: * </w:t>
      </w:r>
      <w:r w:rsidR="00FC7A37"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p&lt;0.05; **</w:t>
      </w:r>
      <w:r w:rsidR="00FC7A37"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 xml:space="preserve"> p&lt;0.01; ***</w:t>
      </w:r>
      <w:r w:rsidR="00FC7A37"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 xml:space="preserve"> p&lt;0.001.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85"/>
        <w:gridCol w:w="1186"/>
        <w:gridCol w:w="1185"/>
        <w:gridCol w:w="1186"/>
      </w:tblGrid>
      <w:tr w:rsidR="00635126" w:rsidRPr="00C52445" w:rsidTr="00C52445">
        <w:trPr>
          <w:trHeight w:val="503"/>
        </w:trPr>
        <w:tc>
          <w:tcPr>
            <w:tcW w:w="3828" w:type="dxa"/>
            <w:shd w:val="clear" w:color="auto" w:fill="auto"/>
            <w:noWrap/>
            <w:vAlign w:val="center"/>
            <w:hideMark/>
          </w:tcPr>
          <w:p w:rsidR="001F0D05" w:rsidRPr="00C52445" w:rsidRDefault="001F0D05" w:rsidP="00C52445">
            <w:pPr>
              <w:spacing w:after="0" w:line="240" w:lineRule="auto"/>
              <w:rPr>
                <w:rFonts w:ascii="Times New Roman" w:hAnsi="Times New Roman"/>
                <w:b/>
                <w:color w:val="FF0000"/>
                <w:sz w:val="20"/>
                <w:szCs w:val="20"/>
                <w:lang w:val="en-US"/>
              </w:rPr>
            </w:pPr>
            <w:r w:rsidRPr="00C52445">
              <w:rPr>
                <w:rFonts w:ascii="Times New Roman" w:hAnsi="Times New Roman"/>
                <w:b/>
                <w:sz w:val="20"/>
                <w:szCs w:val="20"/>
                <w:lang w:val="en-US"/>
              </w:rPr>
              <w:t xml:space="preserve">Predictor </w:t>
            </w:r>
            <w:r w:rsidR="005F674A" w:rsidRPr="00C52445">
              <w:rPr>
                <w:rFonts w:ascii="Times New Roman" w:hAnsi="Times New Roman"/>
                <w:b/>
                <w:sz w:val="20"/>
                <w:szCs w:val="20"/>
                <w:lang w:val="en-US"/>
              </w:rPr>
              <w:t>v</w:t>
            </w:r>
            <w:r w:rsidRPr="00C52445">
              <w:rPr>
                <w:rFonts w:ascii="Times New Roman" w:hAnsi="Times New Roman"/>
                <w:b/>
                <w:sz w:val="20"/>
                <w:szCs w:val="20"/>
                <w:lang w:val="en-US"/>
              </w:rPr>
              <w:t>ariables</w:t>
            </w:r>
          </w:p>
        </w:tc>
        <w:tc>
          <w:tcPr>
            <w:tcW w:w="1185" w:type="dxa"/>
            <w:shd w:val="clear" w:color="auto" w:fill="auto"/>
            <w:vAlign w:val="center"/>
          </w:tcPr>
          <w:p w:rsidR="001F0D05"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1F0D05" w:rsidRPr="00C52445">
              <w:rPr>
                <w:rFonts w:ascii="Times New Roman" w:hAnsi="Times New Roman"/>
                <w:b/>
                <w:bCs/>
                <w:sz w:val="20"/>
                <w:szCs w:val="20"/>
              </w:rPr>
              <w:t xml:space="preserve"> 1</w:t>
            </w:r>
          </w:p>
        </w:tc>
        <w:tc>
          <w:tcPr>
            <w:tcW w:w="1186" w:type="dxa"/>
            <w:shd w:val="clear" w:color="auto" w:fill="auto"/>
            <w:vAlign w:val="center"/>
          </w:tcPr>
          <w:p w:rsidR="001F0D05"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1F0D05" w:rsidRPr="00C52445">
              <w:rPr>
                <w:rFonts w:ascii="Times New Roman" w:hAnsi="Times New Roman"/>
                <w:b/>
                <w:bCs/>
                <w:sz w:val="20"/>
                <w:szCs w:val="20"/>
              </w:rPr>
              <w:t xml:space="preserve"> 2</w:t>
            </w:r>
          </w:p>
        </w:tc>
        <w:tc>
          <w:tcPr>
            <w:tcW w:w="1185" w:type="dxa"/>
            <w:shd w:val="clear" w:color="auto" w:fill="auto"/>
            <w:vAlign w:val="center"/>
          </w:tcPr>
          <w:p w:rsidR="001F0D05"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1F0D05" w:rsidRPr="00C52445">
              <w:rPr>
                <w:rFonts w:ascii="Times New Roman" w:hAnsi="Times New Roman"/>
                <w:b/>
                <w:bCs/>
                <w:sz w:val="20"/>
                <w:szCs w:val="20"/>
              </w:rPr>
              <w:t xml:space="preserve"> 3</w:t>
            </w:r>
          </w:p>
        </w:tc>
        <w:tc>
          <w:tcPr>
            <w:tcW w:w="1186" w:type="dxa"/>
            <w:shd w:val="clear" w:color="auto" w:fill="auto"/>
            <w:vAlign w:val="center"/>
          </w:tcPr>
          <w:p w:rsidR="001F0D05" w:rsidRPr="00C52445" w:rsidRDefault="00200526" w:rsidP="00C52445">
            <w:pPr>
              <w:spacing w:after="0" w:line="240" w:lineRule="auto"/>
              <w:jc w:val="center"/>
              <w:rPr>
                <w:rFonts w:ascii="Times New Roman" w:hAnsi="Times New Roman"/>
                <w:b/>
                <w:bCs/>
                <w:color w:val="FF0000"/>
                <w:sz w:val="20"/>
                <w:szCs w:val="20"/>
              </w:rPr>
            </w:pPr>
            <w:r w:rsidRPr="00C52445">
              <w:rPr>
                <w:rFonts w:ascii="Times New Roman" w:hAnsi="Times New Roman"/>
                <w:b/>
                <w:bCs/>
                <w:sz w:val="20"/>
                <w:szCs w:val="20"/>
              </w:rPr>
              <w:t>oLogit</w:t>
            </w:r>
            <w:r w:rsidR="001F0D05" w:rsidRPr="00C52445">
              <w:rPr>
                <w:rFonts w:ascii="Times New Roman" w:hAnsi="Times New Roman"/>
                <w:b/>
                <w:bCs/>
                <w:sz w:val="20"/>
                <w:szCs w:val="20"/>
              </w:rPr>
              <w:t xml:space="preserve"> 4</w:t>
            </w:r>
          </w:p>
        </w:tc>
      </w:tr>
      <w:tr w:rsidR="00302E85" w:rsidRPr="00C52445" w:rsidTr="00C52445">
        <w:trPr>
          <w:trHeight w:val="300"/>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4742" w:type="dxa"/>
            <w:gridSpan w:val="4"/>
            <w:shd w:val="clear" w:color="auto" w:fill="auto"/>
            <w:vAlign w:val="center"/>
          </w:tcPr>
          <w:p w:rsidR="00302E85" w:rsidRPr="00C52445" w:rsidRDefault="00302E85"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3828" w:type="dxa"/>
            <w:shd w:val="clear" w:color="auto" w:fill="auto"/>
            <w:noWrap/>
            <w:vAlign w:val="center"/>
          </w:tcPr>
          <w:p w:rsidR="001F0D05" w:rsidRPr="00C52445" w:rsidRDefault="001F0D05" w:rsidP="00C52445">
            <w:pPr>
              <w:spacing w:after="0" w:line="240" w:lineRule="auto"/>
              <w:rPr>
                <w:rFonts w:ascii="Times New Roman" w:hAnsi="Times New Roman"/>
                <w:sz w:val="20"/>
                <w:szCs w:val="20"/>
              </w:rPr>
            </w:pPr>
            <w:r w:rsidRPr="00C52445">
              <w:rPr>
                <w:rFonts w:ascii="Times New Roman" w:hAnsi="Times New Roman"/>
                <w:sz w:val="20"/>
                <w:szCs w:val="20"/>
              </w:rPr>
              <w:t xml:space="preserve">Log </w:t>
            </w:r>
            <w:r w:rsidR="00966832" w:rsidRPr="00C52445">
              <w:rPr>
                <w:rFonts w:ascii="Times New Roman" w:hAnsi="Times New Roman"/>
                <w:sz w:val="20"/>
                <w:szCs w:val="20"/>
              </w:rPr>
              <w:t>b</w:t>
            </w:r>
            <w:r w:rsidRPr="00C52445">
              <w:rPr>
                <w:rFonts w:ascii="Times New Roman" w:hAnsi="Times New Roman"/>
                <w:sz w:val="20"/>
                <w:szCs w:val="20"/>
              </w:rPr>
              <w:t>ird species richness</w:t>
            </w:r>
          </w:p>
        </w:tc>
        <w:tc>
          <w:tcPr>
            <w:tcW w:w="1185" w:type="dxa"/>
            <w:shd w:val="clear" w:color="auto" w:fill="auto"/>
            <w:vAlign w:val="center"/>
          </w:tcPr>
          <w:p w:rsidR="00D717A7" w:rsidRPr="00C52445" w:rsidRDefault="001F0D05" w:rsidP="00C52445">
            <w:pPr>
              <w:spacing w:after="0" w:line="240" w:lineRule="auto"/>
              <w:jc w:val="center"/>
              <w:rPr>
                <w:rFonts w:ascii="Times New Roman" w:hAnsi="Times New Roman"/>
                <w:sz w:val="20"/>
                <w:szCs w:val="20"/>
              </w:rPr>
            </w:pPr>
            <w:r w:rsidRPr="00C52445">
              <w:rPr>
                <w:rFonts w:ascii="Times New Roman" w:hAnsi="Times New Roman"/>
                <w:sz w:val="20"/>
                <w:szCs w:val="20"/>
              </w:rPr>
              <w:t>0.</w:t>
            </w:r>
            <w:r w:rsidR="00D717A7" w:rsidRPr="00C52445">
              <w:rPr>
                <w:rFonts w:ascii="Times New Roman" w:hAnsi="Times New Roman"/>
                <w:sz w:val="20"/>
                <w:szCs w:val="20"/>
              </w:rPr>
              <w:t>4</w:t>
            </w:r>
            <w:r w:rsidR="00A448C8" w:rsidRPr="00C52445">
              <w:rPr>
                <w:rFonts w:ascii="Times New Roman" w:hAnsi="Times New Roman"/>
                <w:sz w:val="20"/>
                <w:szCs w:val="20"/>
              </w:rPr>
              <w:t>9</w:t>
            </w:r>
          </w:p>
          <w:p w:rsidR="001F0D05" w:rsidRPr="00C52445" w:rsidRDefault="001F0D05" w:rsidP="00C52445">
            <w:pPr>
              <w:spacing w:after="0" w:line="240" w:lineRule="auto"/>
              <w:jc w:val="center"/>
              <w:rPr>
                <w:rFonts w:ascii="Times New Roman" w:hAnsi="Times New Roman"/>
                <w:sz w:val="20"/>
                <w:szCs w:val="20"/>
              </w:rPr>
            </w:pPr>
            <w:r w:rsidRPr="00C52445">
              <w:rPr>
                <w:rFonts w:ascii="Times New Roman" w:hAnsi="Times New Roman"/>
                <w:sz w:val="20"/>
                <w:szCs w:val="20"/>
              </w:rPr>
              <w:t>(0.2</w:t>
            </w:r>
            <w:r w:rsidR="00A448C8" w:rsidRPr="00C52445">
              <w:rPr>
                <w:rFonts w:ascii="Times New Roman" w:hAnsi="Times New Roman"/>
                <w:sz w:val="20"/>
                <w:szCs w:val="20"/>
              </w:rPr>
              <w:t>3</w:t>
            </w:r>
            <w:r w:rsidR="00D717A7" w:rsidRPr="00C52445">
              <w:rPr>
                <w:rFonts w:ascii="Times New Roman" w:hAnsi="Times New Roman"/>
                <w:sz w:val="20"/>
                <w:szCs w:val="20"/>
              </w:rPr>
              <w:t>) 2.</w:t>
            </w:r>
            <w:r w:rsidR="00A448C8" w:rsidRPr="00C52445">
              <w:rPr>
                <w:rFonts w:ascii="Times New Roman" w:hAnsi="Times New Roman"/>
                <w:sz w:val="20"/>
                <w:szCs w:val="20"/>
              </w:rPr>
              <w:t>16</w:t>
            </w:r>
            <w:r w:rsidRPr="00C52445">
              <w:rPr>
                <w:rFonts w:ascii="Times New Roman" w:hAnsi="Times New Roman"/>
                <w:sz w:val="20"/>
                <w:szCs w:val="20"/>
              </w:rPr>
              <w:t>*</w:t>
            </w:r>
          </w:p>
        </w:tc>
        <w:tc>
          <w:tcPr>
            <w:tcW w:w="1186" w:type="dxa"/>
            <w:shd w:val="clear" w:color="auto" w:fill="auto"/>
            <w:vAlign w:val="center"/>
          </w:tcPr>
          <w:p w:rsidR="001F714D" w:rsidRPr="00C52445" w:rsidRDefault="001F714D"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0.4</w:t>
            </w:r>
            <w:r w:rsidR="00AA2898" w:rsidRPr="00C52445">
              <w:rPr>
                <w:rFonts w:ascii="Times New Roman" w:hAnsi="Times New Roman"/>
                <w:sz w:val="20"/>
                <w:szCs w:val="20"/>
                <w:lang w:val="en-US"/>
              </w:rPr>
              <w:t>5</w:t>
            </w:r>
          </w:p>
          <w:p w:rsidR="001F0D05" w:rsidRPr="00C52445" w:rsidRDefault="001F714D"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(0.2</w:t>
            </w:r>
            <w:r w:rsidR="003F69DC" w:rsidRPr="00C52445">
              <w:rPr>
                <w:rFonts w:ascii="Times New Roman" w:hAnsi="Times New Roman"/>
                <w:sz w:val="20"/>
                <w:szCs w:val="20"/>
                <w:lang w:val="en-US"/>
              </w:rPr>
              <w:t>3</w:t>
            </w:r>
            <w:r w:rsidRPr="00C52445">
              <w:rPr>
                <w:rFonts w:ascii="Times New Roman" w:hAnsi="Times New Roman"/>
                <w:sz w:val="20"/>
                <w:szCs w:val="20"/>
                <w:lang w:val="en-US"/>
              </w:rPr>
              <w:t xml:space="preserve">) </w:t>
            </w:r>
            <w:r w:rsidR="003F69DC" w:rsidRPr="00C52445">
              <w:rPr>
                <w:rFonts w:ascii="Times New Roman" w:hAnsi="Times New Roman"/>
                <w:sz w:val="20"/>
                <w:szCs w:val="20"/>
                <w:lang w:val="en-US"/>
              </w:rPr>
              <w:t>1.99</w:t>
            </w:r>
            <w:r w:rsidR="001F0D05" w:rsidRPr="00C52445">
              <w:rPr>
                <w:rFonts w:ascii="Times New Roman" w:hAnsi="Times New Roman"/>
                <w:sz w:val="20"/>
                <w:szCs w:val="20"/>
                <w:lang w:val="en-US"/>
              </w:rPr>
              <w:t>*</w:t>
            </w:r>
          </w:p>
        </w:tc>
        <w:tc>
          <w:tcPr>
            <w:tcW w:w="1185" w:type="dxa"/>
            <w:shd w:val="clear" w:color="auto" w:fill="auto"/>
            <w:vAlign w:val="center"/>
          </w:tcPr>
          <w:p w:rsidR="00471398" w:rsidRPr="00C52445" w:rsidRDefault="00471398"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0.48</w:t>
            </w:r>
          </w:p>
          <w:p w:rsidR="001F0D05" w:rsidRPr="00C52445" w:rsidRDefault="00471398"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(0.24) 1.95*</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0.46</w:t>
            </w:r>
          </w:p>
          <w:p w:rsidR="001F0D0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(0.22) 2.07*</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mammal species richness (all)</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-0.18</w:t>
            </w:r>
          </w:p>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 xml:space="preserve">(0.11) </w:t>
            </w:r>
          </w:p>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rPr>
              <w:t>-1.6</w:t>
            </w:r>
            <w:r w:rsidR="00A448C8" w:rsidRPr="00C52445">
              <w:rPr>
                <w:rFonts w:ascii="Times New Roman" w:hAnsi="Times New Roman"/>
                <w:sz w:val="20"/>
                <w:szCs w:val="20"/>
              </w:rPr>
              <w:t>1</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rPr>
              <w:t>-</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rPr>
              <w:t>-</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mammal species richness (no bats)</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-0.</w:t>
            </w:r>
            <w:r w:rsidR="00806C9F" w:rsidRPr="00C52445">
              <w:rPr>
                <w:rFonts w:ascii="Times New Roman" w:hAnsi="Times New Roman"/>
                <w:sz w:val="20"/>
                <w:szCs w:val="20"/>
                <w:lang w:val="en-US"/>
              </w:rPr>
              <w:t>1</w:t>
            </w:r>
            <w:r w:rsidR="00AA2898" w:rsidRPr="00C52445">
              <w:rPr>
                <w:rFonts w:ascii="Times New Roman" w:hAnsi="Times New Roman"/>
                <w:sz w:val="20"/>
                <w:szCs w:val="20"/>
                <w:lang w:val="en-US"/>
              </w:rPr>
              <w:t>9</w:t>
            </w:r>
          </w:p>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(0.0</w:t>
            </w:r>
            <w:r w:rsidR="00AA2898" w:rsidRPr="00C52445">
              <w:rPr>
                <w:rFonts w:ascii="Times New Roman" w:hAnsi="Times New Roman"/>
                <w:sz w:val="20"/>
                <w:szCs w:val="20"/>
                <w:lang w:val="en-US"/>
              </w:rPr>
              <w:t>8</w:t>
            </w:r>
            <w:r w:rsidRPr="00C52445">
              <w:rPr>
                <w:rFonts w:ascii="Times New Roman" w:hAnsi="Times New Roman"/>
                <w:sz w:val="20"/>
                <w:szCs w:val="20"/>
                <w:lang w:val="en-US"/>
              </w:rPr>
              <w:t xml:space="preserve">) </w:t>
            </w:r>
          </w:p>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lastRenderedPageBreak/>
              <w:t>-</w:t>
            </w:r>
            <w:r w:rsidR="00806C9F" w:rsidRPr="00C52445">
              <w:rPr>
                <w:rFonts w:ascii="Times New Roman" w:hAnsi="Times New Roman"/>
                <w:sz w:val="20"/>
                <w:szCs w:val="20"/>
                <w:lang w:val="en-US"/>
              </w:rPr>
              <w:t>2.26*</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lastRenderedPageBreak/>
              <w:t>-</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megafauna species richness (&gt;44kg)</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85" w:type="dxa"/>
            <w:shd w:val="clear" w:color="auto" w:fill="auto"/>
            <w:vAlign w:val="center"/>
          </w:tcPr>
          <w:p w:rsidR="00796699"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 xml:space="preserve">-0.06 </w:t>
            </w:r>
          </w:p>
          <w:p w:rsidR="00471398"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(0.09)</w:t>
            </w:r>
          </w:p>
          <w:p w:rsidR="000F75BA"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-0.67</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megafauna species richness (&gt;0.5kg)</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US"/>
              </w:rPr>
              <w:t>-</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 xml:space="preserve">-0.06 </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-1.22</w:t>
            </w:r>
          </w:p>
          <w:p w:rsidR="000F75BA" w:rsidRPr="00C52445" w:rsidRDefault="000F75BA"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tree species richness</w:t>
            </w:r>
          </w:p>
        </w:tc>
        <w:tc>
          <w:tcPr>
            <w:tcW w:w="1185" w:type="dxa"/>
            <w:shd w:val="clear" w:color="auto" w:fill="auto"/>
            <w:vAlign w:val="center"/>
          </w:tcPr>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A448C8" w:rsidRPr="00C52445">
              <w:rPr>
                <w:rFonts w:ascii="Times New Roman" w:hAnsi="Times New Roman"/>
                <w:sz w:val="20"/>
                <w:szCs w:val="20"/>
              </w:rPr>
              <w:t>8</w:t>
            </w:r>
            <w:r w:rsidRPr="00C52445">
              <w:rPr>
                <w:rFonts w:ascii="Times New Roman" w:hAnsi="Times New Roman"/>
                <w:sz w:val="20"/>
                <w:szCs w:val="20"/>
              </w:rPr>
              <w:t xml:space="preserve">) </w:t>
            </w:r>
          </w:p>
          <w:p w:rsidR="000F75BA" w:rsidRPr="00C52445" w:rsidRDefault="00A448C8"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tc>
        <w:tc>
          <w:tcPr>
            <w:tcW w:w="1186" w:type="dxa"/>
            <w:shd w:val="clear" w:color="auto" w:fill="auto"/>
            <w:vAlign w:val="center"/>
          </w:tcPr>
          <w:p w:rsidR="00A448C8"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A448C8" w:rsidRPr="00C52445">
              <w:rPr>
                <w:rFonts w:ascii="Times New Roman" w:hAnsi="Times New Roman"/>
                <w:sz w:val="20"/>
                <w:szCs w:val="20"/>
              </w:rPr>
              <w:t>5</w:t>
            </w:r>
          </w:p>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A448C8" w:rsidRPr="00C52445">
              <w:rPr>
                <w:rFonts w:ascii="Times New Roman" w:hAnsi="Times New Roman"/>
                <w:sz w:val="20"/>
                <w:szCs w:val="20"/>
              </w:rPr>
              <w:t>7</w:t>
            </w:r>
            <w:r w:rsidRPr="00C52445">
              <w:rPr>
                <w:rFonts w:ascii="Times New Roman" w:hAnsi="Times New Roman"/>
                <w:sz w:val="20"/>
                <w:szCs w:val="20"/>
              </w:rPr>
              <w:t xml:space="preserve">) </w:t>
            </w:r>
          </w:p>
          <w:p w:rsidR="000F75BA" w:rsidRPr="00C52445" w:rsidRDefault="000F75BA"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w:t>
            </w:r>
            <w:r w:rsidR="00A448C8" w:rsidRPr="00C52445">
              <w:rPr>
                <w:rFonts w:ascii="Times New Roman" w:hAnsi="Times New Roman"/>
                <w:sz w:val="20"/>
                <w:szCs w:val="20"/>
              </w:rPr>
              <w:t>75</w:t>
            </w:r>
          </w:p>
        </w:tc>
        <w:tc>
          <w:tcPr>
            <w:tcW w:w="1185" w:type="dxa"/>
            <w:shd w:val="clear" w:color="auto" w:fill="auto"/>
            <w:vAlign w:val="center"/>
          </w:tcPr>
          <w:p w:rsidR="00796699"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471398"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(0.08)</w:t>
            </w:r>
          </w:p>
          <w:p w:rsidR="000F75BA"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-0.16</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(0.08)</w:t>
            </w:r>
          </w:p>
          <w:p w:rsidR="000F75BA"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tc>
      </w:tr>
      <w:tr w:rsidR="003F69DC" w:rsidRPr="00C52445" w:rsidTr="00C52445">
        <w:trPr>
          <w:trHeight w:val="300"/>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Other nature characteristics</w:t>
            </w:r>
          </w:p>
        </w:tc>
        <w:tc>
          <w:tcPr>
            <w:tcW w:w="4742" w:type="dxa"/>
            <w:gridSpan w:val="4"/>
            <w:shd w:val="clear" w:color="auto" w:fill="auto"/>
            <w:vAlign w:val="center"/>
          </w:tcPr>
          <w:p w:rsidR="00302E85" w:rsidRPr="00C52445" w:rsidRDefault="00302E85"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b/>
                <w:sz w:val="20"/>
                <w:szCs w:val="20"/>
                <w:lang w:val="en-US"/>
              </w:rPr>
            </w:pPr>
            <w:r w:rsidRPr="00C52445">
              <w:rPr>
                <w:rFonts w:ascii="Times New Roman" w:hAnsi="Times New Roman"/>
                <w:sz w:val="20"/>
                <w:szCs w:val="20"/>
                <w:lang w:val="en-US"/>
              </w:rPr>
              <w:t xml:space="preserve">Landscape heterogeneity </w:t>
            </w:r>
          </w:p>
        </w:tc>
        <w:tc>
          <w:tcPr>
            <w:tcW w:w="1185" w:type="dxa"/>
            <w:shd w:val="clear" w:color="auto" w:fill="auto"/>
            <w:vAlign w:val="center"/>
          </w:tcPr>
          <w:p w:rsidR="00796699"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-0.11</w:t>
            </w:r>
          </w:p>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(0.19)</w:t>
            </w:r>
          </w:p>
          <w:p w:rsidR="000F75BA"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-0.58</w:t>
            </w:r>
          </w:p>
        </w:tc>
        <w:tc>
          <w:tcPr>
            <w:tcW w:w="1186" w:type="dxa"/>
            <w:shd w:val="clear" w:color="auto" w:fill="auto"/>
            <w:vAlign w:val="center"/>
          </w:tcPr>
          <w:p w:rsidR="00796699" w:rsidRPr="00C52445" w:rsidRDefault="00AA2898"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AA2898" w:rsidRPr="00C52445" w:rsidRDefault="00AA2898" w:rsidP="00C52445">
            <w:pPr>
              <w:spacing w:after="0" w:line="240" w:lineRule="auto"/>
              <w:jc w:val="center"/>
              <w:rPr>
                <w:rFonts w:ascii="Times New Roman" w:hAnsi="Times New Roman"/>
                <w:sz w:val="20"/>
                <w:szCs w:val="20"/>
              </w:rPr>
            </w:pPr>
            <w:r w:rsidRPr="00C52445">
              <w:rPr>
                <w:rFonts w:ascii="Times New Roman" w:hAnsi="Times New Roman"/>
                <w:sz w:val="20"/>
                <w:szCs w:val="20"/>
              </w:rPr>
              <w:t>(0.20)</w:t>
            </w:r>
          </w:p>
          <w:p w:rsidR="000F75BA" w:rsidRPr="00C52445" w:rsidRDefault="00AA2898" w:rsidP="00C52445">
            <w:pPr>
              <w:spacing w:after="0" w:line="240" w:lineRule="auto"/>
              <w:jc w:val="center"/>
              <w:rPr>
                <w:rFonts w:ascii="Times New Roman" w:hAnsi="Times New Roman"/>
                <w:sz w:val="20"/>
                <w:szCs w:val="20"/>
              </w:rPr>
            </w:pPr>
            <w:r w:rsidRPr="00C52445">
              <w:rPr>
                <w:rFonts w:ascii="Times New Roman" w:hAnsi="Times New Roman"/>
                <w:sz w:val="20"/>
                <w:szCs w:val="20"/>
              </w:rPr>
              <w:t>-0.67</w:t>
            </w:r>
          </w:p>
        </w:tc>
        <w:tc>
          <w:tcPr>
            <w:tcW w:w="1185" w:type="dxa"/>
            <w:shd w:val="clear" w:color="auto" w:fill="auto"/>
            <w:vAlign w:val="center"/>
          </w:tcPr>
          <w:p w:rsidR="00796699"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-0.11</w:t>
            </w:r>
          </w:p>
          <w:p w:rsidR="00B0564D"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(0.20)</w:t>
            </w:r>
          </w:p>
          <w:p w:rsidR="000F75BA"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-0.54</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w:t>
            </w:r>
            <w:r w:rsidR="00796699" w:rsidRPr="00C52445">
              <w:rPr>
                <w:rFonts w:ascii="Times New Roman" w:hAnsi="Times New Roman"/>
                <w:sz w:val="20"/>
                <w:szCs w:val="20"/>
              </w:rPr>
              <w:t>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 xml:space="preserve"> (0.19)</w:t>
            </w:r>
          </w:p>
          <w:p w:rsidR="000F75BA"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-0.56</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185" w:type="dxa"/>
            <w:shd w:val="clear" w:color="auto" w:fill="auto"/>
            <w:vAlign w:val="center"/>
          </w:tcPr>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0.38</w:t>
            </w:r>
          </w:p>
        </w:tc>
        <w:tc>
          <w:tcPr>
            <w:tcW w:w="1186" w:type="dxa"/>
            <w:shd w:val="clear" w:color="auto" w:fill="auto"/>
            <w:vAlign w:val="center"/>
          </w:tcPr>
          <w:p w:rsidR="003469DD" w:rsidRPr="00C52445" w:rsidRDefault="00AA2898" w:rsidP="00C52445">
            <w:pPr>
              <w:spacing w:after="0" w:line="240" w:lineRule="auto"/>
              <w:jc w:val="center"/>
              <w:rPr>
                <w:rFonts w:ascii="Times New Roman" w:hAnsi="Times New Roman"/>
                <w:sz w:val="20"/>
                <w:szCs w:val="20"/>
              </w:rPr>
            </w:pPr>
            <w:r w:rsidRPr="00C52445">
              <w:rPr>
                <w:rFonts w:ascii="Times New Roman" w:hAnsi="Times New Roman"/>
                <w:sz w:val="20"/>
                <w:szCs w:val="20"/>
              </w:rPr>
              <w:t>0</w:t>
            </w:r>
            <w:r w:rsidR="003469DD" w:rsidRPr="00C52445">
              <w:rPr>
                <w:rFonts w:ascii="Times New Roman" w:hAnsi="Times New Roman"/>
                <w:sz w:val="20"/>
                <w:szCs w:val="20"/>
              </w:rPr>
              <w:t>.0</w:t>
            </w:r>
            <w:r w:rsidRPr="00C52445">
              <w:rPr>
                <w:rFonts w:ascii="Times New Roman" w:hAnsi="Times New Roman"/>
                <w:sz w:val="20"/>
                <w:szCs w:val="20"/>
              </w:rPr>
              <w:t>1</w:t>
            </w:r>
          </w:p>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AA289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0.30</w:t>
            </w:r>
          </w:p>
        </w:tc>
        <w:tc>
          <w:tcPr>
            <w:tcW w:w="1185" w:type="dxa"/>
            <w:shd w:val="clear" w:color="auto" w:fill="auto"/>
            <w:vAlign w:val="center"/>
          </w:tcPr>
          <w:p w:rsidR="00B0564D"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B0564D"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0.24</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w:t>
            </w:r>
            <w:r w:rsidR="00796699" w:rsidRPr="00C52445">
              <w:rPr>
                <w:rFonts w:ascii="Times New Roman" w:hAnsi="Times New Roman"/>
                <w:sz w:val="20"/>
                <w:szCs w:val="20"/>
              </w:rPr>
              <w:t>.01</w:t>
            </w:r>
          </w:p>
          <w:p w:rsidR="000F75BA"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(0.001) 0.24</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Green space cover</w:t>
            </w:r>
          </w:p>
        </w:tc>
        <w:tc>
          <w:tcPr>
            <w:tcW w:w="1185"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b/>
                <w:sz w:val="20"/>
                <w:szCs w:val="20"/>
              </w:rPr>
            </w:pPr>
            <w:r w:rsidRPr="00C52445">
              <w:rPr>
                <w:rFonts w:ascii="Times New Roman" w:hAnsi="Times New Roman"/>
                <w:sz w:val="20"/>
                <w:szCs w:val="20"/>
              </w:rPr>
              <w:t>Blue space cover</w:t>
            </w:r>
          </w:p>
        </w:tc>
        <w:tc>
          <w:tcPr>
            <w:tcW w:w="1185"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-0.90</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-0.76</w:t>
            </w:r>
          </w:p>
        </w:tc>
        <w:tc>
          <w:tcPr>
            <w:tcW w:w="1185"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-0.79</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-0.81</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0.47</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0.56</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0.44</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0.53</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0.45</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0.22</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0.48</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0.48</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color w:val="FF0000"/>
                <w:sz w:val="20"/>
                <w:szCs w:val="20"/>
              </w:rPr>
            </w:pP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color w:val="FF0000"/>
                <w:sz w:val="20"/>
                <w:szCs w:val="20"/>
              </w:rPr>
            </w:pP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color w:val="FF0000"/>
                <w:sz w:val="20"/>
                <w:szCs w:val="20"/>
              </w:rPr>
            </w:pP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b/>
                <w:sz w:val="20"/>
                <w:szCs w:val="20"/>
              </w:rPr>
            </w:pPr>
            <w:r w:rsidRPr="00C52445">
              <w:rPr>
                <w:rFonts w:ascii="Times New Roman" w:hAnsi="Times New Roman"/>
                <w:sz w:val="20"/>
                <w:szCs w:val="20"/>
              </w:rPr>
              <w:t>Cooling degree days</w:t>
            </w:r>
          </w:p>
        </w:tc>
        <w:tc>
          <w:tcPr>
            <w:tcW w:w="1185" w:type="dxa"/>
            <w:shd w:val="clear" w:color="auto" w:fill="auto"/>
            <w:vAlign w:val="center"/>
          </w:tcPr>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1.81</w:t>
            </w:r>
          </w:p>
        </w:tc>
        <w:tc>
          <w:tcPr>
            <w:tcW w:w="1186" w:type="dxa"/>
            <w:shd w:val="clear" w:color="auto" w:fill="auto"/>
            <w:vAlign w:val="center"/>
          </w:tcPr>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 xml:space="preserve">(0.01) </w:t>
            </w:r>
          </w:p>
          <w:p w:rsidR="000F75BA"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1.60</w:t>
            </w:r>
          </w:p>
        </w:tc>
        <w:tc>
          <w:tcPr>
            <w:tcW w:w="1185" w:type="dxa"/>
            <w:shd w:val="clear" w:color="auto" w:fill="auto"/>
            <w:vAlign w:val="center"/>
          </w:tcPr>
          <w:p w:rsidR="00B0564D"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B0564D"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B0564D" w:rsidP="00C52445">
            <w:pPr>
              <w:spacing w:after="0" w:line="240" w:lineRule="auto"/>
              <w:jc w:val="center"/>
              <w:rPr>
                <w:rFonts w:ascii="Times New Roman" w:hAnsi="Times New Roman"/>
                <w:sz w:val="20"/>
                <w:szCs w:val="20"/>
              </w:rPr>
            </w:pPr>
            <w:r w:rsidRPr="00C52445">
              <w:rPr>
                <w:rFonts w:ascii="Times New Roman" w:hAnsi="Times New Roman"/>
                <w:sz w:val="20"/>
                <w:szCs w:val="20"/>
              </w:rPr>
              <w:t>1.68</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1.69</w:t>
            </w:r>
          </w:p>
        </w:tc>
      </w:tr>
      <w:tr w:rsidR="003F69DC" w:rsidRPr="00C52445" w:rsidTr="00C52445">
        <w:trPr>
          <w:trHeight w:val="538"/>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Socio-economic variables</w:t>
            </w:r>
          </w:p>
        </w:tc>
        <w:tc>
          <w:tcPr>
            <w:tcW w:w="4742" w:type="dxa"/>
            <w:gridSpan w:val="4"/>
            <w:shd w:val="clear" w:color="auto" w:fill="auto"/>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3F69DC" w:rsidRPr="00C52445" w:rsidTr="00C52445">
        <w:trPr>
          <w:trHeight w:val="559"/>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Recreation access: great difficulty</w:t>
            </w:r>
          </w:p>
        </w:tc>
        <w:tc>
          <w:tcPr>
            <w:tcW w:w="4742" w:type="dxa"/>
            <w:gridSpan w:val="4"/>
            <w:shd w:val="clear" w:color="auto" w:fill="auto"/>
            <w:vAlign w:val="center"/>
          </w:tcPr>
          <w:p w:rsidR="00302E85" w:rsidRPr="00C52445" w:rsidRDefault="00302E85" w:rsidP="00C52445">
            <w:pPr>
              <w:spacing w:after="0" w:line="240" w:lineRule="auto"/>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Recreation access: with some difficulty</w:t>
            </w:r>
          </w:p>
        </w:tc>
        <w:tc>
          <w:tcPr>
            <w:tcW w:w="1185"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-0.26</w:t>
            </w:r>
          </w:p>
        </w:tc>
        <w:tc>
          <w:tcPr>
            <w:tcW w:w="1186"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-0.26</w:t>
            </w:r>
          </w:p>
        </w:tc>
        <w:tc>
          <w:tcPr>
            <w:tcW w:w="1185"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-0.25</w:t>
            </w:r>
          </w:p>
        </w:tc>
        <w:tc>
          <w:tcPr>
            <w:tcW w:w="1186"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-0.25</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Recreation access: easily</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0.24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1.90</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0.24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1.91</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0.24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1.90</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0.24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1.90</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Recreation access: very easily</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0.45</w:t>
            </w:r>
          </w:p>
          <w:p w:rsidR="00F13423" w:rsidRPr="00C52445" w:rsidRDefault="00F13423"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rPr>
              <w:t>(0.13) 3.57***</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0.44</w:t>
            </w:r>
          </w:p>
          <w:p w:rsidR="00F13423" w:rsidRPr="00C52445" w:rsidRDefault="00F13423"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rPr>
              <w:t>(0.12) 3.57***</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0.45</w:t>
            </w:r>
          </w:p>
          <w:p w:rsidR="00F13423" w:rsidRPr="00C52445" w:rsidRDefault="00F13423"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rPr>
              <w:t>(0.13) 3.58***</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0.44</w:t>
            </w:r>
          </w:p>
          <w:p w:rsidR="00F13423" w:rsidRPr="00C52445" w:rsidRDefault="00F13423"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rPr>
              <w:t>(0.13) 3.57***</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Recreation access: service not used</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rPr>
              <w:t>0.21</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0.19</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0.21</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0.20</w:t>
            </w:r>
          </w:p>
        </w:tc>
      </w:tr>
      <w:tr w:rsidR="003F69DC" w:rsidRPr="00C52445" w:rsidTr="00C52445">
        <w:trPr>
          <w:trHeight w:val="451"/>
        </w:trPr>
        <w:tc>
          <w:tcPr>
            <w:tcW w:w="8570" w:type="dxa"/>
            <w:gridSpan w:val="5"/>
            <w:shd w:val="clear" w:color="auto" w:fill="auto"/>
            <w:noWrap/>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hideMark/>
          </w:tcPr>
          <w:p w:rsidR="00F13423" w:rsidRPr="00C52445" w:rsidRDefault="00F13423" w:rsidP="00C52445">
            <w:pPr>
              <w:spacing w:after="0" w:line="240" w:lineRule="auto"/>
              <w:rPr>
                <w:rFonts w:ascii="Times New Roman" w:hAnsi="Times New Roman"/>
                <w:color w:val="FF0000"/>
                <w:sz w:val="20"/>
                <w:szCs w:val="20"/>
                <w:lang w:val="en-US"/>
              </w:rPr>
            </w:pPr>
            <w:r w:rsidRPr="00C52445">
              <w:rPr>
                <w:rFonts w:ascii="Times New Roman" w:hAnsi="Times New Roman"/>
                <w:sz w:val="20"/>
                <w:szCs w:val="20"/>
                <w:lang w:val="en-US"/>
              </w:rPr>
              <w:t>Log net household income</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11.90***</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12.10***</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11.90***</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11.91***</w:t>
            </w:r>
          </w:p>
        </w:tc>
      </w:tr>
      <w:tr w:rsidR="00635126" w:rsidRPr="00C52445" w:rsidTr="00C52445">
        <w:trPr>
          <w:trHeight w:val="300"/>
        </w:trPr>
        <w:tc>
          <w:tcPr>
            <w:tcW w:w="3828" w:type="dxa"/>
            <w:shd w:val="clear" w:color="auto" w:fill="auto"/>
            <w:noWrap/>
            <w:vAlign w:val="center"/>
            <w:hideMark/>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Age</w:t>
            </w:r>
          </w:p>
        </w:tc>
        <w:tc>
          <w:tcPr>
            <w:tcW w:w="1185" w:type="dxa"/>
            <w:shd w:val="clear" w:color="auto" w:fill="auto"/>
            <w:vAlign w:val="bottom"/>
          </w:tcPr>
          <w:p w:rsidR="003868EF"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-9.02***</w:t>
            </w:r>
          </w:p>
        </w:tc>
        <w:tc>
          <w:tcPr>
            <w:tcW w:w="1186" w:type="dxa"/>
            <w:shd w:val="clear" w:color="auto" w:fill="auto"/>
            <w:vAlign w:val="bottom"/>
          </w:tcPr>
          <w:p w:rsidR="003868EF"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-9.05***</w:t>
            </w:r>
          </w:p>
        </w:tc>
        <w:tc>
          <w:tcPr>
            <w:tcW w:w="1185" w:type="dxa"/>
            <w:shd w:val="clear" w:color="auto" w:fill="auto"/>
            <w:vAlign w:val="bottom"/>
          </w:tcPr>
          <w:p w:rsidR="003868EF"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-9.02***</w:t>
            </w:r>
          </w:p>
        </w:tc>
        <w:tc>
          <w:tcPr>
            <w:tcW w:w="1186" w:type="dxa"/>
            <w:shd w:val="clear" w:color="auto" w:fill="auto"/>
            <w:vAlign w:val="bottom"/>
          </w:tcPr>
          <w:p w:rsidR="003868EF"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-9.02***</w:t>
            </w:r>
          </w:p>
        </w:tc>
      </w:tr>
      <w:tr w:rsidR="00635126" w:rsidRPr="00C52445" w:rsidTr="00C52445">
        <w:trPr>
          <w:trHeight w:val="300"/>
        </w:trPr>
        <w:tc>
          <w:tcPr>
            <w:tcW w:w="3828" w:type="dxa"/>
            <w:shd w:val="clear" w:color="auto" w:fill="auto"/>
            <w:noWrap/>
            <w:vAlign w:val="center"/>
            <w:hideMark/>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lastRenderedPageBreak/>
              <w:t>Age-squared</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10.65***</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10.67***</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10.64***</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10.65***</w:t>
            </w:r>
          </w:p>
        </w:tc>
      </w:tr>
      <w:tr w:rsidR="00635126" w:rsidRPr="00C52445" w:rsidTr="00C52445">
        <w:trPr>
          <w:trHeight w:val="300"/>
        </w:trPr>
        <w:tc>
          <w:tcPr>
            <w:tcW w:w="3828" w:type="dxa"/>
            <w:shd w:val="clear" w:color="auto" w:fill="auto"/>
            <w:noWrap/>
            <w:vAlign w:val="center"/>
            <w:hideMark/>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Male</w:t>
            </w:r>
          </w:p>
        </w:tc>
        <w:tc>
          <w:tcPr>
            <w:tcW w:w="1185"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-4.45***</w:t>
            </w:r>
          </w:p>
        </w:tc>
        <w:tc>
          <w:tcPr>
            <w:tcW w:w="1186"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-4.43***</w:t>
            </w:r>
          </w:p>
        </w:tc>
        <w:tc>
          <w:tcPr>
            <w:tcW w:w="1185"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-4.47***</w:t>
            </w:r>
          </w:p>
        </w:tc>
        <w:tc>
          <w:tcPr>
            <w:tcW w:w="1186" w:type="dxa"/>
            <w:shd w:val="clear" w:color="auto" w:fill="auto"/>
            <w:vAlign w:val="bottom"/>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-4.46***</w:t>
            </w:r>
          </w:p>
        </w:tc>
      </w:tr>
      <w:tr w:rsidR="00635126" w:rsidRPr="00C52445" w:rsidTr="00C52445">
        <w:trPr>
          <w:trHeight w:val="300"/>
        </w:trPr>
        <w:tc>
          <w:tcPr>
            <w:tcW w:w="3828" w:type="dxa"/>
            <w:shd w:val="clear" w:color="auto" w:fill="auto"/>
            <w:noWrap/>
            <w:vAlign w:val="center"/>
            <w:hideMark/>
          </w:tcPr>
          <w:p w:rsidR="000F75BA" w:rsidRPr="00C52445" w:rsidRDefault="000F75BA" w:rsidP="00C52445">
            <w:pPr>
              <w:spacing w:after="0" w:line="240" w:lineRule="auto"/>
              <w:rPr>
                <w:rFonts w:ascii="Times New Roman" w:hAnsi="Times New Roman"/>
                <w:sz w:val="20"/>
                <w:szCs w:val="20"/>
              </w:rPr>
            </w:pPr>
            <w:r w:rsidRPr="00C52445">
              <w:rPr>
                <w:rFonts w:ascii="Times New Roman" w:hAnsi="Times New Roman"/>
                <w:sz w:val="20"/>
                <w:szCs w:val="20"/>
              </w:rPr>
              <w:t>Urban</w:t>
            </w:r>
          </w:p>
        </w:tc>
        <w:tc>
          <w:tcPr>
            <w:tcW w:w="1185" w:type="dxa"/>
            <w:shd w:val="clear" w:color="auto" w:fill="auto"/>
            <w:vAlign w:val="center"/>
          </w:tcPr>
          <w:p w:rsidR="00796699" w:rsidRPr="00C52445" w:rsidRDefault="005F3CBF"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p w:rsidR="005F3CBF" w:rsidRPr="00C52445" w:rsidRDefault="005F3CBF"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0F75BA" w:rsidRPr="00C52445" w:rsidRDefault="005F3CBF" w:rsidP="00C52445">
            <w:pPr>
              <w:spacing w:after="0" w:line="240" w:lineRule="auto"/>
              <w:jc w:val="center"/>
              <w:rPr>
                <w:rFonts w:ascii="Times New Roman" w:hAnsi="Times New Roman"/>
                <w:sz w:val="20"/>
                <w:szCs w:val="20"/>
              </w:rPr>
            </w:pPr>
            <w:r w:rsidRPr="00C52445">
              <w:rPr>
                <w:rFonts w:ascii="Times New Roman" w:hAnsi="Times New Roman"/>
                <w:sz w:val="20"/>
                <w:szCs w:val="20"/>
              </w:rPr>
              <w:t>-3.97***</w:t>
            </w:r>
          </w:p>
        </w:tc>
        <w:tc>
          <w:tcPr>
            <w:tcW w:w="1186" w:type="dxa"/>
            <w:shd w:val="clear" w:color="auto" w:fill="auto"/>
            <w:vAlign w:val="center"/>
          </w:tcPr>
          <w:p w:rsidR="00796699"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-0.1</w:t>
            </w:r>
            <w:r w:rsidR="009D7847" w:rsidRPr="00C52445">
              <w:rPr>
                <w:rFonts w:ascii="Times New Roman" w:hAnsi="Times New Roman"/>
                <w:sz w:val="20"/>
                <w:szCs w:val="20"/>
              </w:rPr>
              <w:t>5</w:t>
            </w:r>
          </w:p>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9D7847" w:rsidRPr="00C52445">
              <w:rPr>
                <w:rFonts w:ascii="Times New Roman" w:hAnsi="Times New Roman"/>
                <w:sz w:val="20"/>
                <w:szCs w:val="20"/>
              </w:rPr>
              <w:t>4</w:t>
            </w:r>
            <w:r w:rsidRPr="00C52445">
              <w:rPr>
                <w:rFonts w:ascii="Times New Roman" w:hAnsi="Times New Roman"/>
                <w:sz w:val="20"/>
                <w:szCs w:val="20"/>
              </w:rPr>
              <w:t>)</w:t>
            </w:r>
          </w:p>
          <w:p w:rsidR="000F75BA"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-4</w:t>
            </w:r>
            <w:r w:rsidR="009D7847" w:rsidRPr="00C52445">
              <w:rPr>
                <w:rFonts w:ascii="Times New Roman" w:hAnsi="Times New Roman"/>
                <w:sz w:val="20"/>
                <w:szCs w:val="20"/>
              </w:rPr>
              <w:t>.00</w:t>
            </w:r>
            <w:r w:rsidRPr="00C52445">
              <w:rPr>
                <w:rFonts w:ascii="Times New Roman" w:hAnsi="Times New Roman"/>
                <w:sz w:val="20"/>
                <w:szCs w:val="20"/>
              </w:rPr>
              <w:t>***</w:t>
            </w:r>
          </w:p>
        </w:tc>
        <w:tc>
          <w:tcPr>
            <w:tcW w:w="1185" w:type="dxa"/>
            <w:shd w:val="clear" w:color="auto" w:fill="auto"/>
            <w:vAlign w:val="center"/>
          </w:tcPr>
          <w:p w:rsidR="00796699"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p w:rsidR="00471398"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0F75BA" w:rsidRPr="00C52445" w:rsidRDefault="00471398" w:rsidP="00C52445">
            <w:pPr>
              <w:spacing w:after="0" w:line="240" w:lineRule="auto"/>
              <w:jc w:val="center"/>
              <w:rPr>
                <w:rFonts w:ascii="Times New Roman" w:hAnsi="Times New Roman"/>
                <w:sz w:val="20"/>
                <w:szCs w:val="20"/>
              </w:rPr>
            </w:pPr>
            <w:r w:rsidRPr="00C52445">
              <w:rPr>
                <w:rFonts w:ascii="Times New Roman" w:hAnsi="Times New Roman"/>
                <w:sz w:val="20"/>
                <w:szCs w:val="20"/>
              </w:rPr>
              <w:t>-3.97***</w:t>
            </w:r>
          </w:p>
        </w:tc>
        <w:tc>
          <w:tcPr>
            <w:tcW w:w="1186" w:type="dxa"/>
            <w:shd w:val="clear" w:color="auto" w:fill="auto"/>
            <w:vAlign w:val="center"/>
          </w:tcPr>
          <w:p w:rsidR="00796699"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0F75BA"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-3.96***</w:t>
            </w:r>
          </w:p>
        </w:tc>
      </w:tr>
      <w:tr w:rsidR="003F69DC" w:rsidRPr="00C52445" w:rsidTr="00C52445">
        <w:trPr>
          <w:trHeight w:val="451"/>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Education: primary or less</w:t>
            </w:r>
          </w:p>
        </w:tc>
        <w:tc>
          <w:tcPr>
            <w:tcW w:w="4742" w:type="dxa"/>
            <w:gridSpan w:val="4"/>
            <w:shd w:val="clear" w:color="auto" w:fill="auto"/>
            <w:vAlign w:val="center"/>
          </w:tcPr>
          <w:p w:rsidR="00302E85" w:rsidRPr="00C52445" w:rsidRDefault="00302E85" w:rsidP="00C52445">
            <w:pPr>
              <w:spacing w:after="0" w:line="240" w:lineRule="auto"/>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Education: secondary</w:t>
            </w:r>
          </w:p>
        </w:tc>
        <w:tc>
          <w:tcPr>
            <w:tcW w:w="1185" w:type="dxa"/>
            <w:shd w:val="clear" w:color="auto" w:fill="auto"/>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0.76</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0.80</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0.76</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(0.05)</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0.76</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Education: tertiary</w:t>
            </w:r>
          </w:p>
        </w:tc>
        <w:tc>
          <w:tcPr>
            <w:tcW w:w="1185" w:type="dxa"/>
            <w:shd w:val="clear" w:color="auto" w:fill="auto"/>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2.64**</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0.132 (0.05) 2.66**</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0.132 (0.05) 2.67**</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2.65**</w:t>
            </w:r>
          </w:p>
        </w:tc>
      </w:tr>
      <w:tr w:rsidR="003F69DC" w:rsidRPr="00C52445" w:rsidTr="00C52445">
        <w:trPr>
          <w:trHeight w:val="420"/>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Health: very bad</w:t>
            </w:r>
          </w:p>
        </w:tc>
        <w:tc>
          <w:tcPr>
            <w:tcW w:w="4742" w:type="dxa"/>
            <w:gridSpan w:val="4"/>
            <w:shd w:val="clear" w:color="auto" w:fill="auto"/>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lang w:val="en-US"/>
              </w:rPr>
              <w:t>Health: bad</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7.94***</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7.93***</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7.94***</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7.94***</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Health: fair</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1.50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16.00***</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1.50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15.98***</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1.50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15.99***</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 xml:space="preserve">1.50 </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16.00***</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Health: good</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1.97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(0.10) 19.68***</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1.98</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(0.10) 19.66***</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1.97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(0.10) 19.68***</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1.97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(0.10) 19.68***</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Health: very good</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2.49</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(0.11) 22.98***</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2.49</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(0.11) 22.94***</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2.49</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(0.11) 22.97***</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2.49</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(0.11) 22.97***</w:t>
            </w:r>
          </w:p>
        </w:tc>
      </w:tr>
      <w:tr w:rsidR="003F69DC" w:rsidRPr="00C52445" w:rsidTr="00C52445">
        <w:trPr>
          <w:trHeight w:val="443"/>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Householdstructure: single</w:t>
            </w:r>
          </w:p>
        </w:tc>
        <w:tc>
          <w:tcPr>
            <w:tcW w:w="4742" w:type="dxa"/>
            <w:gridSpan w:val="4"/>
            <w:shd w:val="clear" w:color="auto" w:fill="auto"/>
            <w:vAlign w:val="center"/>
          </w:tcPr>
          <w:p w:rsidR="00302E85" w:rsidRPr="00C52445" w:rsidRDefault="00302E85" w:rsidP="00C52445">
            <w:pPr>
              <w:spacing w:after="0" w:line="240" w:lineRule="auto"/>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Householdstructure: couple</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(0.04) 6.51***</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(0.04) 6.48***</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(0.04) 6.52***</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(0.04) 6.52***</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Householdstructure: single parent</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-4.97***</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-4.97***</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-4.97***</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-0.33</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-4.97***</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Householdstructure: couple with child</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5.05***</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w:t>
            </w:r>
            <w:r w:rsidR="00796699" w:rsidRPr="00C52445">
              <w:rPr>
                <w:rFonts w:ascii="Times New Roman" w:hAnsi="Times New Roman"/>
                <w:sz w:val="20"/>
                <w:szCs w:val="20"/>
              </w:rPr>
              <w:t>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5.00***</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5.09***</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5.08***</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Householdstructure: other household</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-0.21</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-0.08</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w:t>
            </w:r>
          </w:p>
        </w:tc>
      </w:tr>
      <w:tr w:rsidR="003F69DC" w:rsidRPr="00C52445" w:rsidTr="00C52445">
        <w:trPr>
          <w:trHeight w:val="425"/>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Employmentstatus: employed</w:t>
            </w:r>
          </w:p>
        </w:tc>
        <w:tc>
          <w:tcPr>
            <w:tcW w:w="4742" w:type="dxa"/>
            <w:gridSpan w:val="4"/>
            <w:shd w:val="clear" w:color="auto" w:fill="auto"/>
            <w:vAlign w:val="center"/>
          </w:tcPr>
          <w:p w:rsidR="00302E85" w:rsidRPr="00C52445" w:rsidRDefault="00302E85" w:rsidP="00C52445">
            <w:pPr>
              <w:spacing w:after="0" w:line="240" w:lineRule="auto"/>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Employmentstatus: unemployed</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-11.83***</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-0.70</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-11.75***</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-11.83***</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-0.70</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-11.83***</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Employmentstatus: unable</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-0.12</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-1.22</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-0.12 (0.102)</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-1.16</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-0.12</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-1.21</w:t>
            </w:r>
          </w:p>
        </w:tc>
        <w:tc>
          <w:tcPr>
            <w:tcW w:w="1186"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-0.12</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-1.21</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Employmentstatus: retired</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3.22**</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3.22**</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0.166 (0.052) 3.21**</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0.17</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 3.22**</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Employmentstatus: homemaker</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0.18</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0.22</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0.011 (0.059) 0.17</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0.18</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Employmentstatus: student</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 xml:space="preserve">(0.06) </w:t>
            </w:r>
            <w:r w:rsidRPr="00C52445">
              <w:rPr>
                <w:rFonts w:ascii="Times New Roman" w:hAnsi="Times New Roman"/>
                <w:sz w:val="20"/>
                <w:szCs w:val="20"/>
              </w:rPr>
              <w:lastRenderedPageBreak/>
              <w:t>3.26**</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 xml:space="preserve">(0.06) </w:t>
            </w:r>
            <w:r w:rsidRPr="00C52445">
              <w:rPr>
                <w:rFonts w:ascii="Times New Roman" w:hAnsi="Times New Roman"/>
                <w:sz w:val="20"/>
                <w:szCs w:val="20"/>
              </w:rPr>
              <w:lastRenderedPageBreak/>
              <w:t>3.27**</w:t>
            </w:r>
          </w:p>
        </w:tc>
        <w:tc>
          <w:tcPr>
            <w:tcW w:w="1185" w:type="dxa"/>
            <w:shd w:val="clear" w:color="auto" w:fill="auto"/>
            <w:vAlign w:val="bottom"/>
          </w:tcPr>
          <w:p w:rsidR="0079669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0.2</w:t>
            </w:r>
            <w:r w:rsidR="00796699" w:rsidRPr="00C52445">
              <w:rPr>
                <w:rFonts w:ascii="Times New Roman" w:hAnsi="Times New Roman"/>
                <w:sz w:val="20"/>
                <w:szCs w:val="20"/>
              </w:rPr>
              <w:t>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 xml:space="preserve">(0.062) </w:t>
            </w:r>
            <w:r w:rsidRPr="00C52445">
              <w:rPr>
                <w:rFonts w:ascii="Times New Roman" w:hAnsi="Times New Roman"/>
                <w:sz w:val="20"/>
                <w:szCs w:val="20"/>
              </w:rPr>
              <w:lastRenderedPageBreak/>
              <w:t>3.26**</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 xml:space="preserve">(0.06) </w:t>
            </w:r>
            <w:r w:rsidRPr="00C52445">
              <w:rPr>
                <w:rFonts w:ascii="Times New Roman" w:hAnsi="Times New Roman"/>
                <w:sz w:val="20"/>
                <w:szCs w:val="20"/>
              </w:rPr>
              <w:lastRenderedPageBreak/>
              <w:t>3.26**</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lastRenderedPageBreak/>
              <w:t>Employmentstatus: other</w:t>
            </w:r>
          </w:p>
        </w:tc>
        <w:tc>
          <w:tcPr>
            <w:tcW w:w="1185" w:type="dxa"/>
            <w:shd w:val="clear" w:color="auto" w:fill="auto"/>
            <w:vAlign w:val="bottom"/>
          </w:tcPr>
          <w:p w:rsidR="00264C3E"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-0.09</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-0.97</w:t>
            </w:r>
          </w:p>
        </w:tc>
        <w:tc>
          <w:tcPr>
            <w:tcW w:w="1186" w:type="dxa"/>
            <w:shd w:val="clear" w:color="auto" w:fill="auto"/>
            <w:vAlign w:val="bottom"/>
          </w:tcPr>
          <w:p w:rsidR="00264C3E"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-0.09</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-0.94</w:t>
            </w:r>
          </w:p>
        </w:tc>
        <w:tc>
          <w:tcPr>
            <w:tcW w:w="1185" w:type="dxa"/>
            <w:shd w:val="clear" w:color="auto" w:fill="auto"/>
            <w:vAlign w:val="bottom"/>
          </w:tcPr>
          <w:p w:rsidR="00264C3E"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-0.093 (0.095)</w:t>
            </w:r>
          </w:p>
          <w:p w:rsidR="001F4465" w:rsidRPr="00C52445" w:rsidRDefault="00264C3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w:t>
            </w:r>
            <w:r w:rsidR="001F4465" w:rsidRPr="00C52445">
              <w:rPr>
                <w:rFonts w:ascii="Times New Roman" w:hAnsi="Times New Roman"/>
                <w:sz w:val="20"/>
                <w:szCs w:val="20"/>
              </w:rPr>
              <w:t>0.98</w:t>
            </w:r>
          </w:p>
        </w:tc>
        <w:tc>
          <w:tcPr>
            <w:tcW w:w="1186" w:type="dxa"/>
            <w:shd w:val="clear" w:color="auto" w:fill="auto"/>
            <w:vAlign w:val="bottom"/>
          </w:tcPr>
          <w:p w:rsidR="00264C3E"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-0.09</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(0.10)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-0.97</w:t>
            </w:r>
          </w:p>
        </w:tc>
      </w:tr>
      <w:tr w:rsidR="003F69DC" w:rsidRPr="00C52445" w:rsidTr="00C52445">
        <w:trPr>
          <w:trHeight w:val="607"/>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Volunteering: does not volunteer</w:t>
            </w:r>
          </w:p>
        </w:tc>
        <w:tc>
          <w:tcPr>
            <w:tcW w:w="4742" w:type="dxa"/>
            <w:gridSpan w:val="4"/>
            <w:shd w:val="clear" w:color="auto" w:fill="auto"/>
            <w:vAlign w:val="center"/>
          </w:tcPr>
          <w:p w:rsidR="00302E85" w:rsidRPr="00C52445" w:rsidRDefault="00302E85" w:rsidP="00C52445">
            <w:pPr>
              <w:spacing w:after="0" w:line="240" w:lineRule="auto"/>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Volunteering: volunters occasionally</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1.76</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1.76</w:t>
            </w:r>
          </w:p>
        </w:tc>
        <w:tc>
          <w:tcPr>
            <w:tcW w:w="1185" w:type="dxa"/>
            <w:shd w:val="clear" w:color="auto" w:fill="auto"/>
            <w:vAlign w:val="bottom"/>
          </w:tcPr>
          <w:p w:rsidR="00264C3E"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264C3E" w:rsidRPr="00C52445">
              <w:rPr>
                <w:rFonts w:ascii="Times New Roman" w:hAnsi="Times New Roman"/>
                <w:sz w:val="20"/>
                <w:szCs w:val="20"/>
              </w:rPr>
              <w:t>6</w:t>
            </w:r>
          </w:p>
          <w:p w:rsidR="00264C3E"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1.77</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1.77</w:t>
            </w:r>
          </w:p>
        </w:tc>
      </w:tr>
      <w:tr w:rsidR="00635126" w:rsidRPr="00C52445" w:rsidTr="00C52445">
        <w:trPr>
          <w:trHeight w:val="300"/>
        </w:trPr>
        <w:tc>
          <w:tcPr>
            <w:tcW w:w="3828" w:type="dxa"/>
            <w:shd w:val="clear" w:color="auto" w:fill="auto"/>
            <w:noWrap/>
            <w:vAlign w:val="center"/>
            <w:hideMark/>
          </w:tcPr>
          <w:p w:rsidR="001F4465" w:rsidRPr="00C52445" w:rsidRDefault="001F4465" w:rsidP="00C52445">
            <w:pPr>
              <w:spacing w:after="0" w:line="240" w:lineRule="auto"/>
              <w:rPr>
                <w:rFonts w:ascii="Times New Roman" w:hAnsi="Times New Roman"/>
                <w:sz w:val="20"/>
                <w:szCs w:val="20"/>
              </w:rPr>
            </w:pPr>
            <w:r w:rsidRPr="00C52445">
              <w:rPr>
                <w:rFonts w:ascii="Times New Roman" w:hAnsi="Times New Roman"/>
                <w:sz w:val="20"/>
                <w:szCs w:val="20"/>
              </w:rPr>
              <w:t>Volunteering: volunteers regularly</w:t>
            </w:r>
          </w:p>
        </w:tc>
        <w:tc>
          <w:tcPr>
            <w:tcW w:w="1185"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5.96***</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5.99***</w:t>
            </w:r>
          </w:p>
        </w:tc>
        <w:tc>
          <w:tcPr>
            <w:tcW w:w="1185" w:type="dxa"/>
            <w:shd w:val="clear" w:color="auto" w:fill="auto"/>
            <w:vAlign w:val="bottom"/>
          </w:tcPr>
          <w:p w:rsidR="00AF1A89"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w:t>
            </w:r>
            <w:r w:rsidR="00AF1A89" w:rsidRPr="00C52445">
              <w:rPr>
                <w:rFonts w:ascii="Times New Roman" w:hAnsi="Times New Roman"/>
                <w:sz w:val="20"/>
                <w:szCs w:val="20"/>
              </w:rPr>
              <w:t>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5.94***</w:t>
            </w:r>
          </w:p>
        </w:tc>
        <w:tc>
          <w:tcPr>
            <w:tcW w:w="1186" w:type="dxa"/>
            <w:shd w:val="clear" w:color="auto" w:fill="auto"/>
            <w:vAlign w:val="bottom"/>
          </w:tcPr>
          <w:p w:rsidR="001F4465" w:rsidRPr="00C52445" w:rsidRDefault="001F4465" w:rsidP="00C52445">
            <w:pPr>
              <w:spacing w:after="0" w:line="240" w:lineRule="auto"/>
              <w:jc w:val="center"/>
              <w:rPr>
                <w:rFonts w:ascii="Times New Roman" w:hAnsi="Times New Roman"/>
                <w:sz w:val="20"/>
                <w:szCs w:val="20"/>
              </w:rPr>
            </w:pPr>
            <w:r w:rsidRPr="00C52445">
              <w:rPr>
                <w:rFonts w:ascii="Times New Roman" w:hAnsi="Times New Roman"/>
                <w:sz w:val="20"/>
                <w:szCs w:val="20"/>
              </w:rPr>
              <w:t>0.20</w:t>
            </w:r>
          </w:p>
          <w:p w:rsidR="001F4465" w:rsidRPr="00C52445" w:rsidRDefault="001F446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5.94***</w:t>
            </w:r>
          </w:p>
        </w:tc>
      </w:tr>
      <w:tr w:rsidR="003F69DC" w:rsidRPr="00C52445" w:rsidTr="00C52445">
        <w:trPr>
          <w:trHeight w:val="300"/>
        </w:trPr>
        <w:tc>
          <w:tcPr>
            <w:tcW w:w="3828"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Macro-economic variables</w:t>
            </w:r>
          </w:p>
        </w:tc>
        <w:tc>
          <w:tcPr>
            <w:tcW w:w="4742" w:type="dxa"/>
            <w:gridSpan w:val="4"/>
            <w:shd w:val="clear" w:color="auto" w:fill="auto"/>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hideMark/>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 xml:space="preserve">Unemploymentrate </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-2.03*</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-2.01*</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-1.92</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-0.02</w:t>
            </w:r>
          </w:p>
          <w:p w:rsidR="00F13423" w:rsidRPr="00C52445" w:rsidRDefault="00426695"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r w:rsidR="00F13423"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-1.93</w:t>
            </w:r>
          </w:p>
        </w:tc>
      </w:tr>
      <w:tr w:rsidR="00635126" w:rsidRPr="00C52445" w:rsidTr="00C52445">
        <w:trPr>
          <w:trHeight w:val="300"/>
        </w:trPr>
        <w:tc>
          <w:tcPr>
            <w:tcW w:w="3828" w:type="dxa"/>
            <w:shd w:val="clear" w:color="auto" w:fill="auto"/>
            <w:noWrap/>
            <w:vAlign w:val="center"/>
            <w:hideMark/>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GDP per capita (PPS)</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-1.25</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-1.27</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-1.05</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-1.09</w:t>
            </w:r>
          </w:p>
        </w:tc>
      </w:tr>
      <w:tr w:rsidR="00635126" w:rsidRPr="00C52445" w:rsidTr="00C52445">
        <w:trPr>
          <w:trHeight w:val="300"/>
        </w:trPr>
        <w:tc>
          <w:tcPr>
            <w:tcW w:w="3828" w:type="dxa"/>
            <w:shd w:val="clear" w:color="auto" w:fill="auto"/>
            <w:noWrap/>
            <w:vAlign w:val="center"/>
            <w:hideMark/>
          </w:tcPr>
          <w:p w:rsidR="000F75BA" w:rsidRPr="00C52445" w:rsidRDefault="00602AC6" w:rsidP="00C52445">
            <w:pPr>
              <w:spacing w:after="0" w:line="240" w:lineRule="auto"/>
              <w:rPr>
                <w:rFonts w:ascii="Times New Roman" w:hAnsi="Times New Roman"/>
                <w:sz w:val="20"/>
                <w:szCs w:val="20"/>
                <w:lang w:val="en-US"/>
              </w:rPr>
            </w:pPr>
            <w:r w:rsidRPr="00C52445">
              <w:rPr>
                <w:rFonts w:ascii="Times New Roman" w:hAnsi="Times New Roman"/>
                <w:lang w:val="en-US"/>
              </w:rPr>
              <w:t>Eastern Europe</w:t>
            </w:r>
          </w:p>
        </w:tc>
        <w:tc>
          <w:tcPr>
            <w:tcW w:w="1185" w:type="dxa"/>
            <w:shd w:val="clear" w:color="auto" w:fill="auto"/>
            <w:vAlign w:val="center"/>
          </w:tcPr>
          <w:p w:rsidR="00426695"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-0.67</w:t>
            </w:r>
          </w:p>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(0.16)</w:t>
            </w:r>
          </w:p>
          <w:p w:rsidR="000F75BA"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-4.12***</w:t>
            </w:r>
          </w:p>
        </w:tc>
        <w:tc>
          <w:tcPr>
            <w:tcW w:w="1186" w:type="dxa"/>
            <w:shd w:val="clear" w:color="auto" w:fill="auto"/>
            <w:vAlign w:val="center"/>
          </w:tcPr>
          <w:p w:rsidR="00426695"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-0.61</w:t>
            </w:r>
          </w:p>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p>
          <w:p w:rsidR="000F75BA"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-4.46***</w:t>
            </w:r>
          </w:p>
        </w:tc>
        <w:tc>
          <w:tcPr>
            <w:tcW w:w="1185" w:type="dxa"/>
            <w:shd w:val="clear" w:color="auto" w:fill="auto"/>
            <w:vAlign w:val="center"/>
          </w:tcPr>
          <w:p w:rsidR="00426695" w:rsidRPr="00C52445" w:rsidRDefault="00192DE5" w:rsidP="00C52445">
            <w:pPr>
              <w:spacing w:after="0" w:line="240" w:lineRule="auto"/>
              <w:jc w:val="center"/>
              <w:rPr>
                <w:rFonts w:ascii="Times New Roman" w:hAnsi="Times New Roman"/>
                <w:sz w:val="20"/>
                <w:szCs w:val="20"/>
              </w:rPr>
            </w:pPr>
            <w:r w:rsidRPr="00C52445">
              <w:rPr>
                <w:rFonts w:ascii="Times New Roman" w:hAnsi="Times New Roman"/>
                <w:sz w:val="20"/>
                <w:szCs w:val="20"/>
              </w:rPr>
              <w:t>-0.75</w:t>
            </w:r>
          </w:p>
          <w:p w:rsidR="00192DE5" w:rsidRPr="00C52445" w:rsidRDefault="00192DE5"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p w:rsidR="000F75BA" w:rsidRPr="00C52445" w:rsidRDefault="00192DE5" w:rsidP="00C52445">
            <w:pPr>
              <w:spacing w:after="0" w:line="240" w:lineRule="auto"/>
              <w:jc w:val="center"/>
              <w:rPr>
                <w:rFonts w:ascii="Times New Roman" w:hAnsi="Times New Roman"/>
                <w:sz w:val="20"/>
                <w:szCs w:val="20"/>
              </w:rPr>
            </w:pPr>
            <w:r w:rsidRPr="00C52445">
              <w:rPr>
                <w:rFonts w:ascii="Times New Roman" w:hAnsi="Times New Roman"/>
                <w:sz w:val="20"/>
                <w:szCs w:val="20"/>
              </w:rPr>
              <w:t>-4.99***</w:t>
            </w:r>
          </w:p>
        </w:tc>
        <w:tc>
          <w:tcPr>
            <w:tcW w:w="1186" w:type="dxa"/>
            <w:shd w:val="clear" w:color="auto" w:fill="auto"/>
            <w:vAlign w:val="center"/>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-0.74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p w:rsidR="000F75BA"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-4.81***</w:t>
            </w:r>
          </w:p>
        </w:tc>
      </w:tr>
      <w:tr w:rsidR="003F69DC" w:rsidRPr="00C52445" w:rsidTr="00C52445">
        <w:trPr>
          <w:trHeight w:val="300"/>
        </w:trPr>
        <w:tc>
          <w:tcPr>
            <w:tcW w:w="8570" w:type="dxa"/>
            <w:gridSpan w:val="5"/>
            <w:shd w:val="clear" w:color="auto" w:fill="auto"/>
            <w:noWrap/>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635126" w:rsidRPr="00C52445" w:rsidTr="00C52445">
        <w:trPr>
          <w:trHeight w:val="391"/>
        </w:trPr>
        <w:tc>
          <w:tcPr>
            <w:tcW w:w="3828" w:type="dxa"/>
            <w:shd w:val="clear" w:color="auto" w:fill="auto"/>
            <w:noWrap/>
            <w:vAlign w:val="center"/>
            <w:hideMark/>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NUTS region area size</w:t>
            </w:r>
          </w:p>
        </w:tc>
        <w:tc>
          <w:tcPr>
            <w:tcW w:w="1185" w:type="dxa"/>
            <w:shd w:val="clear" w:color="auto" w:fill="auto"/>
            <w:vAlign w:val="center"/>
          </w:tcPr>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41205E"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41205E" w:rsidP="00C52445">
            <w:pPr>
              <w:spacing w:after="0" w:line="240" w:lineRule="auto"/>
              <w:jc w:val="center"/>
              <w:rPr>
                <w:rFonts w:ascii="Times New Roman" w:hAnsi="Times New Roman"/>
                <w:sz w:val="20"/>
                <w:szCs w:val="20"/>
              </w:rPr>
            </w:pPr>
            <w:r w:rsidRPr="00C52445">
              <w:rPr>
                <w:rFonts w:ascii="Times New Roman" w:hAnsi="Times New Roman"/>
                <w:sz w:val="20"/>
                <w:szCs w:val="20"/>
              </w:rPr>
              <w:t>-0.11</w:t>
            </w:r>
          </w:p>
        </w:tc>
        <w:tc>
          <w:tcPr>
            <w:tcW w:w="1186" w:type="dxa"/>
            <w:shd w:val="clear" w:color="auto" w:fill="auto"/>
            <w:vAlign w:val="center"/>
          </w:tcPr>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3469DD"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3469DD"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185" w:type="dxa"/>
            <w:shd w:val="clear" w:color="auto" w:fill="auto"/>
            <w:vAlign w:val="center"/>
          </w:tcPr>
          <w:p w:rsidR="00192DE5" w:rsidRPr="00C52445" w:rsidRDefault="00192DE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192DE5" w:rsidRPr="00C52445" w:rsidRDefault="00192DE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192DE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0.24</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0F75BA"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0.20</w:t>
            </w:r>
          </w:p>
        </w:tc>
      </w:tr>
      <w:tr w:rsidR="003F69DC" w:rsidRPr="00C52445" w:rsidTr="00C52445">
        <w:trPr>
          <w:trHeight w:val="300"/>
        </w:trPr>
        <w:tc>
          <w:tcPr>
            <w:tcW w:w="8570" w:type="dxa"/>
            <w:gridSpan w:val="5"/>
            <w:shd w:val="clear" w:color="auto" w:fill="auto"/>
            <w:noWrap/>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rPr>
            </w:pPr>
            <w:r w:rsidRPr="00C52445">
              <w:rPr>
                <w:rFonts w:ascii="Times New Roman" w:hAnsi="Times New Roman"/>
                <w:sz w:val="20"/>
                <w:szCs w:val="20"/>
              </w:rPr>
              <w:t>y &gt;= 2</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-0.66</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-0.54</w:t>
            </w:r>
          </w:p>
        </w:tc>
        <w:tc>
          <w:tcPr>
            <w:tcW w:w="1186" w:type="dxa"/>
            <w:shd w:val="clear" w:color="auto" w:fill="auto"/>
            <w:vAlign w:val="bottom"/>
          </w:tcPr>
          <w:p w:rsidR="00416E0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-0.7</w:t>
            </w:r>
            <w:r w:rsidR="00416E05" w:rsidRPr="00C52445">
              <w:rPr>
                <w:rFonts w:ascii="Times New Roman" w:hAnsi="Times New Roman"/>
                <w:sz w:val="20"/>
                <w:szCs w:val="20"/>
              </w:rPr>
              <w:t>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(1.27)</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-0.59</w:t>
            </w:r>
          </w:p>
        </w:tc>
        <w:tc>
          <w:tcPr>
            <w:tcW w:w="1185"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-1.10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(1.30)</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-0.84</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-0.96</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-0.77</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3</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-1.35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-1.11</w:t>
            </w:r>
          </w:p>
        </w:tc>
        <w:tc>
          <w:tcPr>
            <w:tcW w:w="1186" w:type="dxa"/>
            <w:shd w:val="clear" w:color="auto" w:fill="auto"/>
            <w:vAlign w:val="bottom"/>
          </w:tcPr>
          <w:p w:rsidR="00416E0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-1.4</w:t>
            </w:r>
            <w:r w:rsidR="00416E05" w:rsidRPr="00C52445">
              <w:rPr>
                <w:rFonts w:ascii="Times New Roman" w:hAnsi="Times New Roman"/>
                <w:sz w:val="20"/>
                <w:szCs w:val="20"/>
              </w:rPr>
              <w:t>4</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w:t>
            </w:r>
            <w:r w:rsidR="00416E05" w:rsidRPr="00C52445">
              <w:rPr>
                <w:rFonts w:ascii="Times New Roman" w:hAnsi="Times New Roman"/>
                <w:sz w:val="20"/>
                <w:szCs w:val="20"/>
              </w:rPr>
              <w:t>6</w:t>
            </w:r>
            <w:r w:rsidRPr="00C52445">
              <w:rPr>
                <w:rFonts w:ascii="Times New Roman" w:hAnsi="Times New Roman"/>
                <w:sz w:val="20"/>
                <w:szCs w:val="20"/>
              </w:rPr>
              <w:t>)</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-1.14</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-1.79</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(1.29)</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-1.38</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-1.65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-1.34</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4</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-2.07</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-1.70</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-2.153 (1.25)</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-1.72</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-2.50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(1.29)</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-1.94</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-2.37</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-1.92</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5</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-2.60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-2.13*</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-2.68</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w:t>
            </w:r>
            <w:r w:rsidR="00426695" w:rsidRPr="00C52445">
              <w:rPr>
                <w:rFonts w:ascii="Times New Roman" w:hAnsi="Times New Roman"/>
                <w:sz w:val="20"/>
                <w:szCs w:val="20"/>
              </w:rPr>
              <w:t>6</w:t>
            </w:r>
            <w:r w:rsidRPr="00C52445">
              <w:rPr>
                <w:rFonts w:ascii="Times New Roman" w:hAnsi="Times New Roman"/>
                <w:sz w:val="20"/>
                <w:szCs w:val="20"/>
              </w:rPr>
              <w:t>)</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-2.14*</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-3.03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(1.29)</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-2.35*</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-2.89</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-2.35*</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6</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-3.53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-2.90**</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-3.6</w:t>
            </w:r>
            <w:r w:rsidR="00426695" w:rsidRPr="00C52445">
              <w:rPr>
                <w:rFonts w:ascii="Times New Roman" w:hAnsi="Times New Roman"/>
                <w:sz w:val="20"/>
                <w:szCs w:val="20"/>
              </w:rPr>
              <w:t>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(1.26)</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-2.88**</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-3.97</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(1.29)</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-3.07**</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-3.83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-3.11**</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7</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-4.13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(1.22)</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-3.38***</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-4.2</w:t>
            </w:r>
            <w:r w:rsidR="00426695" w:rsidRPr="00C52445">
              <w:rPr>
                <w:rFonts w:ascii="Times New Roman" w:hAnsi="Times New Roman"/>
                <w:sz w:val="20"/>
                <w:szCs w:val="20"/>
              </w:rPr>
              <w:t>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w:t>
            </w:r>
            <w:r w:rsidR="00426695" w:rsidRPr="00C52445">
              <w:rPr>
                <w:rFonts w:ascii="Times New Roman" w:hAnsi="Times New Roman"/>
                <w:sz w:val="20"/>
                <w:szCs w:val="20"/>
              </w:rPr>
              <w:t>6</w:t>
            </w:r>
            <w:r w:rsidRPr="00C52445">
              <w:rPr>
                <w:rFonts w:ascii="Times New Roman" w:hAnsi="Times New Roman"/>
                <w:sz w:val="20"/>
                <w:szCs w:val="20"/>
              </w:rPr>
              <w:t>)</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-3.35***</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-4.57</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(1.29)</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-3.53***</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-4.43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-3.59***</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8</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-5.02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-4.10***</w:t>
            </w:r>
          </w:p>
        </w:tc>
        <w:tc>
          <w:tcPr>
            <w:tcW w:w="1186" w:type="dxa"/>
            <w:shd w:val="clear" w:color="auto" w:fill="auto"/>
            <w:vAlign w:val="bottom"/>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-5.108 (1.26)</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-4.05***</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-5.46</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(1.30)</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-4.21***</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-5.32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-4.30***</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9</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-6.33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-5.16***</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-6.4</w:t>
            </w:r>
            <w:r w:rsidR="00426695" w:rsidRPr="00C52445">
              <w:rPr>
                <w:rFonts w:ascii="Times New Roman" w:hAnsi="Times New Roman"/>
                <w:sz w:val="20"/>
                <w:szCs w:val="20"/>
              </w:rPr>
              <w:t>2</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(1.26)</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-5.08***</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-6.77</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(1.30)</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-5.22***</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-6.63</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-5.35***</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10</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-7.31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(1.23)</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-5.95***</w:t>
            </w:r>
          </w:p>
        </w:tc>
        <w:tc>
          <w:tcPr>
            <w:tcW w:w="1186" w:type="dxa"/>
            <w:shd w:val="clear" w:color="auto" w:fill="auto"/>
            <w:vAlign w:val="bottom"/>
          </w:tcPr>
          <w:p w:rsidR="00416E0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-7.</w:t>
            </w:r>
            <w:r w:rsidR="00426695" w:rsidRPr="00C52445">
              <w:rPr>
                <w:rFonts w:ascii="Times New Roman" w:hAnsi="Times New Roman"/>
                <w:sz w:val="20"/>
                <w:szCs w:val="20"/>
              </w:rPr>
              <w:t>40</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(1.27)</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-5.84***</w:t>
            </w:r>
          </w:p>
        </w:tc>
        <w:tc>
          <w:tcPr>
            <w:tcW w:w="1185"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-7.75</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(1.30)</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-5.96***</w:t>
            </w:r>
          </w:p>
        </w:tc>
        <w:tc>
          <w:tcPr>
            <w:tcW w:w="1186" w:type="dxa"/>
            <w:shd w:val="clear" w:color="auto" w:fill="auto"/>
            <w:vAlign w:val="bottom"/>
          </w:tcPr>
          <w:p w:rsidR="00426695"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-7.61</w:t>
            </w:r>
          </w:p>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(1.24)</w:t>
            </w:r>
          </w:p>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-6.13***</w:t>
            </w:r>
          </w:p>
        </w:tc>
      </w:tr>
      <w:tr w:rsidR="00302E85" w:rsidRPr="00C52445" w:rsidTr="00C52445">
        <w:trPr>
          <w:trHeight w:val="300"/>
        </w:trPr>
        <w:tc>
          <w:tcPr>
            <w:tcW w:w="8570" w:type="dxa"/>
            <w:gridSpan w:val="5"/>
            <w:shd w:val="clear" w:color="auto" w:fill="auto"/>
            <w:noWrap/>
            <w:vAlign w:val="center"/>
          </w:tcPr>
          <w:p w:rsidR="00302E85" w:rsidRPr="00C52445" w:rsidRDefault="00302E85" w:rsidP="00C52445">
            <w:pPr>
              <w:spacing w:after="0" w:line="240" w:lineRule="auto"/>
              <w:jc w:val="center"/>
              <w:rPr>
                <w:rFonts w:ascii="Times New Roman" w:hAnsi="Times New Roman"/>
                <w:sz w:val="20"/>
                <w:szCs w:val="20"/>
              </w:rPr>
            </w:pP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185" w:type="dxa"/>
            <w:shd w:val="clear" w:color="auto" w:fill="auto"/>
            <w:vAlign w:val="center"/>
          </w:tcPr>
          <w:p w:rsidR="000F75BA"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186" w:type="dxa"/>
            <w:shd w:val="clear" w:color="auto" w:fill="auto"/>
            <w:vAlign w:val="center"/>
          </w:tcPr>
          <w:p w:rsidR="000F75BA"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185" w:type="dxa"/>
            <w:shd w:val="clear" w:color="auto" w:fill="auto"/>
            <w:vAlign w:val="center"/>
          </w:tcPr>
          <w:p w:rsidR="000F75BA"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186" w:type="dxa"/>
            <w:shd w:val="clear" w:color="auto" w:fill="auto"/>
            <w:vAlign w:val="center"/>
          </w:tcPr>
          <w:p w:rsidR="000F75BA"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lastRenderedPageBreak/>
              <w:t>AIC</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102700.60</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102700.60</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102702.80</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102702.30</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103307.00</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103298.80</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103309.20</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103308.70</w:t>
            </w:r>
          </w:p>
        </w:tc>
      </w:tr>
      <w:tr w:rsidR="00635126" w:rsidRPr="00C52445" w:rsidTr="00C52445">
        <w:trPr>
          <w:trHeight w:val="300"/>
        </w:trPr>
        <w:tc>
          <w:tcPr>
            <w:tcW w:w="3828" w:type="dxa"/>
            <w:shd w:val="clear" w:color="auto" w:fill="auto"/>
            <w:noWrap/>
            <w:vAlign w:val="center"/>
          </w:tcPr>
          <w:p w:rsidR="00F13423" w:rsidRPr="00C52445" w:rsidRDefault="00F1342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-51276.29</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sz w:val="20"/>
                <w:szCs w:val="20"/>
              </w:rPr>
            </w:pPr>
            <w:r w:rsidRPr="00C52445">
              <w:rPr>
                <w:rFonts w:ascii="Times New Roman" w:hAnsi="Times New Roman"/>
                <w:sz w:val="20"/>
                <w:szCs w:val="20"/>
              </w:rPr>
              <w:t>-51277.32</w:t>
            </w:r>
          </w:p>
        </w:tc>
        <w:tc>
          <w:tcPr>
            <w:tcW w:w="1185" w:type="dxa"/>
            <w:shd w:val="clear" w:color="auto" w:fill="auto"/>
            <w:vAlign w:val="center"/>
          </w:tcPr>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-51277.40</w:t>
            </w:r>
          </w:p>
        </w:tc>
        <w:tc>
          <w:tcPr>
            <w:tcW w:w="1186" w:type="dxa"/>
            <w:shd w:val="clear" w:color="auto" w:fill="auto"/>
            <w:vAlign w:val="center"/>
          </w:tcPr>
          <w:p w:rsidR="00F13423" w:rsidRPr="00C52445" w:rsidRDefault="00F1342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-51277.15</w:t>
            </w:r>
          </w:p>
        </w:tc>
      </w:tr>
      <w:tr w:rsidR="00635126" w:rsidRPr="00C52445" w:rsidTr="00C52445">
        <w:trPr>
          <w:trHeight w:val="300"/>
        </w:trPr>
        <w:tc>
          <w:tcPr>
            <w:tcW w:w="3828" w:type="dxa"/>
            <w:shd w:val="clear" w:color="auto" w:fill="auto"/>
            <w:noWrap/>
            <w:vAlign w:val="center"/>
          </w:tcPr>
          <w:p w:rsidR="000F75BA" w:rsidRPr="00C52445" w:rsidRDefault="000F75BA"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Nagelkerke R-squared</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185"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186" w:type="dxa"/>
            <w:shd w:val="clear" w:color="auto" w:fill="auto"/>
            <w:vAlign w:val="center"/>
          </w:tcPr>
          <w:p w:rsidR="000F75BA" w:rsidRPr="00C52445" w:rsidRDefault="000F75BA"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r>
      <w:tr w:rsidR="000F75BA" w:rsidRPr="006F2D44" w:rsidTr="00C52445">
        <w:trPr>
          <w:trHeight w:val="300"/>
        </w:trPr>
        <w:tc>
          <w:tcPr>
            <w:tcW w:w="8570" w:type="dxa"/>
            <w:gridSpan w:val="5"/>
            <w:shd w:val="clear" w:color="auto" w:fill="auto"/>
          </w:tcPr>
          <w:p w:rsidR="000F75BA" w:rsidRPr="00C52445" w:rsidRDefault="000F75BA"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7F3087" w:rsidRPr="003D303B" w:rsidRDefault="007F3087">
      <w:pPr>
        <w:rPr>
          <w:rFonts w:ascii="Times New Roman" w:hAnsi="Times New Roman"/>
          <w:lang w:val="en-US"/>
        </w:rPr>
      </w:pPr>
      <w:r w:rsidRPr="003D303B">
        <w:rPr>
          <w:rFonts w:ascii="Times New Roman" w:hAnsi="Times New Roman"/>
          <w:lang w:val="en-US"/>
        </w:rPr>
        <w:br w:type="page"/>
      </w:r>
    </w:p>
    <w:p w:rsidR="00196B08" w:rsidRPr="00D319A8" w:rsidRDefault="00D319A8" w:rsidP="0039198C">
      <w:pPr>
        <w:spacing w:line="360" w:lineRule="auto"/>
        <w:rPr>
          <w:rFonts w:ascii="Times New Roman" w:hAnsi="Times New Roman"/>
          <w:b/>
          <w:bCs/>
          <w:sz w:val="24"/>
          <w:szCs w:val="24"/>
          <w:lang w:val="en-US"/>
        </w:rPr>
      </w:pPr>
      <w:r>
        <w:rPr>
          <w:rFonts w:ascii="Times New Roman" w:hAnsi="Times New Roman"/>
          <w:b/>
          <w:bCs/>
          <w:sz w:val="24"/>
          <w:szCs w:val="24"/>
          <w:lang w:val="en-US"/>
        </w:rPr>
        <w:t>Single</w:t>
      </w:r>
      <w:r w:rsidRPr="00D319A8">
        <w:rPr>
          <w:rFonts w:ascii="Times New Roman" w:hAnsi="Times New Roman"/>
          <w:b/>
          <w:bCs/>
          <w:sz w:val="24"/>
          <w:szCs w:val="24"/>
          <w:lang w:val="en-US"/>
        </w:rPr>
        <w:t>-taxon models</w:t>
      </w:r>
    </w:p>
    <w:p w:rsidR="00392B42" w:rsidRPr="003D303B" w:rsidRDefault="007908F7" w:rsidP="0039198C">
      <w:pPr>
        <w:spacing w:line="360" w:lineRule="auto"/>
        <w:rPr>
          <w:rFonts w:ascii="Times New Roman" w:hAnsi="Times New Roman"/>
          <w:sz w:val="24"/>
          <w:szCs w:val="24"/>
          <w:lang w:val="en-US"/>
        </w:rPr>
      </w:pPr>
      <w:r w:rsidRPr="003D303B">
        <w:rPr>
          <w:rFonts w:ascii="Times New Roman" w:hAnsi="Times New Roman"/>
          <w:sz w:val="24"/>
          <w:szCs w:val="24"/>
          <w:lang w:val="en-US"/>
        </w:rPr>
        <w:t>Here we present the results for the single-</w:t>
      </w:r>
      <w:r w:rsidR="00E07740">
        <w:rPr>
          <w:rFonts w:ascii="Times New Roman" w:hAnsi="Times New Roman"/>
          <w:sz w:val="24"/>
          <w:szCs w:val="24"/>
          <w:lang w:val="en-US"/>
        </w:rPr>
        <w:t>taxon</w:t>
      </w:r>
      <w:r w:rsidR="00EF7E9E" w:rsidRPr="003D303B">
        <w:rPr>
          <w:rFonts w:ascii="Times New Roman" w:hAnsi="Times New Roman"/>
          <w:sz w:val="24"/>
          <w:szCs w:val="24"/>
          <w:lang w:val="en-US"/>
        </w:rPr>
        <w:t xml:space="preserve"> </w:t>
      </w:r>
      <w:r w:rsidR="00E12098" w:rsidRPr="003D303B">
        <w:rPr>
          <w:rFonts w:ascii="Times New Roman" w:hAnsi="Times New Roman"/>
          <w:sz w:val="24"/>
          <w:szCs w:val="24"/>
          <w:lang w:val="en-US"/>
        </w:rPr>
        <w:t xml:space="preserve">models calculated with ordinary least squares (OLS) and ordered logistic regression models (oLogit). </w:t>
      </w:r>
      <w:r w:rsidR="00D319A8">
        <w:rPr>
          <w:rFonts w:ascii="Times New Roman" w:hAnsi="Times New Roman"/>
          <w:sz w:val="24"/>
          <w:szCs w:val="24"/>
          <w:lang w:val="en-US"/>
        </w:rPr>
        <w:t xml:space="preserve">All species richness variables are log-transformed. </w:t>
      </w:r>
      <w:r w:rsidRPr="003D303B">
        <w:rPr>
          <w:rFonts w:ascii="Times New Roman" w:hAnsi="Times New Roman"/>
          <w:sz w:val="24"/>
          <w:szCs w:val="24"/>
          <w:lang w:val="en-US"/>
        </w:rPr>
        <w:t xml:space="preserve">We only show detailed results for selected predictor variables: species </w:t>
      </w:r>
      <w:r w:rsidR="00EF7E9E" w:rsidRPr="003D303B">
        <w:rPr>
          <w:rFonts w:ascii="Times New Roman" w:hAnsi="Times New Roman"/>
          <w:sz w:val="24"/>
          <w:szCs w:val="24"/>
          <w:lang w:val="en-US"/>
        </w:rPr>
        <w:t>richness</w:t>
      </w:r>
      <w:r w:rsidRPr="003D303B">
        <w:rPr>
          <w:rFonts w:ascii="Times New Roman" w:hAnsi="Times New Roman"/>
          <w:sz w:val="24"/>
          <w:szCs w:val="24"/>
          <w:lang w:val="en-US"/>
        </w:rPr>
        <w:t xml:space="preserve">, other nature characteristics, climate and access to local </w:t>
      </w:r>
      <w:r w:rsidR="00EF7E9E" w:rsidRPr="003D303B">
        <w:rPr>
          <w:rFonts w:ascii="Times New Roman" w:hAnsi="Times New Roman"/>
          <w:sz w:val="24"/>
          <w:szCs w:val="24"/>
          <w:lang w:val="en-US"/>
        </w:rPr>
        <w:t xml:space="preserve">recreational </w:t>
      </w:r>
      <w:r w:rsidRPr="003D303B">
        <w:rPr>
          <w:rFonts w:ascii="Times New Roman" w:hAnsi="Times New Roman"/>
          <w:sz w:val="24"/>
          <w:szCs w:val="24"/>
          <w:lang w:val="en-US"/>
        </w:rPr>
        <w:t>areas.</w:t>
      </w:r>
      <w:r w:rsidR="00E12098" w:rsidRPr="003D303B">
        <w:rPr>
          <w:rFonts w:ascii="Times New Roman" w:hAnsi="Times New Roman"/>
          <w:sz w:val="24"/>
          <w:szCs w:val="24"/>
          <w:lang w:val="en-US"/>
        </w:rPr>
        <w:t xml:space="preserve"> Socio-</w:t>
      </w:r>
      <w:r w:rsidR="00EF7E9E" w:rsidRPr="003D303B">
        <w:rPr>
          <w:rFonts w:ascii="Times New Roman" w:hAnsi="Times New Roman"/>
          <w:sz w:val="24"/>
          <w:szCs w:val="24"/>
          <w:lang w:val="en-US"/>
        </w:rPr>
        <w:t xml:space="preserve">economic </w:t>
      </w:r>
      <w:r w:rsidR="00E12098" w:rsidRPr="003D303B">
        <w:rPr>
          <w:rFonts w:ascii="Times New Roman" w:hAnsi="Times New Roman"/>
          <w:sz w:val="24"/>
          <w:szCs w:val="24"/>
          <w:lang w:val="en-US"/>
        </w:rPr>
        <w:t>variables and other explanatory variables are the same as in the multi-</w:t>
      </w:r>
      <w:r w:rsidR="00E07740">
        <w:rPr>
          <w:rFonts w:ascii="Times New Roman" w:hAnsi="Times New Roman"/>
          <w:sz w:val="24"/>
          <w:szCs w:val="24"/>
          <w:lang w:val="en-US"/>
        </w:rPr>
        <w:t>taxon</w:t>
      </w:r>
      <w:r w:rsidR="00EF7E9E" w:rsidRPr="003D303B">
        <w:rPr>
          <w:rFonts w:ascii="Times New Roman" w:hAnsi="Times New Roman"/>
          <w:sz w:val="24"/>
          <w:szCs w:val="24"/>
          <w:lang w:val="en-US"/>
        </w:rPr>
        <w:t xml:space="preserve"> </w:t>
      </w:r>
      <w:r w:rsidR="00E12098" w:rsidRPr="003D303B">
        <w:rPr>
          <w:rFonts w:ascii="Times New Roman" w:hAnsi="Times New Roman"/>
          <w:sz w:val="24"/>
          <w:szCs w:val="24"/>
          <w:lang w:val="en-US"/>
        </w:rPr>
        <w:t>models.</w:t>
      </w:r>
    </w:p>
    <w:p w:rsidR="00E12098" w:rsidRPr="003D303B" w:rsidRDefault="00E12098" w:rsidP="0039198C">
      <w:pPr>
        <w:spacing w:line="360" w:lineRule="auto"/>
        <w:rPr>
          <w:rFonts w:ascii="Times New Roman" w:hAnsi="Times New Roman"/>
          <w:sz w:val="24"/>
          <w:szCs w:val="24"/>
          <w:lang w:val="en-US"/>
        </w:rPr>
      </w:pPr>
    </w:p>
    <w:p w:rsidR="00392B42" w:rsidRPr="003D303B" w:rsidRDefault="00E12098" w:rsidP="007F3087">
      <w:pPr>
        <w:rPr>
          <w:rFonts w:ascii="Times New Roman" w:hAnsi="Times New Roman"/>
          <w:sz w:val="24"/>
          <w:szCs w:val="24"/>
          <w:lang w:val="en-US"/>
        </w:rPr>
      </w:pPr>
      <w:r w:rsidRPr="003D303B">
        <w:rPr>
          <w:rFonts w:ascii="Times New Roman" w:hAnsi="Times New Roman"/>
          <w:b/>
          <w:bCs/>
          <w:sz w:val="24"/>
          <w:szCs w:val="24"/>
          <w:lang w:val="en-US"/>
        </w:rPr>
        <w:t>Table S</w:t>
      </w:r>
      <w:r w:rsidR="000F05A8" w:rsidRPr="003D303B">
        <w:rPr>
          <w:rFonts w:ascii="Times New Roman" w:hAnsi="Times New Roman"/>
          <w:b/>
          <w:bCs/>
          <w:sz w:val="24"/>
          <w:szCs w:val="24"/>
          <w:lang w:val="en-US"/>
        </w:rPr>
        <w:t>8</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Model results for the single-</w:t>
      </w:r>
      <w:r w:rsidR="00E07740">
        <w:rPr>
          <w:rFonts w:ascii="Times New Roman" w:hAnsi="Times New Roman"/>
          <w:bCs/>
          <w:sz w:val="24"/>
          <w:szCs w:val="24"/>
          <w:lang w:val="en-US"/>
        </w:rPr>
        <w:t>taxon</w:t>
      </w:r>
      <w:r w:rsidR="003D5141" w:rsidRPr="003D303B">
        <w:rPr>
          <w:rFonts w:ascii="Times New Roman" w:hAnsi="Times New Roman"/>
          <w:bCs/>
          <w:sz w:val="24"/>
          <w:szCs w:val="24"/>
          <w:lang w:val="en-US"/>
        </w:rPr>
        <w:t xml:space="preserve"> </w:t>
      </w:r>
      <w:r w:rsidR="008C1A31" w:rsidRPr="003D303B">
        <w:rPr>
          <w:rFonts w:ascii="Times New Roman" w:hAnsi="Times New Roman"/>
          <w:bCs/>
          <w:sz w:val="24"/>
          <w:szCs w:val="24"/>
          <w:lang w:val="en-US"/>
        </w:rPr>
        <w:t xml:space="preserve">OLS regressions with clustered standard errors </w:t>
      </w:r>
      <w:r w:rsidR="00D820F1">
        <w:rPr>
          <w:rFonts w:ascii="Times New Roman" w:hAnsi="Times New Roman"/>
          <w:bCs/>
          <w:sz w:val="24"/>
          <w:szCs w:val="24"/>
          <w:lang w:val="en-US"/>
        </w:rPr>
        <w:t xml:space="preserve">and </w:t>
      </w:r>
      <w:r w:rsidR="00D820F1" w:rsidRPr="003D303B">
        <w:rPr>
          <w:rFonts w:ascii="Times New Roman" w:hAnsi="Times New Roman"/>
          <w:bCs/>
          <w:sz w:val="24"/>
          <w:szCs w:val="24"/>
          <w:lang w:val="en-US"/>
        </w:rPr>
        <w:t xml:space="preserve">a single </w:t>
      </w:r>
      <w:r w:rsidR="00D820F1">
        <w:rPr>
          <w:rFonts w:ascii="Times New Roman" w:hAnsi="Times New Roman"/>
          <w:bCs/>
          <w:sz w:val="24"/>
          <w:szCs w:val="24"/>
          <w:lang w:val="en-US"/>
        </w:rPr>
        <w:t xml:space="preserve">log-transformed </w:t>
      </w:r>
      <w:r w:rsidR="00D820F1" w:rsidRPr="003D303B">
        <w:rPr>
          <w:rFonts w:ascii="Times New Roman" w:hAnsi="Times New Roman"/>
          <w:bCs/>
          <w:sz w:val="24"/>
          <w:szCs w:val="24"/>
          <w:lang w:val="en-US"/>
        </w:rPr>
        <w:t xml:space="preserve">species richness predictor </w:t>
      </w:r>
      <w:r w:rsidR="008C1A31" w:rsidRPr="003D303B">
        <w:rPr>
          <w:rFonts w:ascii="Times New Roman" w:hAnsi="Times New Roman"/>
          <w:bCs/>
          <w:sz w:val="24"/>
          <w:szCs w:val="24"/>
          <w:lang w:val="en-US"/>
        </w:rPr>
        <w:t xml:space="preserve">(OLS 1: birds, OLS 2: all mammals, OLS </w:t>
      </w:r>
      <w:r w:rsidR="00C4662E" w:rsidRPr="003D303B">
        <w:rPr>
          <w:rFonts w:ascii="Times New Roman" w:hAnsi="Times New Roman"/>
          <w:bCs/>
          <w:sz w:val="24"/>
          <w:szCs w:val="24"/>
          <w:lang w:val="en-US"/>
        </w:rPr>
        <w:t>3</w:t>
      </w:r>
      <w:r w:rsidR="008C1A31" w:rsidRPr="003D303B">
        <w:rPr>
          <w:rFonts w:ascii="Times New Roman" w:hAnsi="Times New Roman"/>
          <w:bCs/>
          <w:sz w:val="24"/>
          <w:szCs w:val="24"/>
          <w:lang w:val="en-US"/>
        </w:rPr>
        <w:t xml:space="preserve">: mammals (no bats), OLS </w:t>
      </w:r>
      <w:r w:rsidR="00C4662E" w:rsidRPr="003D303B">
        <w:rPr>
          <w:rFonts w:ascii="Times New Roman" w:hAnsi="Times New Roman"/>
          <w:bCs/>
          <w:sz w:val="24"/>
          <w:szCs w:val="24"/>
          <w:lang w:val="en-US"/>
        </w:rPr>
        <w:t>4</w:t>
      </w:r>
      <w:r w:rsidR="008C1A31" w:rsidRPr="003D303B">
        <w:rPr>
          <w:rFonts w:ascii="Times New Roman" w:hAnsi="Times New Roman"/>
          <w:bCs/>
          <w:sz w:val="24"/>
          <w:szCs w:val="24"/>
          <w:lang w:val="en-US"/>
        </w:rPr>
        <w:t xml:space="preserve">; megafauna &gt;44kg, OLS </w:t>
      </w:r>
      <w:r w:rsidR="00C4662E" w:rsidRPr="003D303B">
        <w:rPr>
          <w:rFonts w:ascii="Times New Roman" w:hAnsi="Times New Roman"/>
          <w:bCs/>
          <w:sz w:val="24"/>
          <w:szCs w:val="24"/>
          <w:lang w:val="en-US"/>
        </w:rPr>
        <w:t>5</w:t>
      </w:r>
      <w:r w:rsidR="008C1A31" w:rsidRPr="003D303B">
        <w:rPr>
          <w:rFonts w:ascii="Times New Roman" w:hAnsi="Times New Roman"/>
          <w:bCs/>
          <w:sz w:val="24"/>
          <w:szCs w:val="24"/>
          <w:lang w:val="en-US"/>
        </w:rPr>
        <w:t>: megafauna &gt;0.5kg</w:t>
      </w:r>
      <w:r w:rsidR="00C4662E" w:rsidRPr="003D303B">
        <w:rPr>
          <w:rFonts w:ascii="Times New Roman" w:hAnsi="Times New Roman"/>
          <w:bCs/>
          <w:sz w:val="24"/>
          <w:szCs w:val="24"/>
          <w:lang w:val="en-US"/>
        </w:rPr>
        <w:t>, OLS 6: trees</w:t>
      </w:r>
      <w:r w:rsidR="008C1A31" w:rsidRPr="003D303B">
        <w:rPr>
          <w:rFonts w:ascii="Times New Roman" w:hAnsi="Times New Roman"/>
          <w:bCs/>
          <w:sz w:val="24"/>
          <w:szCs w:val="24"/>
          <w:lang w:val="en-US"/>
        </w:rPr>
        <w:t xml:space="preserve">). </w:t>
      </w:r>
      <w:r w:rsidR="008C1A31" w:rsidRPr="003D303B">
        <w:rPr>
          <w:rFonts w:ascii="Times New Roman" w:hAnsi="Times New Roman"/>
          <w:sz w:val="24"/>
          <w:szCs w:val="24"/>
          <w:lang w:val="en-US"/>
        </w:rPr>
        <w:t xml:space="preserve">The OLS models contain </w:t>
      </w:r>
      <w:r w:rsidR="002C7219" w:rsidRPr="003D303B">
        <w:rPr>
          <w:rFonts w:ascii="Times New Roman" w:hAnsi="Times New Roman"/>
          <w:sz w:val="24"/>
          <w:szCs w:val="24"/>
          <w:lang w:val="en-US"/>
        </w:rPr>
        <w:t xml:space="preserve">the </w:t>
      </w:r>
      <w:r w:rsidR="002C7219" w:rsidRPr="003D303B">
        <w:rPr>
          <w:rFonts w:ascii="Times New Roman" w:hAnsi="Times New Roman"/>
          <w:lang w:val="en-US"/>
        </w:rPr>
        <w:t>mean of the categorical net household income variable (Table S1),</w:t>
      </w:r>
      <w:r w:rsidR="002C7219"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socio-economic and macro-economic control variables</w:t>
      </w:r>
      <w:r w:rsidR="008C1A31" w:rsidRPr="003D303B">
        <w:rPr>
          <w:rFonts w:ascii="Times New Roman" w:hAnsi="Times New Roman"/>
          <w:bCs/>
          <w:sz w:val="24"/>
          <w:szCs w:val="24"/>
          <w:lang w:val="en-US"/>
        </w:rPr>
        <w:t xml:space="preserve"> </w:t>
      </w:r>
      <w:r w:rsidR="008C1A31" w:rsidRPr="003D303B">
        <w:rPr>
          <w:rFonts w:ascii="Times New Roman" w:hAnsi="Times New Roman"/>
          <w:sz w:val="24"/>
          <w:szCs w:val="24"/>
          <w:lang w:val="en-US"/>
        </w:rPr>
        <w:t xml:space="preserve">(see Methods for more details). Shown are </w:t>
      </w:r>
      <w:r w:rsidR="008C1A31" w:rsidRPr="003D303B">
        <w:rPr>
          <w:rFonts w:ascii="Times New Roman" w:hAnsi="Times New Roman"/>
          <w:bCs/>
          <w:sz w:val="24"/>
          <w:szCs w:val="24"/>
          <w:lang w:val="en-US"/>
        </w:rPr>
        <w:t>coefficients, standard errors in parenthesis</w:t>
      </w:r>
      <w:r w:rsidR="006378EF" w:rsidRPr="003D303B">
        <w:rPr>
          <w:rFonts w:ascii="Times New Roman" w:hAnsi="Times New Roman"/>
          <w:bCs/>
          <w:sz w:val="24"/>
          <w:szCs w:val="24"/>
          <w:lang w:val="en-US"/>
        </w:rPr>
        <w:t>,</w:t>
      </w:r>
      <w:r w:rsidR="008C1A31" w:rsidRPr="003D303B">
        <w:rPr>
          <w:rFonts w:ascii="Times New Roman" w:hAnsi="Times New Roman"/>
          <w:bCs/>
          <w:sz w:val="24"/>
          <w:szCs w:val="24"/>
          <w:lang w:val="en-US"/>
        </w:rPr>
        <w:t xml:space="preserve"> t-values</w:t>
      </w:r>
      <w:r w:rsidR="006378EF" w:rsidRPr="003D303B">
        <w:rPr>
          <w:rFonts w:ascii="Times New Roman" w:hAnsi="Times New Roman"/>
          <w:bCs/>
          <w:sz w:val="24"/>
          <w:szCs w:val="24"/>
          <w:lang w:val="en-US"/>
        </w:rPr>
        <w:t xml:space="preserve"> and p-values as asterisk symbols</w:t>
      </w:r>
      <w:r w:rsidR="008C1A31" w:rsidRPr="003D303B">
        <w:rPr>
          <w:rFonts w:ascii="Times New Roman" w:hAnsi="Times New Roman"/>
          <w:bCs/>
          <w:sz w:val="24"/>
          <w:szCs w:val="24"/>
          <w:lang w:val="en-US"/>
        </w:rPr>
        <w:t xml:space="preserve">. </w:t>
      </w:r>
      <w:r w:rsidR="008C1A31" w:rsidRPr="003D303B">
        <w:rPr>
          <w:rFonts w:ascii="Times New Roman" w:hAnsi="Times New Roman"/>
          <w:sz w:val="24"/>
          <w:szCs w:val="24"/>
          <w:lang w:val="en-US"/>
        </w:rPr>
        <w:t xml:space="preserve">Response variable = life-satisfaction. Asterisks: * </w:t>
      </w:r>
      <w:r w:rsidR="00C4662E"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p&lt;0.05; **</w:t>
      </w:r>
      <w:r w:rsidR="00C4662E"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 xml:space="preserve"> p&lt;0.01; ***</w:t>
      </w:r>
      <w:r w:rsidR="00C4662E" w:rsidRPr="003D303B">
        <w:rPr>
          <w:rFonts w:ascii="Times New Roman" w:hAnsi="Times New Roman"/>
          <w:sz w:val="24"/>
          <w:szCs w:val="24"/>
          <w:lang w:val="en-US"/>
        </w:rPr>
        <w:t xml:space="preserve"> =</w:t>
      </w:r>
      <w:r w:rsidR="008C1A31" w:rsidRPr="003D303B">
        <w:rPr>
          <w:rFonts w:ascii="Times New Roman" w:hAnsi="Times New Roman"/>
          <w:sz w:val="24"/>
          <w:szCs w:val="24"/>
          <w:lang w:val="en-US"/>
        </w:rPr>
        <w:t xml:space="preserve"> p&lt;0.001.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80"/>
        <w:gridCol w:w="1081"/>
        <w:gridCol w:w="1081"/>
        <w:gridCol w:w="1080"/>
        <w:gridCol w:w="1081"/>
        <w:gridCol w:w="1081"/>
      </w:tblGrid>
      <w:tr w:rsidR="00635126" w:rsidRPr="00C52445" w:rsidTr="00C52445">
        <w:trPr>
          <w:trHeight w:val="503"/>
        </w:trPr>
        <w:tc>
          <w:tcPr>
            <w:tcW w:w="2694" w:type="dxa"/>
            <w:shd w:val="clear" w:color="auto" w:fill="auto"/>
            <w:noWrap/>
            <w:vAlign w:val="center"/>
            <w:hideMark/>
          </w:tcPr>
          <w:p w:rsidR="0039198C" w:rsidRPr="00C52445" w:rsidRDefault="0039198C"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 xml:space="preserve">Predictor </w:t>
            </w:r>
            <w:r w:rsidR="00AB24A7" w:rsidRPr="00C52445">
              <w:rPr>
                <w:rFonts w:ascii="Times New Roman" w:hAnsi="Times New Roman"/>
                <w:b/>
                <w:sz w:val="20"/>
                <w:szCs w:val="20"/>
                <w:lang w:val="en-US"/>
              </w:rPr>
              <w:t>v</w:t>
            </w:r>
            <w:r w:rsidRPr="00C52445">
              <w:rPr>
                <w:rFonts w:ascii="Times New Roman" w:hAnsi="Times New Roman"/>
                <w:b/>
                <w:sz w:val="20"/>
                <w:szCs w:val="20"/>
                <w:lang w:val="en-US"/>
              </w:rPr>
              <w:t>ariables</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1</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2</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3</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4</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5</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6</w:t>
            </w:r>
          </w:p>
        </w:tc>
      </w:tr>
      <w:tr w:rsidR="00302E85" w:rsidRPr="00C52445" w:rsidTr="00C52445">
        <w:trPr>
          <w:trHeight w:val="432"/>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6484" w:type="dxa"/>
            <w:gridSpan w:val="6"/>
            <w:shd w:val="clear" w:color="auto" w:fill="auto"/>
            <w:vAlign w:val="center"/>
          </w:tcPr>
          <w:p w:rsidR="00302E85" w:rsidRPr="00C52445" w:rsidRDefault="00302E85"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2694" w:type="dxa"/>
            <w:shd w:val="clear" w:color="auto" w:fill="auto"/>
            <w:noWrap/>
            <w:vAlign w:val="center"/>
          </w:tcPr>
          <w:p w:rsidR="0039198C" w:rsidRPr="00C52445" w:rsidRDefault="0039198C" w:rsidP="00C52445">
            <w:pPr>
              <w:spacing w:after="0" w:line="240" w:lineRule="auto"/>
              <w:rPr>
                <w:rFonts w:ascii="Times New Roman" w:hAnsi="Times New Roman"/>
                <w:sz w:val="20"/>
                <w:szCs w:val="20"/>
              </w:rPr>
            </w:pPr>
            <w:r w:rsidRPr="00C52445">
              <w:rPr>
                <w:rFonts w:ascii="Times New Roman" w:hAnsi="Times New Roman"/>
                <w:sz w:val="20"/>
                <w:szCs w:val="20"/>
              </w:rPr>
              <w:t xml:space="preserve">Log </w:t>
            </w:r>
            <w:r w:rsidR="00966832" w:rsidRPr="00C52445">
              <w:rPr>
                <w:rFonts w:ascii="Times New Roman" w:hAnsi="Times New Roman"/>
                <w:sz w:val="20"/>
                <w:szCs w:val="20"/>
              </w:rPr>
              <w:t>b</w:t>
            </w:r>
            <w:r w:rsidRPr="00C52445">
              <w:rPr>
                <w:rFonts w:ascii="Times New Roman" w:hAnsi="Times New Roman"/>
                <w:sz w:val="20"/>
                <w:szCs w:val="20"/>
              </w:rPr>
              <w:t xml:space="preserve">ird </w:t>
            </w:r>
            <w:r w:rsidR="00966832" w:rsidRPr="00C52445">
              <w:rPr>
                <w:rFonts w:ascii="Times New Roman" w:hAnsi="Times New Roman"/>
                <w:sz w:val="20"/>
                <w:szCs w:val="20"/>
              </w:rPr>
              <w:t>s</w:t>
            </w:r>
            <w:r w:rsidRPr="00C52445">
              <w:rPr>
                <w:rFonts w:ascii="Times New Roman" w:hAnsi="Times New Roman"/>
                <w:sz w:val="20"/>
                <w:szCs w:val="20"/>
              </w:rPr>
              <w:t xml:space="preserve">pecies </w:t>
            </w:r>
            <w:r w:rsidR="00966832" w:rsidRPr="00C52445">
              <w:rPr>
                <w:rFonts w:ascii="Times New Roman" w:hAnsi="Times New Roman"/>
                <w:sz w:val="20"/>
                <w:szCs w:val="20"/>
              </w:rPr>
              <w:t>r</w:t>
            </w:r>
            <w:r w:rsidRPr="00C52445">
              <w:rPr>
                <w:rFonts w:ascii="Times New Roman" w:hAnsi="Times New Roman"/>
                <w:sz w:val="20"/>
                <w:szCs w:val="20"/>
              </w:rPr>
              <w:t>ichness</w:t>
            </w:r>
          </w:p>
        </w:tc>
        <w:tc>
          <w:tcPr>
            <w:tcW w:w="1080" w:type="dxa"/>
            <w:shd w:val="clear" w:color="auto" w:fill="auto"/>
            <w:vAlign w:val="center"/>
          </w:tcPr>
          <w:p w:rsidR="0082688F" w:rsidRPr="00C52445" w:rsidRDefault="0082688F"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0.50</w:t>
            </w:r>
          </w:p>
          <w:p w:rsidR="0039198C" w:rsidRPr="00C52445" w:rsidRDefault="0082688F"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2.07*</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r>
      <w:tr w:rsidR="00635126" w:rsidRPr="00C52445" w:rsidTr="00C52445">
        <w:trPr>
          <w:trHeight w:val="300"/>
        </w:trPr>
        <w:tc>
          <w:tcPr>
            <w:tcW w:w="2694" w:type="dxa"/>
            <w:shd w:val="clear" w:color="auto" w:fill="auto"/>
            <w:noWrap/>
            <w:vAlign w:val="center"/>
          </w:tcPr>
          <w:p w:rsidR="00AF1A84" w:rsidRPr="00C52445" w:rsidRDefault="00AF1A84"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mammal species richness (all)</w:t>
            </w:r>
          </w:p>
        </w:tc>
        <w:tc>
          <w:tcPr>
            <w:tcW w:w="1080" w:type="dxa"/>
            <w:shd w:val="clear" w:color="auto" w:fill="auto"/>
            <w:vAlign w:val="center"/>
          </w:tcPr>
          <w:p w:rsidR="00AF1A84" w:rsidRPr="00C52445" w:rsidRDefault="00AF1A84"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AF1A84" w:rsidRPr="00C52445" w:rsidRDefault="008B3D0E"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(0.11) 0.27</w:t>
            </w:r>
          </w:p>
        </w:tc>
        <w:tc>
          <w:tcPr>
            <w:tcW w:w="1081" w:type="dxa"/>
            <w:shd w:val="clear" w:color="auto" w:fill="auto"/>
            <w:vAlign w:val="center"/>
          </w:tcPr>
          <w:p w:rsidR="00AF1A84" w:rsidRPr="00C52445" w:rsidRDefault="00AF1A84"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0" w:type="dxa"/>
            <w:shd w:val="clear" w:color="auto" w:fill="auto"/>
            <w:vAlign w:val="center"/>
          </w:tcPr>
          <w:p w:rsidR="00AF1A84" w:rsidRPr="00C52445" w:rsidRDefault="00AF1A84"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AF1A84" w:rsidRPr="00C52445" w:rsidRDefault="00AF1A84"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AF1A84" w:rsidRPr="00C52445" w:rsidRDefault="00AF1A84"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39198C" w:rsidRPr="00C52445" w:rsidRDefault="0039198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Log </w:t>
            </w:r>
            <w:r w:rsidR="00966832" w:rsidRPr="00C52445">
              <w:rPr>
                <w:rFonts w:ascii="Times New Roman" w:hAnsi="Times New Roman"/>
                <w:sz w:val="20"/>
                <w:szCs w:val="20"/>
                <w:lang w:val="en-US"/>
              </w:rPr>
              <w:t>m</w:t>
            </w:r>
            <w:r w:rsidRPr="00C52445">
              <w:rPr>
                <w:rFonts w:ascii="Times New Roman" w:hAnsi="Times New Roman"/>
                <w:sz w:val="20"/>
                <w:szCs w:val="20"/>
                <w:lang w:val="en-US"/>
              </w:rPr>
              <w:t>ammal</w:t>
            </w:r>
            <w:r w:rsidR="00966832" w:rsidRPr="00C52445">
              <w:rPr>
                <w:rFonts w:ascii="Times New Roman" w:hAnsi="Times New Roman"/>
                <w:sz w:val="20"/>
                <w:szCs w:val="20"/>
                <w:lang w:val="en-US"/>
              </w:rPr>
              <w:t xml:space="preserve"> s</w:t>
            </w:r>
            <w:r w:rsidRPr="00C52445">
              <w:rPr>
                <w:rFonts w:ascii="Times New Roman" w:hAnsi="Times New Roman"/>
                <w:sz w:val="20"/>
                <w:szCs w:val="20"/>
                <w:lang w:val="en-US"/>
              </w:rPr>
              <w:t xml:space="preserve">pecies </w:t>
            </w:r>
            <w:r w:rsidR="00966832" w:rsidRPr="00C52445">
              <w:rPr>
                <w:rFonts w:ascii="Times New Roman" w:hAnsi="Times New Roman"/>
                <w:sz w:val="20"/>
                <w:szCs w:val="20"/>
                <w:lang w:val="en-US"/>
              </w:rPr>
              <w:t>r</w:t>
            </w:r>
            <w:r w:rsidRPr="00C52445">
              <w:rPr>
                <w:rFonts w:ascii="Times New Roman" w:hAnsi="Times New Roman"/>
                <w:sz w:val="20"/>
                <w:szCs w:val="20"/>
                <w:lang w:val="en-US"/>
              </w:rPr>
              <w:t xml:space="preserve">ichness </w:t>
            </w:r>
          </w:p>
          <w:p w:rsidR="0039198C" w:rsidRPr="00C52445" w:rsidRDefault="0039198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(no bats)</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AF1A84"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0F0995" w:rsidRPr="00C52445" w:rsidRDefault="000F0995"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(0.07)</w:t>
            </w:r>
          </w:p>
          <w:p w:rsidR="0039198C" w:rsidRPr="00C52445" w:rsidRDefault="000F0995" w:rsidP="00C52445">
            <w:pPr>
              <w:spacing w:after="0" w:line="240" w:lineRule="auto"/>
              <w:jc w:val="center"/>
              <w:rPr>
                <w:rFonts w:ascii="Times New Roman" w:hAnsi="Times New Roman"/>
                <w:sz w:val="20"/>
                <w:szCs w:val="20"/>
              </w:rPr>
            </w:pPr>
            <w:r w:rsidRPr="00C52445">
              <w:rPr>
                <w:rFonts w:ascii="Times New Roman" w:hAnsi="Times New Roman"/>
                <w:sz w:val="20"/>
                <w:szCs w:val="20"/>
              </w:rPr>
              <w:t>-0.35</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FF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FF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39198C" w:rsidRPr="00C52445" w:rsidRDefault="0039198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Log </w:t>
            </w:r>
            <w:r w:rsidR="00966832" w:rsidRPr="00C52445">
              <w:rPr>
                <w:rFonts w:ascii="Times New Roman" w:hAnsi="Times New Roman"/>
                <w:sz w:val="20"/>
                <w:szCs w:val="20"/>
                <w:lang w:val="en-US"/>
              </w:rPr>
              <w:t>m</w:t>
            </w:r>
            <w:r w:rsidRPr="00C52445">
              <w:rPr>
                <w:rFonts w:ascii="Times New Roman" w:hAnsi="Times New Roman"/>
                <w:sz w:val="20"/>
                <w:szCs w:val="20"/>
                <w:lang w:val="en-US"/>
              </w:rPr>
              <w:t xml:space="preserve">egafauna </w:t>
            </w:r>
            <w:r w:rsidR="00966832" w:rsidRPr="00C52445">
              <w:rPr>
                <w:rFonts w:ascii="Times New Roman" w:hAnsi="Times New Roman"/>
                <w:sz w:val="20"/>
                <w:szCs w:val="20"/>
                <w:lang w:val="en-US"/>
              </w:rPr>
              <w:t>s</w:t>
            </w:r>
            <w:r w:rsidRPr="00C52445">
              <w:rPr>
                <w:rFonts w:ascii="Times New Roman" w:hAnsi="Times New Roman"/>
                <w:sz w:val="20"/>
                <w:szCs w:val="20"/>
                <w:lang w:val="en-US"/>
              </w:rPr>
              <w:t xml:space="preserve">pecies </w:t>
            </w:r>
            <w:r w:rsidR="00966832" w:rsidRPr="00C52445">
              <w:rPr>
                <w:rFonts w:ascii="Times New Roman" w:hAnsi="Times New Roman"/>
                <w:sz w:val="20"/>
                <w:szCs w:val="20"/>
                <w:lang w:val="en-US"/>
              </w:rPr>
              <w:t>r</w:t>
            </w:r>
            <w:r w:rsidRPr="00C52445">
              <w:rPr>
                <w:rFonts w:ascii="Times New Roman" w:hAnsi="Times New Roman"/>
                <w:sz w:val="20"/>
                <w:szCs w:val="20"/>
                <w:lang w:val="en-US"/>
              </w:rPr>
              <w:t>ichness (&gt;44kg)</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39198C"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0.06 (0.08) 0.66</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39198C" w:rsidRPr="00C52445" w:rsidRDefault="0039198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Log </w:t>
            </w:r>
            <w:r w:rsidR="00966832" w:rsidRPr="00C52445">
              <w:rPr>
                <w:rFonts w:ascii="Times New Roman" w:hAnsi="Times New Roman"/>
                <w:sz w:val="20"/>
                <w:szCs w:val="20"/>
                <w:lang w:val="en-US"/>
              </w:rPr>
              <w:t>m</w:t>
            </w:r>
            <w:r w:rsidRPr="00C52445">
              <w:rPr>
                <w:rFonts w:ascii="Times New Roman" w:hAnsi="Times New Roman"/>
                <w:sz w:val="20"/>
                <w:szCs w:val="20"/>
                <w:lang w:val="en-US"/>
              </w:rPr>
              <w:t xml:space="preserve">egafauna </w:t>
            </w:r>
            <w:r w:rsidR="00966832" w:rsidRPr="00C52445">
              <w:rPr>
                <w:rFonts w:ascii="Times New Roman" w:hAnsi="Times New Roman"/>
                <w:sz w:val="20"/>
                <w:szCs w:val="20"/>
                <w:lang w:val="en-US"/>
              </w:rPr>
              <w:t>s</w:t>
            </w:r>
            <w:r w:rsidRPr="00C52445">
              <w:rPr>
                <w:rFonts w:ascii="Times New Roman" w:hAnsi="Times New Roman"/>
                <w:sz w:val="20"/>
                <w:szCs w:val="20"/>
                <w:lang w:val="en-US"/>
              </w:rPr>
              <w:t xml:space="preserve">pecies </w:t>
            </w:r>
            <w:r w:rsidR="00966832" w:rsidRPr="00C52445">
              <w:rPr>
                <w:rFonts w:ascii="Times New Roman" w:hAnsi="Times New Roman"/>
                <w:sz w:val="20"/>
                <w:szCs w:val="20"/>
                <w:lang w:val="en-US"/>
              </w:rPr>
              <w:t>r</w:t>
            </w:r>
            <w:r w:rsidRPr="00C52445">
              <w:rPr>
                <w:rFonts w:ascii="Times New Roman" w:hAnsi="Times New Roman"/>
                <w:sz w:val="20"/>
                <w:szCs w:val="20"/>
                <w:lang w:val="en-US"/>
              </w:rPr>
              <w:t>ichness (&gt;0.5kg)</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rPr>
              <w:t>0.0</w:t>
            </w:r>
            <w:r w:rsidR="00D2701C" w:rsidRPr="00C52445">
              <w:rPr>
                <w:rFonts w:ascii="Times New Roman" w:hAnsi="Times New Roman"/>
                <w:sz w:val="20"/>
                <w:szCs w:val="20"/>
              </w:rPr>
              <w:t>3</w:t>
            </w:r>
            <w:r w:rsidRPr="00C52445">
              <w:rPr>
                <w:rFonts w:ascii="Times New Roman" w:hAnsi="Times New Roman"/>
                <w:sz w:val="20"/>
                <w:szCs w:val="20"/>
              </w:rPr>
              <w:t xml:space="preserve"> (0.0</w:t>
            </w:r>
            <w:r w:rsidR="00D2701C" w:rsidRPr="00C52445">
              <w:rPr>
                <w:rFonts w:ascii="Times New Roman" w:hAnsi="Times New Roman"/>
                <w:sz w:val="20"/>
                <w:szCs w:val="20"/>
              </w:rPr>
              <w:t>4</w:t>
            </w:r>
            <w:r w:rsidRPr="00C52445">
              <w:rPr>
                <w:rFonts w:ascii="Times New Roman" w:hAnsi="Times New Roman"/>
                <w:sz w:val="20"/>
                <w:szCs w:val="20"/>
              </w:rPr>
              <w:t>) 0.70</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39198C" w:rsidRPr="00C52445" w:rsidRDefault="0039198C"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Log </w:t>
            </w:r>
            <w:r w:rsidR="00966832" w:rsidRPr="00C52445">
              <w:rPr>
                <w:rFonts w:ascii="Times New Roman" w:hAnsi="Times New Roman"/>
                <w:sz w:val="20"/>
                <w:szCs w:val="20"/>
                <w:lang w:val="en-US"/>
              </w:rPr>
              <w:t>t</w:t>
            </w:r>
            <w:r w:rsidRPr="00C52445">
              <w:rPr>
                <w:rFonts w:ascii="Times New Roman" w:hAnsi="Times New Roman"/>
                <w:sz w:val="20"/>
                <w:szCs w:val="20"/>
                <w:lang w:val="en-US"/>
              </w:rPr>
              <w:t xml:space="preserve">ree </w:t>
            </w:r>
            <w:r w:rsidR="00966832" w:rsidRPr="00C52445">
              <w:rPr>
                <w:rFonts w:ascii="Times New Roman" w:hAnsi="Times New Roman"/>
                <w:sz w:val="20"/>
                <w:szCs w:val="20"/>
                <w:lang w:val="en-US"/>
              </w:rPr>
              <w:t>s</w:t>
            </w:r>
            <w:r w:rsidRPr="00C52445">
              <w:rPr>
                <w:rFonts w:ascii="Times New Roman" w:hAnsi="Times New Roman"/>
                <w:sz w:val="20"/>
                <w:szCs w:val="20"/>
                <w:lang w:val="en-US"/>
              </w:rPr>
              <w:t xml:space="preserve">pecies </w:t>
            </w:r>
            <w:r w:rsidR="00966832" w:rsidRPr="00C52445">
              <w:rPr>
                <w:rFonts w:ascii="Times New Roman" w:hAnsi="Times New Roman"/>
                <w:sz w:val="20"/>
                <w:szCs w:val="20"/>
                <w:lang w:val="en-US"/>
              </w:rPr>
              <w:t>r</w:t>
            </w:r>
            <w:r w:rsidRPr="00C52445">
              <w:rPr>
                <w:rFonts w:ascii="Times New Roman" w:hAnsi="Times New Roman"/>
                <w:sz w:val="20"/>
                <w:szCs w:val="20"/>
                <w:lang w:val="en-US"/>
              </w:rPr>
              <w:t>ichness</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815BB1" w:rsidRPr="00C52445" w:rsidRDefault="00815BB1" w:rsidP="00C52445">
            <w:pPr>
              <w:spacing w:after="0" w:line="240" w:lineRule="auto"/>
              <w:jc w:val="center"/>
              <w:rPr>
                <w:rFonts w:ascii="Times New Roman" w:hAnsi="Times New Roman"/>
                <w:sz w:val="20"/>
                <w:szCs w:val="20"/>
              </w:rPr>
            </w:pPr>
            <w:r w:rsidRPr="00C52445">
              <w:rPr>
                <w:rFonts w:ascii="Times New Roman" w:hAnsi="Times New Roman"/>
                <w:sz w:val="20"/>
                <w:szCs w:val="20"/>
              </w:rPr>
              <w:t>0.07</w:t>
            </w:r>
          </w:p>
          <w:p w:rsidR="00815BB1" w:rsidRPr="00C52445" w:rsidRDefault="00815BB1" w:rsidP="00C52445">
            <w:pPr>
              <w:spacing w:after="0" w:line="240" w:lineRule="auto"/>
              <w:jc w:val="center"/>
              <w:rPr>
                <w:rFonts w:ascii="Times New Roman" w:hAnsi="Times New Roman"/>
                <w:sz w:val="20"/>
                <w:szCs w:val="20"/>
              </w:rPr>
            </w:pPr>
            <w:r w:rsidRPr="00C52445">
              <w:rPr>
                <w:rFonts w:ascii="Times New Roman" w:hAnsi="Times New Roman"/>
                <w:sz w:val="20"/>
                <w:szCs w:val="20"/>
              </w:rPr>
              <w:t>(0.1)</w:t>
            </w:r>
          </w:p>
          <w:p w:rsidR="0039198C" w:rsidRPr="00C52445" w:rsidRDefault="00815BB1" w:rsidP="00C52445">
            <w:pPr>
              <w:spacing w:after="0" w:line="240" w:lineRule="auto"/>
              <w:jc w:val="center"/>
              <w:rPr>
                <w:rFonts w:ascii="Times New Roman" w:hAnsi="Times New Roman"/>
                <w:sz w:val="20"/>
                <w:szCs w:val="20"/>
              </w:rPr>
            </w:pPr>
            <w:r w:rsidRPr="00C52445">
              <w:rPr>
                <w:rFonts w:ascii="Times New Roman" w:hAnsi="Times New Roman"/>
                <w:sz w:val="20"/>
                <w:szCs w:val="20"/>
              </w:rPr>
              <w:t>0.69</w:t>
            </w:r>
          </w:p>
        </w:tc>
      </w:tr>
      <w:tr w:rsidR="00302E85" w:rsidRPr="00C52445" w:rsidTr="00C52445">
        <w:trPr>
          <w:trHeight w:val="469"/>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Other nature characteristics</w:t>
            </w:r>
          </w:p>
        </w:tc>
        <w:tc>
          <w:tcPr>
            <w:tcW w:w="6484" w:type="dxa"/>
            <w:gridSpan w:val="6"/>
            <w:shd w:val="clear" w:color="auto" w:fill="auto"/>
            <w:vAlign w:val="center"/>
          </w:tcPr>
          <w:p w:rsidR="00302E85" w:rsidRPr="00C52445" w:rsidRDefault="00302E85"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664D08" w:rsidRPr="00C52445" w:rsidRDefault="00664D0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Landscape heterogeneity </w:t>
            </w:r>
          </w:p>
        </w:tc>
        <w:tc>
          <w:tcPr>
            <w:tcW w:w="1080"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-0.19 (0.23)</w:t>
            </w:r>
          </w:p>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-0.80</w:t>
            </w:r>
          </w:p>
        </w:tc>
        <w:tc>
          <w:tcPr>
            <w:tcW w:w="1081"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-0.23 (0.22)</w:t>
            </w:r>
          </w:p>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-1.01</w:t>
            </w:r>
          </w:p>
        </w:tc>
        <w:tc>
          <w:tcPr>
            <w:tcW w:w="1081" w:type="dxa"/>
            <w:shd w:val="clear" w:color="auto" w:fill="auto"/>
            <w:vAlign w:val="center"/>
          </w:tcPr>
          <w:p w:rsidR="003463EB" w:rsidRPr="00C52445" w:rsidRDefault="003463EB" w:rsidP="00C52445">
            <w:pPr>
              <w:spacing w:after="0" w:line="240" w:lineRule="auto"/>
              <w:jc w:val="center"/>
              <w:rPr>
                <w:rFonts w:ascii="Times New Roman" w:hAnsi="Times New Roman"/>
                <w:sz w:val="20"/>
                <w:szCs w:val="20"/>
              </w:rPr>
            </w:pPr>
            <w:r w:rsidRPr="00C52445">
              <w:rPr>
                <w:rFonts w:ascii="Times New Roman" w:hAnsi="Times New Roman"/>
                <w:sz w:val="20"/>
                <w:szCs w:val="20"/>
              </w:rPr>
              <w:t>-0.23 (0.22)</w:t>
            </w:r>
          </w:p>
          <w:p w:rsidR="00664D08" w:rsidRPr="00C52445" w:rsidRDefault="003463EB" w:rsidP="00C52445">
            <w:pPr>
              <w:spacing w:after="0" w:line="240" w:lineRule="auto"/>
              <w:jc w:val="center"/>
              <w:rPr>
                <w:rFonts w:ascii="Times New Roman" w:hAnsi="Times New Roman"/>
                <w:sz w:val="20"/>
                <w:szCs w:val="20"/>
              </w:rPr>
            </w:pPr>
            <w:r w:rsidRPr="00C52445">
              <w:rPr>
                <w:rFonts w:ascii="Times New Roman" w:hAnsi="Times New Roman"/>
                <w:sz w:val="20"/>
                <w:szCs w:val="20"/>
              </w:rPr>
              <w:t>-1.03</w:t>
            </w:r>
          </w:p>
        </w:tc>
        <w:tc>
          <w:tcPr>
            <w:tcW w:w="1080"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-0.22 (0.23)</w:t>
            </w:r>
          </w:p>
          <w:p w:rsidR="00664D08" w:rsidRPr="00C52445" w:rsidRDefault="00664D0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-0.98</w:t>
            </w:r>
          </w:p>
        </w:tc>
        <w:tc>
          <w:tcPr>
            <w:tcW w:w="1081"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-0.22 (0.22)</w:t>
            </w:r>
          </w:p>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-0.99</w:t>
            </w:r>
          </w:p>
        </w:tc>
        <w:tc>
          <w:tcPr>
            <w:tcW w:w="1081" w:type="dxa"/>
            <w:shd w:val="clear" w:color="auto" w:fill="auto"/>
            <w:vAlign w:val="center"/>
          </w:tcPr>
          <w:p w:rsidR="00D70FA8" w:rsidRPr="00C52445" w:rsidRDefault="00D70FA8" w:rsidP="00C52445">
            <w:pPr>
              <w:spacing w:after="0" w:line="240" w:lineRule="auto"/>
              <w:jc w:val="center"/>
              <w:rPr>
                <w:rFonts w:ascii="Times New Roman" w:hAnsi="Times New Roman"/>
                <w:sz w:val="20"/>
                <w:szCs w:val="20"/>
              </w:rPr>
            </w:pPr>
            <w:r w:rsidRPr="00C52445">
              <w:rPr>
                <w:rFonts w:ascii="Times New Roman" w:hAnsi="Times New Roman"/>
                <w:sz w:val="20"/>
                <w:szCs w:val="20"/>
              </w:rPr>
              <w:t>-0.23 (0.22)</w:t>
            </w:r>
          </w:p>
          <w:p w:rsidR="00664D08" w:rsidRPr="00C52445" w:rsidRDefault="00D70FA8" w:rsidP="00C52445">
            <w:pPr>
              <w:spacing w:after="0" w:line="240" w:lineRule="auto"/>
              <w:jc w:val="center"/>
              <w:rPr>
                <w:rFonts w:ascii="Times New Roman" w:hAnsi="Times New Roman"/>
                <w:sz w:val="20"/>
                <w:szCs w:val="20"/>
              </w:rPr>
            </w:pPr>
            <w:r w:rsidRPr="00C52445">
              <w:rPr>
                <w:rFonts w:ascii="Times New Roman" w:hAnsi="Times New Roman"/>
                <w:sz w:val="20"/>
                <w:szCs w:val="20"/>
              </w:rPr>
              <w:t>-1.05</w:t>
            </w:r>
          </w:p>
        </w:tc>
      </w:tr>
      <w:tr w:rsidR="00635126" w:rsidRPr="00C52445" w:rsidTr="00C52445">
        <w:trPr>
          <w:trHeight w:val="300"/>
        </w:trPr>
        <w:tc>
          <w:tcPr>
            <w:tcW w:w="2694" w:type="dxa"/>
            <w:shd w:val="clear" w:color="auto" w:fill="auto"/>
            <w:noWrap/>
            <w:vAlign w:val="center"/>
          </w:tcPr>
          <w:p w:rsidR="00664D08" w:rsidRPr="00C52445" w:rsidRDefault="00664D08"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080"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0.09</w:t>
            </w:r>
          </w:p>
        </w:tc>
        <w:tc>
          <w:tcPr>
            <w:tcW w:w="1081"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0.12</w:t>
            </w:r>
          </w:p>
        </w:tc>
        <w:tc>
          <w:tcPr>
            <w:tcW w:w="1081" w:type="dxa"/>
            <w:shd w:val="clear" w:color="auto" w:fill="auto"/>
            <w:vAlign w:val="center"/>
          </w:tcPr>
          <w:p w:rsidR="00664D08" w:rsidRPr="00C52445" w:rsidRDefault="003463EB"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0.17</w:t>
            </w:r>
          </w:p>
        </w:tc>
        <w:tc>
          <w:tcPr>
            <w:tcW w:w="1080" w:type="dxa"/>
            <w:shd w:val="clear" w:color="auto" w:fill="auto"/>
            <w:vAlign w:val="center"/>
          </w:tcPr>
          <w:p w:rsidR="00664D08" w:rsidRPr="00C52445" w:rsidRDefault="00664D0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(0.01) 0.11</w:t>
            </w:r>
          </w:p>
        </w:tc>
        <w:tc>
          <w:tcPr>
            <w:tcW w:w="1081" w:type="dxa"/>
            <w:shd w:val="clear" w:color="auto" w:fill="auto"/>
            <w:vAlign w:val="center"/>
          </w:tcPr>
          <w:p w:rsidR="00664D08" w:rsidRPr="00C52445" w:rsidRDefault="00664D08"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0.13</w:t>
            </w:r>
          </w:p>
        </w:tc>
        <w:tc>
          <w:tcPr>
            <w:tcW w:w="1081" w:type="dxa"/>
            <w:shd w:val="clear" w:color="auto" w:fill="auto"/>
            <w:vAlign w:val="center"/>
          </w:tcPr>
          <w:p w:rsidR="00664D08" w:rsidRPr="00C52445" w:rsidRDefault="00D70FA8"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0.12</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color w:val="000000"/>
                <w:sz w:val="20"/>
                <w:szCs w:val="20"/>
              </w:rPr>
            </w:pPr>
            <w:r w:rsidRPr="00C52445">
              <w:rPr>
                <w:rFonts w:ascii="Times New Roman" w:hAnsi="Times New Roman"/>
                <w:color w:val="000000"/>
                <w:sz w:val="20"/>
                <w:szCs w:val="20"/>
              </w:rPr>
              <w:t>Green space cover</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 xml:space="preserve">-0.01 </w:t>
            </w:r>
            <w:r w:rsidRPr="00C52445">
              <w:rPr>
                <w:rFonts w:ascii="Times New Roman" w:hAnsi="Times New Roman"/>
                <w:color w:val="000000"/>
                <w:sz w:val="20"/>
                <w:szCs w:val="20"/>
              </w:rPr>
              <w:lastRenderedPageBreak/>
              <w:t>(0.01)</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-0.21</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(0.01)</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-0.35</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(0.01)</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-0.36</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(0.01)</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-0.36</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(0.01)</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-0.35</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(0.01)</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-0.34</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b/>
                <w:color w:val="000000"/>
                <w:sz w:val="20"/>
                <w:szCs w:val="20"/>
              </w:rPr>
            </w:pPr>
            <w:r w:rsidRPr="00C52445">
              <w:rPr>
                <w:rFonts w:ascii="Times New Roman" w:hAnsi="Times New Roman"/>
                <w:color w:val="000000"/>
                <w:sz w:val="20"/>
                <w:szCs w:val="20"/>
              </w:rPr>
              <w:lastRenderedPageBreak/>
              <w:t xml:space="preserve">Blue space cover </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(0.02)</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-0.68</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(0.02)</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-0.43</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(0.02)</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(0.02)</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-0.46</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(0.02)</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-0.43</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(0.02)</w:t>
            </w:r>
          </w:p>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-0.30</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(0.06)</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-0.06</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(0.06)</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(0.06)</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-0.07</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(0.06) 0.06</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(0.06)</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(0.06)</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-0.04</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0.74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1.22</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1.23</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1.19</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1.21</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1.22</w:t>
            </w:r>
          </w:p>
        </w:tc>
      </w:tr>
      <w:tr w:rsidR="00E328FD" w:rsidRPr="00C52445" w:rsidTr="00C52445">
        <w:trPr>
          <w:trHeight w:val="491"/>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6484" w:type="dxa"/>
            <w:gridSpan w:val="6"/>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b/>
                <w:sz w:val="20"/>
                <w:szCs w:val="20"/>
              </w:rPr>
            </w:pPr>
            <w:r w:rsidRPr="00C52445">
              <w:rPr>
                <w:rFonts w:ascii="Times New Roman" w:hAnsi="Times New Roman"/>
                <w:sz w:val="20"/>
                <w:szCs w:val="20"/>
              </w:rPr>
              <w:t>Cooling degree days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1.70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1.10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1.09</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0.01 (0.01) 1.15</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1.12</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 1.25</w:t>
            </w:r>
          </w:p>
        </w:tc>
      </w:tr>
      <w:tr w:rsidR="00E328FD" w:rsidRPr="00C52445" w:rsidTr="00C52445">
        <w:trPr>
          <w:trHeight w:val="42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b/>
                <w:sz w:val="20"/>
                <w:szCs w:val="20"/>
              </w:rPr>
            </w:pPr>
            <w:r w:rsidRPr="00C52445">
              <w:rPr>
                <w:rFonts w:ascii="Times New Roman" w:hAnsi="Times New Roman"/>
                <w:b/>
                <w:sz w:val="20"/>
                <w:szCs w:val="20"/>
              </w:rPr>
              <w:t>Socio-economic variables</w:t>
            </w:r>
          </w:p>
        </w:tc>
        <w:tc>
          <w:tcPr>
            <w:tcW w:w="6484" w:type="dxa"/>
            <w:gridSpan w:val="6"/>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p>
        </w:tc>
      </w:tr>
      <w:tr w:rsidR="00E328FD"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great difficulty</w:t>
            </w:r>
          </w:p>
        </w:tc>
        <w:tc>
          <w:tcPr>
            <w:tcW w:w="6484" w:type="dxa"/>
            <w:gridSpan w:val="6"/>
            <w:shd w:val="clear" w:color="auto" w:fill="auto"/>
            <w:vAlign w:val="center"/>
          </w:tcPr>
          <w:p w:rsidR="00E328FD" w:rsidRPr="00C52445" w:rsidRDefault="00E328FD" w:rsidP="00C52445">
            <w:pPr>
              <w:spacing w:after="0" w:line="240" w:lineRule="auto"/>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with some difficulty</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(0.17) 0.13</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(0.17) 0.17</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(0.17) 0.18</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(0.17) 0.17</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(0.17) 0.17</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0.03 (0.17) 0.17</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easily</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0.33 (0.16) 2.13*</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0.34 (0.16) 2.17</w:t>
            </w:r>
            <w:r w:rsidR="00DD21DB" w:rsidRPr="00C52445">
              <w:rPr>
                <w:rFonts w:ascii="Times New Roman" w:hAnsi="Times New Roman"/>
                <w:sz w:val="20"/>
                <w:szCs w:val="20"/>
              </w:rPr>
              <w:t>*</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0.34 (0.16) 2.17</w:t>
            </w:r>
            <w:r w:rsidR="00DD21DB" w:rsidRPr="00C52445">
              <w:rPr>
                <w:rFonts w:ascii="Times New Roman" w:hAnsi="Times New Roman"/>
                <w:sz w:val="20"/>
                <w:szCs w:val="20"/>
              </w:rPr>
              <w:t>*</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0.33 (0.16) 2.16*</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0.34 (0.16) 2.17*</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0.33 (0.16) 2.17*</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very easily</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0.54 (0.16) 3.58***</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0.55 (0.16) 3.61***</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0.55 (0.16) 3.61***</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0.55 (0.16) 3.6***</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0.55 (0.16) 3.61***</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0.55 (0.16) 3.61***</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service not used</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(0.16) 0.53</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(0.16) 0.55</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(0.16) 0.55</w:t>
            </w:r>
          </w:p>
        </w:tc>
        <w:tc>
          <w:tcPr>
            <w:tcW w:w="1080"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(0.16) 0.55</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(0.16) 0.55</w:t>
            </w:r>
          </w:p>
        </w:tc>
        <w:tc>
          <w:tcPr>
            <w:tcW w:w="1081" w:type="dxa"/>
            <w:shd w:val="clear" w:color="auto" w:fill="auto"/>
            <w:vAlign w:val="bottom"/>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 (0.16) 0.55</w:t>
            </w:r>
          </w:p>
        </w:tc>
      </w:tr>
      <w:tr w:rsidR="00E328FD" w:rsidRPr="00C52445" w:rsidTr="00C52445">
        <w:trPr>
          <w:trHeight w:val="300"/>
        </w:trPr>
        <w:tc>
          <w:tcPr>
            <w:tcW w:w="9178" w:type="dxa"/>
            <w:gridSpan w:val="7"/>
            <w:shd w:val="clear" w:color="auto" w:fill="auto"/>
            <w:noWrap/>
            <w:vAlign w:val="center"/>
          </w:tcPr>
          <w:p w:rsidR="00E328FD" w:rsidRPr="00C52445" w:rsidRDefault="00E328FD"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t>Constant</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1.45 (1.41) 1.04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3.80</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(0.75) 5.11***</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3.97 (0.71) 5.61***</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3.83 (0.71) 5.44***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3.83 (0.69) 5.58***</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3.71</w:t>
            </w:r>
          </w:p>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(0.7) 5.37***</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Socio-economic factors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Macro-economic factors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lang w:val="en-US"/>
              </w:rPr>
              <w:t>26,749</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AIC</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109857.20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109867.60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109868.00</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109867.60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109867.80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rPr>
              <w:t>109866.70</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110389.80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110400.20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110400.60</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110400.20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110400.50</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110399.40</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-54863.58</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-54868.78</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-54868.99</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-54868.78</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sz w:val="20"/>
                <w:szCs w:val="20"/>
              </w:rPr>
            </w:pPr>
            <w:r w:rsidRPr="00C52445">
              <w:rPr>
                <w:rFonts w:ascii="Times New Roman" w:hAnsi="Times New Roman"/>
                <w:sz w:val="20"/>
                <w:szCs w:val="20"/>
              </w:rPr>
              <w:t>-54868.92</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-54868.37</w:t>
            </w:r>
          </w:p>
        </w:tc>
      </w:tr>
      <w:tr w:rsidR="00635126" w:rsidRPr="00C52445" w:rsidTr="00C52445">
        <w:trPr>
          <w:trHeight w:val="300"/>
        </w:trPr>
        <w:tc>
          <w:tcPr>
            <w:tcW w:w="2694" w:type="dxa"/>
            <w:shd w:val="clear" w:color="auto" w:fill="auto"/>
            <w:noWrap/>
            <w:vAlign w:val="center"/>
          </w:tcPr>
          <w:p w:rsidR="00E328FD" w:rsidRPr="00C52445" w:rsidRDefault="00E328FD"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Adjusted R-squared</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080"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081" w:type="dxa"/>
            <w:shd w:val="clear" w:color="auto" w:fill="auto"/>
            <w:vAlign w:val="center"/>
          </w:tcPr>
          <w:p w:rsidR="00E328FD" w:rsidRPr="00C52445" w:rsidRDefault="00E328F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r>
      <w:tr w:rsidR="00E328FD" w:rsidRPr="006F2D44" w:rsidTr="00C52445">
        <w:trPr>
          <w:trHeight w:val="300"/>
        </w:trPr>
        <w:tc>
          <w:tcPr>
            <w:tcW w:w="9178" w:type="dxa"/>
            <w:gridSpan w:val="7"/>
            <w:shd w:val="clear" w:color="auto" w:fill="auto"/>
          </w:tcPr>
          <w:p w:rsidR="00E328FD" w:rsidRPr="00C52445" w:rsidRDefault="00E328FD"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392B42" w:rsidRPr="003D303B" w:rsidRDefault="00392B42" w:rsidP="007F3087">
      <w:pPr>
        <w:rPr>
          <w:rFonts w:ascii="Times New Roman" w:hAnsi="Times New Roman"/>
          <w:sz w:val="24"/>
          <w:szCs w:val="24"/>
          <w:lang w:val="en-US"/>
        </w:rPr>
      </w:pPr>
    </w:p>
    <w:p w:rsidR="00BD2AD1" w:rsidRPr="003D303B" w:rsidRDefault="00BD2AD1" w:rsidP="007F3087">
      <w:pPr>
        <w:rPr>
          <w:rFonts w:ascii="Times New Roman" w:hAnsi="Times New Roman"/>
          <w:lang w:val="en-US"/>
        </w:rPr>
      </w:pPr>
    </w:p>
    <w:p w:rsidR="00302E85" w:rsidRDefault="00302E85" w:rsidP="007F3087">
      <w:pPr>
        <w:rPr>
          <w:rFonts w:ascii="Times New Roman" w:hAnsi="Times New Roman"/>
          <w:lang w:val="en-US"/>
        </w:rPr>
      </w:pPr>
    </w:p>
    <w:p w:rsidR="00320B74" w:rsidRDefault="00320B74" w:rsidP="007F3087">
      <w:pPr>
        <w:rPr>
          <w:rFonts w:ascii="Times New Roman" w:hAnsi="Times New Roman"/>
          <w:lang w:val="en-US"/>
        </w:rPr>
      </w:pPr>
    </w:p>
    <w:p w:rsidR="00320B74" w:rsidRDefault="00320B74" w:rsidP="007F3087">
      <w:pPr>
        <w:rPr>
          <w:rFonts w:ascii="Times New Roman" w:hAnsi="Times New Roman"/>
          <w:lang w:val="en-US"/>
        </w:rPr>
      </w:pPr>
    </w:p>
    <w:p w:rsidR="00320B74" w:rsidRPr="003D303B" w:rsidRDefault="00320B74" w:rsidP="007F3087">
      <w:pPr>
        <w:rPr>
          <w:rFonts w:ascii="Times New Roman" w:hAnsi="Times New Roman"/>
          <w:lang w:val="en-US"/>
        </w:rPr>
      </w:pPr>
    </w:p>
    <w:p w:rsidR="00A808C2" w:rsidRPr="003D303B" w:rsidRDefault="00E12098" w:rsidP="007F3087">
      <w:pPr>
        <w:rPr>
          <w:rFonts w:ascii="Times New Roman" w:hAnsi="Times New Roman"/>
          <w:sz w:val="24"/>
          <w:szCs w:val="24"/>
          <w:lang w:val="en-US"/>
        </w:rPr>
      </w:pPr>
      <w:r w:rsidRPr="003D303B">
        <w:rPr>
          <w:rFonts w:ascii="Times New Roman" w:hAnsi="Times New Roman"/>
          <w:b/>
          <w:bCs/>
          <w:sz w:val="24"/>
          <w:szCs w:val="24"/>
          <w:lang w:val="en-US"/>
        </w:rPr>
        <w:lastRenderedPageBreak/>
        <w:t>Table S</w:t>
      </w:r>
      <w:r w:rsidR="000F05A8" w:rsidRPr="003D303B">
        <w:rPr>
          <w:rFonts w:ascii="Times New Roman" w:hAnsi="Times New Roman"/>
          <w:b/>
          <w:bCs/>
          <w:sz w:val="24"/>
          <w:szCs w:val="24"/>
          <w:lang w:val="en-US"/>
        </w:rPr>
        <w:t>9</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 xml:space="preserve">Model results for the ordered logit regressions (with clustered standard errors) with only a single </w:t>
      </w:r>
      <w:r w:rsidR="00D820F1">
        <w:rPr>
          <w:rFonts w:ascii="Times New Roman" w:hAnsi="Times New Roman"/>
          <w:bCs/>
          <w:sz w:val="24"/>
          <w:szCs w:val="24"/>
          <w:lang w:val="en-US"/>
        </w:rPr>
        <w:t xml:space="preserve">log-transformed </w:t>
      </w:r>
      <w:r w:rsidRPr="003D303B">
        <w:rPr>
          <w:rFonts w:ascii="Times New Roman" w:hAnsi="Times New Roman"/>
          <w:bCs/>
          <w:sz w:val="24"/>
          <w:szCs w:val="24"/>
          <w:lang w:val="en-US"/>
        </w:rPr>
        <w:t xml:space="preserve">species </w:t>
      </w:r>
      <w:r w:rsidR="001C65C4" w:rsidRPr="003D303B">
        <w:rPr>
          <w:rFonts w:ascii="Times New Roman" w:hAnsi="Times New Roman"/>
          <w:bCs/>
          <w:sz w:val="24"/>
          <w:szCs w:val="24"/>
          <w:lang w:val="en-US"/>
        </w:rPr>
        <w:t xml:space="preserve">richness </w:t>
      </w:r>
      <w:r w:rsidR="00246A62" w:rsidRPr="003D303B">
        <w:rPr>
          <w:rFonts w:ascii="Times New Roman" w:hAnsi="Times New Roman"/>
          <w:bCs/>
          <w:sz w:val="24"/>
          <w:szCs w:val="24"/>
          <w:lang w:val="en-US"/>
        </w:rPr>
        <w:t>predictor</w:t>
      </w:r>
      <w:r w:rsidRPr="003D303B">
        <w:rPr>
          <w:rFonts w:ascii="Times New Roman" w:hAnsi="Times New Roman"/>
          <w:bCs/>
          <w:sz w:val="24"/>
          <w:szCs w:val="24"/>
          <w:lang w:val="en-US"/>
        </w:rPr>
        <w:t xml:space="preserve"> </w:t>
      </w:r>
      <w:r w:rsidR="00AB24A7" w:rsidRPr="003D303B">
        <w:rPr>
          <w:rFonts w:ascii="Times New Roman" w:hAnsi="Times New Roman"/>
          <w:bCs/>
          <w:sz w:val="24"/>
          <w:szCs w:val="24"/>
          <w:lang w:val="en-US"/>
        </w:rPr>
        <w:t>(</w:t>
      </w:r>
      <w:r w:rsidR="00246A62" w:rsidRPr="003D303B">
        <w:rPr>
          <w:rFonts w:ascii="Times New Roman" w:hAnsi="Times New Roman"/>
          <w:bCs/>
          <w:sz w:val="24"/>
          <w:szCs w:val="24"/>
          <w:lang w:val="en-US"/>
        </w:rPr>
        <w:t>oLogit</w:t>
      </w:r>
      <w:r w:rsidR="00AB24A7" w:rsidRPr="003D303B">
        <w:rPr>
          <w:rFonts w:ascii="Times New Roman" w:hAnsi="Times New Roman"/>
          <w:bCs/>
          <w:sz w:val="24"/>
          <w:szCs w:val="24"/>
          <w:lang w:val="en-US"/>
        </w:rPr>
        <w:t xml:space="preserve"> 1: birds, </w:t>
      </w:r>
      <w:r w:rsidR="00246A62" w:rsidRPr="003D303B">
        <w:rPr>
          <w:rFonts w:ascii="Times New Roman" w:hAnsi="Times New Roman"/>
          <w:bCs/>
          <w:sz w:val="24"/>
          <w:szCs w:val="24"/>
          <w:lang w:val="en-US"/>
        </w:rPr>
        <w:t>oLogit</w:t>
      </w:r>
      <w:r w:rsidR="00AB24A7" w:rsidRPr="003D303B">
        <w:rPr>
          <w:rFonts w:ascii="Times New Roman" w:hAnsi="Times New Roman"/>
          <w:bCs/>
          <w:sz w:val="24"/>
          <w:szCs w:val="24"/>
          <w:lang w:val="en-US"/>
        </w:rPr>
        <w:t xml:space="preserve"> 2: all </w:t>
      </w:r>
      <w:r w:rsidR="00246A62" w:rsidRPr="003D303B">
        <w:rPr>
          <w:rFonts w:ascii="Times New Roman" w:hAnsi="Times New Roman"/>
          <w:bCs/>
          <w:sz w:val="24"/>
          <w:szCs w:val="24"/>
          <w:lang w:val="en-US"/>
        </w:rPr>
        <w:t>mammals, oLogit</w:t>
      </w:r>
      <w:r w:rsidR="00AB24A7" w:rsidRPr="003D303B">
        <w:rPr>
          <w:rFonts w:ascii="Times New Roman" w:hAnsi="Times New Roman"/>
          <w:bCs/>
          <w:sz w:val="24"/>
          <w:szCs w:val="24"/>
          <w:lang w:val="en-US"/>
        </w:rPr>
        <w:t xml:space="preserve"> 3: mammals (no bats), </w:t>
      </w:r>
      <w:r w:rsidR="00246A62" w:rsidRPr="003D303B">
        <w:rPr>
          <w:rFonts w:ascii="Times New Roman" w:hAnsi="Times New Roman"/>
          <w:bCs/>
          <w:sz w:val="24"/>
          <w:szCs w:val="24"/>
          <w:lang w:val="en-US"/>
        </w:rPr>
        <w:t>oLogit</w:t>
      </w:r>
      <w:r w:rsidR="00AB24A7" w:rsidRPr="003D303B">
        <w:rPr>
          <w:rFonts w:ascii="Times New Roman" w:hAnsi="Times New Roman"/>
          <w:bCs/>
          <w:sz w:val="24"/>
          <w:szCs w:val="24"/>
          <w:lang w:val="en-US"/>
        </w:rPr>
        <w:t xml:space="preserve"> 4; megafauna &gt;44kg, </w:t>
      </w:r>
      <w:r w:rsidR="00246A62" w:rsidRPr="003D303B">
        <w:rPr>
          <w:rFonts w:ascii="Times New Roman" w:hAnsi="Times New Roman"/>
          <w:bCs/>
          <w:sz w:val="24"/>
          <w:szCs w:val="24"/>
          <w:lang w:val="en-US"/>
        </w:rPr>
        <w:t>oLogit</w:t>
      </w:r>
      <w:r w:rsidR="00AB24A7" w:rsidRPr="003D303B">
        <w:rPr>
          <w:rFonts w:ascii="Times New Roman" w:hAnsi="Times New Roman"/>
          <w:bCs/>
          <w:sz w:val="24"/>
          <w:szCs w:val="24"/>
          <w:lang w:val="en-US"/>
        </w:rPr>
        <w:t xml:space="preserve"> 5: megafauna &gt;0.5kg, </w:t>
      </w:r>
      <w:r w:rsidR="00246A62" w:rsidRPr="003D303B">
        <w:rPr>
          <w:rFonts w:ascii="Times New Roman" w:hAnsi="Times New Roman"/>
          <w:bCs/>
          <w:sz w:val="24"/>
          <w:szCs w:val="24"/>
          <w:lang w:val="en-US"/>
        </w:rPr>
        <w:t>oLogit</w:t>
      </w:r>
      <w:r w:rsidR="00AB24A7" w:rsidRPr="003D303B">
        <w:rPr>
          <w:rFonts w:ascii="Times New Roman" w:hAnsi="Times New Roman"/>
          <w:bCs/>
          <w:sz w:val="24"/>
          <w:szCs w:val="24"/>
          <w:lang w:val="en-US"/>
        </w:rPr>
        <w:t xml:space="preserve"> 6: trees). </w:t>
      </w:r>
      <w:r w:rsidR="00AB24A7" w:rsidRPr="005C5629">
        <w:rPr>
          <w:rFonts w:ascii="Times New Roman" w:hAnsi="Times New Roman"/>
          <w:sz w:val="24"/>
          <w:szCs w:val="24"/>
          <w:lang w:val="en-US"/>
        </w:rPr>
        <w:t xml:space="preserve">The </w:t>
      </w:r>
      <w:r w:rsidR="005A4B6D" w:rsidRPr="005C5629">
        <w:rPr>
          <w:rFonts w:ascii="Times New Roman" w:hAnsi="Times New Roman"/>
          <w:sz w:val="24"/>
          <w:szCs w:val="24"/>
          <w:lang w:val="en-US"/>
        </w:rPr>
        <w:t>ordered logit</w:t>
      </w:r>
      <w:r w:rsidR="00AB24A7" w:rsidRPr="005C5629">
        <w:rPr>
          <w:rFonts w:ascii="Times New Roman" w:hAnsi="Times New Roman"/>
          <w:sz w:val="24"/>
          <w:szCs w:val="24"/>
          <w:lang w:val="en-US"/>
        </w:rPr>
        <w:t xml:space="preserve"> models contain </w:t>
      </w:r>
      <w:r w:rsidR="002C7219" w:rsidRPr="005C5629">
        <w:rPr>
          <w:rFonts w:ascii="Times New Roman" w:hAnsi="Times New Roman"/>
          <w:sz w:val="24"/>
          <w:szCs w:val="24"/>
          <w:lang w:val="en-US"/>
        </w:rPr>
        <w:t xml:space="preserve">the </w:t>
      </w:r>
      <w:r w:rsidR="002C7219" w:rsidRPr="00E00D7C">
        <w:rPr>
          <w:rFonts w:ascii="Times New Roman" w:hAnsi="Times New Roman"/>
          <w:sz w:val="24"/>
          <w:szCs w:val="24"/>
          <w:lang w:val="en-US"/>
        </w:rPr>
        <w:t>mean of the categorical net household income variable (Table S1),</w:t>
      </w:r>
      <w:r w:rsidR="002C7219" w:rsidRPr="003D303B">
        <w:rPr>
          <w:rFonts w:ascii="Times New Roman" w:hAnsi="Times New Roman"/>
          <w:sz w:val="24"/>
          <w:szCs w:val="24"/>
          <w:lang w:val="en-US"/>
        </w:rPr>
        <w:t xml:space="preserve"> </w:t>
      </w:r>
      <w:r w:rsidR="00AB24A7" w:rsidRPr="003D303B">
        <w:rPr>
          <w:rFonts w:ascii="Times New Roman" w:hAnsi="Times New Roman"/>
          <w:sz w:val="24"/>
          <w:szCs w:val="24"/>
          <w:lang w:val="en-US"/>
        </w:rPr>
        <w:t>socio-economic and macro-economic control variables</w:t>
      </w:r>
      <w:r w:rsidR="00AB24A7" w:rsidRPr="003D303B">
        <w:rPr>
          <w:rFonts w:ascii="Times New Roman" w:hAnsi="Times New Roman"/>
          <w:bCs/>
          <w:sz w:val="24"/>
          <w:szCs w:val="24"/>
          <w:lang w:val="en-US"/>
        </w:rPr>
        <w:t xml:space="preserve"> </w:t>
      </w:r>
      <w:r w:rsidR="00AB24A7" w:rsidRPr="003D303B">
        <w:rPr>
          <w:rFonts w:ascii="Times New Roman" w:hAnsi="Times New Roman"/>
          <w:sz w:val="24"/>
          <w:szCs w:val="24"/>
          <w:lang w:val="en-US"/>
        </w:rPr>
        <w:t xml:space="preserve">(see Methods for more details). Shown are </w:t>
      </w:r>
      <w:r w:rsidR="00AB24A7" w:rsidRPr="003D303B">
        <w:rPr>
          <w:rFonts w:ascii="Times New Roman" w:hAnsi="Times New Roman"/>
          <w:bCs/>
          <w:sz w:val="24"/>
          <w:szCs w:val="24"/>
          <w:lang w:val="en-US"/>
        </w:rPr>
        <w:t xml:space="preserve">coefficients, standard errors in parenthesis, Wald z-scores and p-values as asterisk symbols. </w:t>
      </w:r>
      <w:r w:rsidR="00AB24A7" w:rsidRPr="003D303B">
        <w:rPr>
          <w:rFonts w:ascii="Times New Roman" w:hAnsi="Times New Roman"/>
          <w:sz w:val="24"/>
          <w:szCs w:val="24"/>
          <w:lang w:val="en-US"/>
        </w:rPr>
        <w:t>Response variable = life-satisfaction. Asterisks: * = p&lt;0.05; ** = p&lt;0.01; *** = p&lt;0.001.</w:t>
      </w:r>
    </w:p>
    <w:p w:rsidR="00AB24A7" w:rsidRPr="003D303B" w:rsidRDefault="00AB24A7" w:rsidP="007F3087">
      <w:pPr>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80"/>
        <w:gridCol w:w="1081"/>
        <w:gridCol w:w="1081"/>
        <w:gridCol w:w="1080"/>
        <w:gridCol w:w="1081"/>
        <w:gridCol w:w="1081"/>
      </w:tblGrid>
      <w:tr w:rsidR="00635126" w:rsidRPr="00C52445" w:rsidTr="00C52445">
        <w:trPr>
          <w:trHeight w:val="503"/>
        </w:trPr>
        <w:tc>
          <w:tcPr>
            <w:tcW w:w="2694" w:type="dxa"/>
            <w:shd w:val="clear" w:color="auto" w:fill="auto"/>
            <w:noWrap/>
            <w:vAlign w:val="center"/>
            <w:hideMark/>
          </w:tcPr>
          <w:p w:rsidR="0039198C" w:rsidRPr="00C52445" w:rsidRDefault="0039198C"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 xml:space="preserve">Predictor </w:t>
            </w:r>
            <w:r w:rsidR="00246A62" w:rsidRPr="00C52445">
              <w:rPr>
                <w:rFonts w:ascii="Times New Roman" w:hAnsi="Times New Roman"/>
                <w:b/>
                <w:sz w:val="20"/>
                <w:szCs w:val="20"/>
                <w:lang w:val="en-US"/>
              </w:rPr>
              <w:t>v</w:t>
            </w:r>
            <w:r w:rsidRPr="00C52445">
              <w:rPr>
                <w:rFonts w:ascii="Times New Roman" w:hAnsi="Times New Roman"/>
                <w:b/>
                <w:sz w:val="20"/>
                <w:szCs w:val="20"/>
                <w:lang w:val="en-US"/>
              </w:rPr>
              <w:t>ariables</w:t>
            </w:r>
          </w:p>
        </w:tc>
        <w:tc>
          <w:tcPr>
            <w:tcW w:w="1080" w:type="dxa"/>
            <w:shd w:val="clear" w:color="auto" w:fill="auto"/>
            <w:vAlign w:val="center"/>
          </w:tcPr>
          <w:p w:rsidR="0039198C"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39198C" w:rsidRPr="00C52445">
              <w:rPr>
                <w:rFonts w:ascii="Times New Roman" w:hAnsi="Times New Roman"/>
                <w:b/>
                <w:bCs/>
                <w:sz w:val="20"/>
                <w:szCs w:val="20"/>
              </w:rPr>
              <w:t xml:space="preserve"> 1</w:t>
            </w:r>
          </w:p>
        </w:tc>
        <w:tc>
          <w:tcPr>
            <w:tcW w:w="1081" w:type="dxa"/>
            <w:shd w:val="clear" w:color="auto" w:fill="auto"/>
            <w:vAlign w:val="center"/>
          </w:tcPr>
          <w:p w:rsidR="0039198C"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39198C" w:rsidRPr="00C52445">
              <w:rPr>
                <w:rFonts w:ascii="Times New Roman" w:hAnsi="Times New Roman"/>
                <w:b/>
                <w:bCs/>
                <w:sz w:val="20"/>
                <w:szCs w:val="20"/>
              </w:rPr>
              <w:t xml:space="preserve"> 2</w:t>
            </w:r>
          </w:p>
        </w:tc>
        <w:tc>
          <w:tcPr>
            <w:tcW w:w="1081" w:type="dxa"/>
            <w:shd w:val="clear" w:color="auto" w:fill="auto"/>
            <w:vAlign w:val="center"/>
          </w:tcPr>
          <w:p w:rsidR="0039198C"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39198C" w:rsidRPr="00C52445">
              <w:rPr>
                <w:rFonts w:ascii="Times New Roman" w:hAnsi="Times New Roman"/>
                <w:b/>
                <w:bCs/>
                <w:sz w:val="20"/>
                <w:szCs w:val="20"/>
              </w:rPr>
              <w:t xml:space="preserve"> 3</w:t>
            </w:r>
          </w:p>
        </w:tc>
        <w:tc>
          <w:tcPr>
            <w:tcW w:w="1080" w:type="dxa"/>
            <w:shd w:val="clear" w:color="auto" w:fill="auto"/>
            <w:vAlign w:val="center"/>
          </w:tcPr>
          <w:p w:rsidR="0039198C"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 xml:space="preserve">oLogit </w:t>
            </w:r>
            <w:r w:rsidR="0039198C" w:rsidRPr="00C52445">
              <w:rPr>
                <w:rFonts w:ascii="Times New Roman" w:hAnsi="Times New Roman"/>
                <w:b/>
                <w:bCs/>
                <w:sz w:val="20"/>
                <w:szCs w:val="20"/>
              </w:rPr>
              <w:t>4</w:t>
            </w:r>
          </w:p>
        </w:tc>
        <w:tc>
          <w:tcPr>
            <w:tcW w:w="1081" w:type="dxa"/>
            <w:shd w:val="clear" w:color="auto" w:fill="auto"/>
            <w:vAlign w:val="center"/>
          </w:tcPr>
          <w:p w:rsidR="0039198C"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39198C" w:rsidRPr="00C52445">
              <w:rPr>
                <w:rFonts w:ascii="Times New Roman" w:hAnsi="Times New Roman"/>
                <w:b/>
                <w:bCs/>
                <w:sz w:val="20"/>
                <w:szCs w:val="20"/>
              </w:rPr>
              <w:t xml:space="preserve"> 5</w:t>
            </w:r>
          </w:p>
        </w:tc>
        <w:tc>
          <w:tcPr>
            <w:tcW w:w="1081" w:type="dxa"/>
            <w:shd w:val="clear" w:color="auto" w:fill="auto"/>
            <w:vAlign w:val="center"/>
          </w:tcPr>
          <w:p w:rsidR="0039198C" w:rsidRPr="00C52445" w:rsidRDefault="00200526"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w:t>
            </w:r>
            <w:r w:rsidR="0039198C" w:rsidRPr="00C52445">
              <w:rPr>
                <w:rFonts w:ascii="Times New Roman" w:hAnsi="Times New Roman"/>
                <w:b/>
                <w:bCs/>
                <w:sz w:val="20"/>
                <w:szCs w:val="20"/>
              </w:rPr>
              <w:t xml:space="preserve"> 6</w:t>
            </w:r>
          </w:p>
        </w:tc>
      </w:tr>
      <w:tr w:rsidR="00302E85" w:rsidRPr="00C52445" w:rsidTr="00C52445">
        <w:trPr>
          <w:trHeight w:val="432"/>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6484" w:type="dxa"/>
            <w:gridSpan w:val="6"/>
            <w:shd w:val="clear" w:color="auto" w:fill="auto"/>
            <w:vAlign w:val="center"/>
          </w:tcPr>
          <w:p w:rsidR="00302E85" w:rsidRPr="00C52445" w:rsidRDefault="00302E85"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2694" w:type="dxa"/>
            <w:shd w:val="clear" w:color="auto" w:fill="auto"/>
            <w:noWrap/>
            <w:vAlign w:val="center"/>
          </w:tcPr>
          <w:p w:rsidR="0039198C" w:rsidRPr="00C52445" w:rsidRDefault="0039198C" w:rsidP="00C52445">
            <w:pPr>
              <w:spacing w:after="0" w:line="240" w:lineRule="auto"/>
              <w:rPr>
                <w:rFonts w:ascii="Times New Roman" w:hAnsi="Times New Roman"/>
                <w:sz w:val="20"/>
                <w:szCs w:val="20"/>
              </w:rPr>
            </w:pPr>
            <w:r w:rsidRPr="00C52445">
              <w:rPr>
                <w:rFonts w:ascii="Times New Roman" w:hAnsi="Times New Roman"/>
                <w:sz w:val="20"/>
                <w:szCs w:val="20"/>
              </w:rPr>
              <w:t xml:space="preserve">Log </w:t>
            </w:r>
            <w:r w:rsidR="00966832" w:rsidRPr="00C52445">
              <w:rPr>
                <w:rFonts w:ascii="Times New Roman" w:hAnsi="Times New Roman"/>
                <w:sz w:val="20"/>
                <w:szCs w:val="20"/>
              </w:rPr>
              <w:t>b</w:t>
            </w:r>
            <w:r w:rsidRPr="00C52445">
              <w:rPr>
                <w:rFonts w:ascii="Times New Roman" w:hAnsi="Times New Roman"/>
                <w:sz w:val="20"/>
                <w:szCs w:val="20"/>
              </w:rPr>
              <w:t xml:space="preserve">ird </w:t>
            </w:r>
            <w:r w:rsidR="00966832" w:rsidRPr="00C52445">
              <w:rPr>
                <w:rFonts w:ascii="Times New Roman" w:hAnsi="Times New Roman"/>
                <w:sz w:val="20"/>
                <w:szCs w:val="20"/>
              </w:rPr>
              <w:t>s</w:t>
            </w:r>
            <w:r w:rsidRPr="00C52445">
              <w:rPr>
                <w:rFonts w:ascii="Times New Roman" w:hAnsi="Times New Roman"/>
                <w:sz w:val="20"/>
                <w:szCs w:val="20"/>
              </w:rPr>
              <w:t xml:space="preserve">pecies </w:t>
            </w:r>
            <w:r w:rsidR="00966832" w:rsidRPr="00C52445">
              <w:rPr>
                <w:rFonts w:ascii="Times New Roman" w:hAnsi="Times New Roman"/>
                <w:sz w:val="20"/>
                <w:szCs w:val="20"/>
              </w:rPr>
              <w:t>r</w:t>
            </w:r>
            <w:r w:rsidRPr="00C52445">
              <w:rPr>
                <w:rFonts w:ascii="Times New Roman" w:hAnsi="Times New Roman"/>
                <w:sz w:val="20"/>
                <w:szCs w:val="20"/>
              </w:rPr>
              <w:t>ichness</w:t>
            </w:r>
          </w:p>
        </w:tc>
        <w:tc>
          <w:tcPr>
            <w:tcW w:w="1080" w:type="dxa"/>
            <w:shd w:val="clear" w:color="auto" w:fill="auto"/>
            <w:vAlign w:val="center"/>
          </w:tcPr>
          <w:p w:rsidR="0039198C" w:rsidRPr="00C52445" w:rsidRDefault="003404BA" w:rsidP="00C52445">
            <w:pPr>
              <w:spacing w:after="0" w:line="240" w:lineRule="auto"/>
              <w:jc w:val="center"/>
              <w:rPr>
                <w:rFonts w:ascii="Times New Roman" w:hAnsi="Times New Roman"/>
                <w:sz w:val="20"/>
                <w:szCs w:val="20"/>
              </w:rPr>
            </w:pPr>
            <w:r w:rsidRPr="00C52445">
              <w:rPr>
                <w:rFonts w:ascii="Times New Roman" w:hAnsi="Times New Roman"/>
                <w:sz w:val="20"/>
                <w:szCs w:val="20"/>
              </w:rPr>
              <w:t>0.41 (0.20</w:t>
            </w:r>
            <w:r w:rsidR="003770D5" w:rsidRPr="00C52445">
              <w:rPr>
                <w:rFonts w:ascii="Times New Roman" w:hAnsi="Times New Roman"/>
                <w:sz w:val="20"/>
                <w:szCs w:val="20"/>
              </w:rPr>
              <w:t>) 2.01*</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c>
          <w:tcPr>
            <w:tcW w:w="1080"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c>
          <w:tcPr>
            <w:tcW w:w="1081" w:type="dxa"/>
            <w:shd w:val="clear" w:color="auto" w:fill="auto"/>
            <w:vAlign w:val="center"/>
          </w:tcPr>
          <w:p w:rsidR="0039198C" w:rsidRPr="00C52445" w:rsidRDefault="0039198C"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mammal species richness (all)</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85FD0"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3404BA" w:rsidRPr="00C52445">
              <w:rPr>
                <w:rFonts w:ascii="Times New Roman" w:hAnsi="Times New Roman"/>
                <w:sz w:val="20"/>
                <w:szCs w:val="20"/>
              </w:rPr>
              <w:t>6 (0.10</w:t>
            </w:r>
            <w:r w:rsidRPr="00C52445">
              <w:rPr>
                <w:rFonts w:ascii="Times New Roman" w:hAnsi="Times New Roman"/>
                <w:sz w:val="20"/>
                <w:szCs w:val="20"/>
              </w:rPr>
              <w:t>)</w:t>
            </w:r>
          </w:p>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-0.56</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Log mammal species richness </w:t>
            </w:r>
          </w:p>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(no bats)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7620C4"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3404BA" w:rsidRPr="00C52445">
              <w:rPr>
                <w:rFonts w:ascii="Times New Roman" w:hAnsi="Times New Roman"/>
                <w:sz w:val="20"/>
                <w:szCs w:val="20"/>
              </w:rPr>
              <w:t>8 (0.06</w:t>
            </w:r>
            <w:r w:rsidRPr="00C52445">
              <w:rPr>
                <w:rFonts w:ascii="Times New Roman" w:hAnsi="Times New Roman"/>
                <w:sz w:val="20"/>
                <w:szCs w:val="20"/>
              </w:rPr>
              <w:t>)</w:t>
            </w:r>
          </w:p>
          <w:p w:rsidR="00246A62"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-1.19</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megafauna species richness (&gt;44kg)</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3404BA" w:rsidRPr="00C52445">
              <w:rPr>
                <w:rFonts w:ascii="Times New Roman" w:hAnsi="Times New Roman"/>
                <w:sz w:val="20"/>
                <w:szCs w:val="20"/>
              </w:rPr>
              <w:t>4</w:t>
            </w:r>
            <w:r w:rsidRPr="00C52445">
              <w:rPr>
                <w:rFonts w:ascii="Times New Roman" w:hAnsi="Times New Roman"/>
                <w:sz w:val="20"/>
                <w:szCs w:val="20"/>
              </w:rPr>
              <w:t xml:space="preserve"> (0.0</w:t>
            </w:r>
            <w:r w:rsidR="003404BA" w:rsidRPr="00C52445">
              <w:rPr>
                <w:rFonts w:ascii="Times New Roman" w:hAnsi="Times New Roman"/>
                <w:sz w:val="20"/>
                <w:szCs w:val="20"/>
              </w:rPr>
              <w:t>8</w:t>
            </w:r>
            <w:r w:rsidRPr="00C52445">
              <w:rPr>
                <w:rFonts w:ascii="Times New Roman" w:hAnsi="Times New Roman"/>
                <w:sz w:val="20"/>
                <w:szCs w:val="20"/>
              </w:rPr>
              <w:t>) 0.50</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megafauna species richness (&gt;0.5kg)</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AE0541"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r w:rsidR="003404BA" w:rsidRPr="00C52445">
              <w:rPr>
                <w:rFonts w:ascii="Times New Roman" w:hAnsi="Times New Roman"/>
                <w:sz w:val="20"/>
                <w:szCs w:val="20"/>
              </w:rPr>
              <w:t xml:space="preserve"> (0.04</w:t>
            </w:r>
            <w:r w:rsidRPr="00C52445">
              <w:rPr>
                <w:rFonts w:ascii="Times New Roman" w:hAnsi="Times New Roman"/>
                <w:sz w:val="20"/>
                <w:szCs w:val="20"/>
              </w:rPr>
              <w:t>)</w:t>
            </w:r>
          </w:p>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-0.32</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 tree species richness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w:t>
            </w:r>
          </w:p>
        </w:tc>
        <w:tc>
          <w:tcPr>
            <w:tcW w:w="1081" w:type="dxa"/>
            <w:shd w:val="clear" w:color="auto" w:fill="auto"/>
            <w:vAlign w:val="center"/>
          </w:tcPr>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3404BA" w:rsidRPr="00C52445">
              <w:rPr>
                <w:rFonts w:ascii="Times New Roman" w:hAnsi="Times New Roman"/>
                <w:sz w:val="20"/>
                <w:szCs w:val="20"/>
              </w:rPr>
              <w:t>5 (0.07</w:t>
            </w:r>
            <w:r w:rsidRPr="00C52445">
              <w:rPr>
                <w:rFonts w:ascii="Times New Roman" w:hAnsi="Times New Roman"/>
                <w:sz w:val="20"/>
                <w:szCs w:val="20"/>
              </w:rPr>
              <w:t>) 0.65</w:t>
            </w:r>
          </w:p>
        </w:tc>
      </w:tr>
      <w:tr w:rsidR="00302E85" w:rsidRPr="00C52445" w:rsidTr="00C52445">
        <w:trPr>
          <w:trHeight w:val="469"/>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Other nature characteristics</w:t>
            </w:r>
          </w:p>
        </w:tc>
        <w:tc>
          <w:tcPr>
            <w:tcW w:w="6484" w:type="dxa"/>
            <w:gridSpan w:val="6"/>
            <w:shd w:val="clear" w:color="auto" w:fill="auto"/>
            <w:vAlign w:val="center"/>
          </w:tcPr>
          <w:p w:rsidR="00302E85" w:rsidRPr="00C52445" w:rsidRDefault="00302E85"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Landscape heterogeneity </w:t>
            </w:r>
          </w:p>
        </w:tc>
        <w:tc>
          <w:tcPr>
            <w:tcW w:w="1080" w:type="dxa"/>
            <w:shd w:val="clear" w:color="auto" w:fill="auto"/>
            <w:vAlign w:val="center"/>
          </w:tcPr>
          <w:p w:rsidR="003770D5"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-0.10 (0.19</w:t>
            </w:r>
            <w:r w:rsidR="003770D5" w:rsidRPr="00C52445">
              <w:rPr>
                <w:rFonts w:ascii="Times New Roman" w:hAnsi="Times New Roman"/>
                <w:sz w:val="20"/>
                <w:szCs w:val="20"/>
              </w:rPr>
              <w:t>)</w:t>
            </w:r>
          </w:p>
          <w:p w:rsidR="00246A62"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-0.54</w:t>
            </w:r>
          </w:p>
        </w:tc>
        <w:tc>
          <w:tcPr>
            <w:tcW w:w="1081" w:type="dxa"/>
            <w:shd w:val="clear" w:color="auto" w:fill="auto"/>
            <w:vAlign w:val="center"/>
          </w:tcPr>
          <w:p w:rsidR="00285FD0"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r w:rsidR="00285FD0" w:rsidRPr="00C52445">
              <w:rPr>
                <w:rFonts w:ascii="Times New Roman" w:hAnsi="Times New Roman"/>
                <w:sz w:val="20"/>
                <w:szCs w:val="20"/>
              </w:rPr>
              <w:t xml:space="preserve"> (0.1</w:t>
            </w:r>
            <w:r w:rsidRPr="00C52445">
              <w:rPr>
                <w:rFonts w:ascii="Times New Roman" w:hAnsi="Times New Roman"/>
                <w:sz w:val="20"/>
                <w:szCs w:val="20"/>
              </w:rPr>
              <w:t>9</w:t>
            </w:r>
            <w:r w:rsidR="00285FD0" w:rsidRPr="00C52445">
              <w:rPr>
                <w:rFonts w:ascii="Times New Roman" w:hAnsi="Times New Roman"/>
                <w:sz w:val="20"/>
                <w:szCs w:val="20"/>
              </w:rPr>
              <w:t>)</w:t>
            </w:r>
          </w:p>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-0.77</w:t>
            </w:r>
          </w:p>
        </w:tc>
        <w:tc>
          <w:tcPr>
            <w:tcW w:w="1081" w:type="dxa"/>
            <w:shd w:val="clear" w:color="auto" w:fill="auto"/>
            <w:vAlign w:val="center"/>
          </w:tcPr>
          <w:p w:rsidR="007620C4"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-0.15 (0.1</w:t>
            </w:r>
            <w:r w:rsidR="008C18D6" w:rsidRPr="00C52445">
              <w:rPr>
                <w:rFonts w:ascii="Times New Roman" w:hAnsi="Times New Roman"/>
                <w:sz w:val="20"/>
                <w:szCs w:val="20"/>
              </w:rPr>
              <w:t>9</w:t>
            </w:r>
            <w:r w:rsidRPr="00C52445">
              <w:rPr>
                <w:rFonts w:ascii="Times New Roman" w:hAnsi="Times New Roman"/>
                <w:sz w:val="20"/>
                <w:szCs w:val="20"/>
              </w:rPr>
              <w:t>)</w:t>
            </w:r>
          </w:p>
          <w:p w:rsidR="00246A62"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-0.8</w:t>
            </w:r>
            <w:r w:rsidR="008C18D6" w:rsidRPr="00C52445">
              <w:rPr>
                <w:rFonts w:ascii="Times New Roman" w:hAnsi="Times New Roman"/>
                <w:sz w:val="20"/>
                <w:szCs w:val="20"/>
              </w:rPr>
              <w:t>0</w:t>
            </w:r>
          </w:p>
        </w:tc>
        <w:tc>
          <w:tcPr>
            <w:tcW w:w="1080" w:type="dxa"/>
            <w:shd w:val="clear" w:color="auto" w:fill="auto"/>
            <w:vAlign w:val="center"/>
          </w:tcPr>
          <w:p w:rsidR="006D02D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r w:rsidR="006D02D2" w:rsidRPr="00C52445">
              <w:rPr>
                <w:rFonts w:ascii="Times New Roman" w:hAnsi="Times New Roman"/>
                <w:sz w:val="20"/>
                <w:szCs w:val="20"/>
              </w:rPr>
              <w:t xml:space="preserve"> (0.1</w:t>
            </w:r>
            <w:r w:rsidRPr="00C52445">
              <w:rPr>
                <w:rFonts w:ascii="Times New Roman" w:hAnsi="Times New Roman"/>
                <w:sz w:val="20"/>
                <w:szCs w:val="20"/>
              </w:rPr>
              <w:t>9</w:t>
            </w:r>
            <w:r w:rsidR="006D02D2" w:rsidRPr="00C52445">
              <w:rPr>
                <w:rFonts w:ascii="Times New Roman" w:hAnsi="Times New Roman"/>
                <w:sz w:val="20"/>
                <w:szCs w:val="20"/>
              </w:rPr>
              <w:t>)</w:t>
            </w:r>
          </w:p>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-0.7</w:t>
            </w:r>
            <w:r w:rsidR="008C18D6" w:rsidRPr="00C52445">
              <w:rPr>
                <w:rFonts w:ascii="Times New Roman" w:hAnsi="Times New Roman"/>
                <w:sz w:val="20"/>
                <w:szCs w:val="20"/>
              </w:rPr>
              <w:t>0</w:t>
            </w:r>
          </w:p>
        </w:tc>
        <w:tc>
          <w:tcPr>
            <w:tcW w:w="1081" w:type="dxa"/>
            <w:shd w:val="clear" w:color="auto" w:fill="auto"/>
            <w:vAlign w:val="center"/>
          </w:tcPr>
          <w:p w:rsidR="00AE054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r w:rsidR="00AE0541" w:rsidRPr="00C52445">
              <w:rPr>
                <w:rFonts w:ascii="Times New Roman" w:hAnsi="Times New Roman"/>
                <w:sz w:val="20"/>
                <w:szCs w:val="20"/>
              </w:rPr>
              <w:t xml:space="preserve"> (0.1</w:t>
            </w:r>
            <w:r w:rsidRPr="00C52445">
              <w:rPr>
                <w:rFonts w:ascii="Times New Roman" w:hAnsi="Times New Roman"/>
                <w:sz w:val="20"/>
                <w:szCs w:val="20"/>
              </w:rPr>
              <w:t>9</w:t>
            </w:r>
            <w:r w:rsidR="00AE0541" w:rsidRPr="00C52445">
              <w:rPr>
                <w:rFonts w:ascii="Times New Roman" w:hAnsi="Times New Roman"/>
                <w:sz w:val="20"/>
                <w:szCs w:val="20"/>
              </w:rPr>
              <w:t>)</w:t>
            </w:r>
          </w:p>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-0.75</w:t>
            </w:r>
          </w:p>
        </w:tc>
        <w:tc>
          <w:tcPr>
            <w:tcW w:w="1081" w:type="dxa"/>
            <w:shd w:val="clear" w:color="auto" w:fill="auto"/>
            <w:vAlign w:val="center"/>
          </w:tcPr>
          <w:p w:rsidR="0099298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-0.14</w:t>
            </w:r>
            <w:r w:rsidR="00992981" w:rsidRPr="00C52445">
              <w:rPr>
                <w:rFonts w:ascii="Times New Roman" w:hAnsi="Times New Roman"/>
                <w:sz w:val="20"/>
                <w:szCs w:val="20"/>
              </w:rPr>
              <w:t xml:space="preserve"> (0.1</w:t>
            </w:r>
            <w:r w:rsidRPr="00C52445">
              <w:rPr>
                <w:rFonts w:ascii="Times New Roman" w:hAnsi="Times New Roman"/>
                <w:sz w:val="20"/>
                <w:szCs w:val="20"/>
              </w:rPr>
              <w:t>9</w:t>
            </w:r>
            <w:r w:rsidR="00992981" w:rsidRPr="00C52445">
              <w:rPr>
                <w:rFonts w:ascii="Times New Roman" w:hAnsi="Times New Roman"/>
                <w:sz w:val="20"/>
                <w:szCs w:val="20"/>
              </w:rPr>
              <w:t>)</w:t>
            </w:r>
          </w:p>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-0.77</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080" w:type="dxa"/>
            <w:shd w:val="clear" w:color="auto" w:fill="auto"/>
            <w:vAlign w:val="center"/>
          </w:tcPr>
          <w:p w:rsidR="003770D5"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3770D5" w:rsidRPr="00C52445">
              <w:rPr>
                <w:rFonts w:ascii="Times New Roman" w:hAnsi="Times New Roman"/>
                <w:sz w:val="20"/>
                <w:szCs w:val="20"/>
              </w:rPr>
              <w:t>1) 0.18</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w:t>
            </w:r>
            <w:r w:rsidR="00285FD0" w:rsidRPr="00C52445">
              <w:rPr>
                <w:rFonts w:ascii="Times New Roman" w:hAnsi="Times New Roman"/>
                <w:sz w:val="20"/>
                <w:szCs w:val="20"/>
              </w:rPr>
              <w:t>1) 0.32</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w:t>
            </w:r>
            <w:r w:rsidR="007620C4" w:rsidRPr="00C52445">
              <w:rPr>
                <w:rFonts w:ascii="Times New Roman" w:hAnsi="Times New Roman"/>
                <w:sz w:val="20"/>
                <w:szCs w:val="20"/>
              </w:rPr>
              <w:t>1) 0.34</w:t>
            </w:r>
          </w:p>
        </w:tc>
        <w:tc>
          <w:tcPr>
            <w:tcW w:w="1080" w:type="dxa"/>
            <w:shd w:val="clear" w:color="auto" w:fill="auto"/>
            <w:vAlign w:val="center"/>
          </w:tcPr>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r w:rsidR="008C18D6" w:rsidRPr="00C52445">
              <w:rPr>
                <w:rFonts w:ascii="Times New Roman" w:hAnsi="Times New Roman"/>
                <w:sz w:val="20"/>
                <w:szCs w:val="20"/>
              </w:rPr>
              <w:t xml:space="preserve"> (0.0</w:t>
            </w:r>
            <w:r w:rsidRPr="00C52445">
              <w:rPr>
                <w:rFonts w:ascii="Times New Roman" w:hAnsi="Times New Roman"/>
                <w:sz w:val="20"/>
                <w:szCs w:val="20"/>
              </w:rPr>
              <w:t>1) 0.21</w:t>
            </w:r>
          </w:p>
        </w:tc>
        <w:tc>
          <w:tcPr>
            <w:tcW w:w="1081" w:type="dxa"/>
            <w:shd w:val="clear" w:color="auto" w:fill="auto"/>
            <w:vAlign w:val="center"/>
          </w:tcPr>
          <w:p w:rsidR="00AE0541"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AE0541" w:rsidRPr="00C52445">
              <w:rPr>
                <w:rFonts w:ascii="Times New Roman" w:hAnsi="Times New Roman"/>
                <w:sz w:val="20"/>
                <w:szCs w:val="20"/>
              </w:rPr>
              <w:t>1) 0.27</w:t>
            </w:r>
          </w:p>
        </w:tc>
        <w:tc>
          <w:tcPr>
            <w:tcW w:w="1081" w:type="dxa"/>
            <w:shd w:val="clear" w:color="auto" w:fill="auto"/>
            <w:vAlign w:val="center"/>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0.01</w:t>
            </w:r>
          </w:p>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992981" w:rsidRPr="00C52445">
              <w:rPr>
                <w:rFonts w:ascii="Times New Roman" w:hAnsi="Times New Roman"/>
                <w:sz w:val="20"/>
                <w:szCs w:val="20"/>
              </w:rPr>
              <w:t>1) 0.22</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rPr>
            </w:pPr>
            <w:r w:rsidRPr="00C52445">
              <w:rPr>
                <w:rFonts w:ascii="Times New Roman" w:hAnsi="Times New Roman"/>
                <w:sz w:val="20"/>
                <w:szCs w:val="20"/>
              </w:rPr>
              <w:t>Green space cover</w:t>
            </w:r>
          </w:p>
        </w:tc>
        <w:tc>
          <w:tcPr>
            <w:tcW w:w="1080" w:type="dxa"/>
            <w:shd w:val="clear" w:color="auto" w:fill="auto"/>
            <w:vAlign w:val="center"/>
          </w:tcPr>
          <w:p w:rsidR="00246A62"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w:t>
            </w:r>
            <w:r w:rsidR="008C18D6" w:rsidRPr="00C52445">
              <w:rPr>
                <w:rFonts w:ascii="Times New Roman" w:hAnsi="Times New Roman"/>
                <w:sz w:val="20"/>
                <w:szCs w:val="20"/>
              </w:rPr>
              <w:t>1</w:t>
            </w:r>
            <w:r w:rsidRPr="00C52445">
              <w:rPr>
                <w:rFonts w:ascii="Times New Roman" w:hAnsi="Times New Roman"/>
                <w:sz w:val="20"/>
                <w:szCs w:val="20"/>
              </w:rPr>
              <w:t>) 0.01</w:t>
            </w:r>
          </w:p>
        </w:tc>
        <w:tc>
          <w:tcPr>
            <w:tcW w:w="1081" w:type="dxa"/>
            <w:shd w:val="clear" w:color="auto" w:fill="auto"/>
            <w:vAlign w:val="center"/>
          </w:tcPr>
          <w:p w:rsidR="00285FD0"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285FD0" w:rsidRPr="00C52445">
              <w:rPr>
                <w:rFonts w:ascii="Times New Roman" w:hAnsi="Times New Roman"/>
                <w:sz w:val="20"/>
                <w:szCs w:val="20"/>
              </w:rPr>
              <w:t>1 (0.0</w:t>
            </w:r>
            <w:r w:rsidRPr="00C52445">
              <w:rPr>
                <w:rFonts w:ascii="Times New Roman" w:hAnsi="Times New Roman"/>
                <w:sz w:val="20"/>
                <w:szCs w:val="20"/>
              </w:rPr>
              <w:t>1</w:t>
            </w:r>
            <w:r w:rsidR="00285FD0" w:rsidRPr="00C52445">
              <w:rPr>
                <w:rFonts w:ascii="Times New Roman" w:hAnsi="Times New Roman"/>
                <w:sz w:val="20"/>
                <w:szCs w:val="20"/>
              </w:rPr>
              <w:t>)</w:t>
            </w:r>
          </w:p>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-0.17</w:t>
            </w:r>
          </w:p>
        </w:tc>
        <w:tc>
          <w:tcPr>
            <w:tcW w:w="1081" w:type="dxa"/>
            <w:shd w:val="clear" w:color="auto" w:fill="auto"/>
            <w:vAlign w:val="center"/>
          </w:tcPr>
          <w:p w:rsidR="007620C4"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7620C4" w:rsidRPr="00C52445">
              <w:rPr>
                <w:rFonts w:ascii="Times New Roman" w:hAnsi="Times New Roman"/>
                <w:sz w:val="20"/>
                <w:szCs w:val="20"/>
              </w:rPr>
              <w:t>1 (0.0</w:t>
            </w:r>
            <w:r w:rsidRPr="00C52445">
              <w:rPr>
                <w:rFonts w:ascii="Times New Roman" w:hAnsi="Times New Roman"/>
                <w:sz w:val="20"/>
                <w:szCs w:val="20"/>
              </w:rPr>
              <w:t>1</w:t>
            </w:r>
            <w:r w:rsidR="007620C4" w:rsidRPr="00C52445">
              <w:rPr>
                <w:rFonts w:ascii="Times New Roman" w:hAnsi="Times New Roman"/>
                <w:sz w:val="20"/>
                <w:szCs w:val="20"/>
              </w:rPr>
              <w:t>)</w:t>
            </w:r>
          </w:p>
          <w:p w:rsidR="00246A62"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-0.18</w:t>
            </w:r>
          </w:p>
        </w:tc>
        <w:tc>
          <w:tcPr>
            <w:tcW w:w="1080" w:type="dxa"/>
            <w:shd w:val="clear" w:color="auto" w:fill="auto"/>
            <w:vAlign w:val="center"/>
          </w:tcPr>
          <w:p w:rsidR="006D02D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6D02D2" w:rsidRPr="00C52445">
              <w:rPr>
                <w:rFonts w:ascii="Times New Roman" w:hAnsi="Times New Roman"/>
                <w:sz w:val="20"/>
                <w:szCs w:val="20"/>
              </w:rPr>
              <w:t>1 (0.0</w:t>
            </w:r>
            <w:r w:rsidRPr="00C52445">
              <w:rPr>
                <w:rFonts w:ascii="Times New Roman" w:hAnsi="Times New Roman"/>
                <w:sz w:val="20"/>
                <w:szCs w:val="20"/>
              </w:rPr>
              <w:t>1</w:t>
            </w:r>
            <w:r w:rsidR="006D02D2" w:rsidRPr="00C52445">
              <w:rPr>
                <w:rFonts w:ascii="Times New Roman" w:hAnsi="Times New Roman"/>
                <w:sz w:val="20"/>
                <w:szCs w:val="20"/>
              </w:rPr>
              <w:t>)</w:t>
            </w:r>
          </w:p>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tc>
        <w:tc>
          <w:tcPr>
            <w:tcW w:w="1081" w:type="dxa"/>
            <w:shd w:val="clear" w:color="auto" w:fill="auto"/>
            <w:vAlign w:val="center"/>
          </w:tcPr>
          <w:p w:rsidR="00AE054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AE0541" w:rsidRPr="00C52445">
              <w:rPr>
                <w:rFonts w:ascii="Times New Roman" w:hAnsi="Times New Roman"/>
                <w:sz w:val="20"/>
                <w:szCs w:val="20"/>
              </w:rPr>
              <w:t>1 (0.0</w:t>
            </w:r>
            <w:r w:rsidRPr="00C52445">
              <w:rPr>
                <w:rFonts w:ascii="Times New Roman" w:hAnsi="Times New Roman"/>
                <w:sz w:val="20"/>
                <w:szCs w:val="20"/>
              </w:rPr>
              <w:t>1</w:t>
            </w:r>
            <w:r w:rsidR="00AE0541" w:rsidRPr="00C52445">
              <w:rPr>
                <w:rFonts w:ascii="Times New Roman" w:hAnsi="Times New Roman"/>
                <w:sz w:val="20"/>
                <w:szCs w:val="20"/>
              </w:rPr>
              <w:t>)</w:t>
            </w:r>
          </w:p>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-0.15</w:t>
            </w:r>
          </w:p>
        </w:tc>
        <w:tc>
          <w:tcPr>
            <w:tcW w:w="1081" w:type="dxa"/>
            <w:shd w:val="clear" w:color="auto" w:fill="auto"/>
            <w:vAlign w:val="center"/>
          </w:tcPr>
          <w:p w:rsidR="0099298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992981" w:rsidRPr="00C52445">
              <w:rPr>
                <w:rFonts w:ascii="Times New Roman" w:hAnsi="Times New Roman"/>
                <w:sz w:val="20"/>
                <w:szCs w:val="20"/>
              </w:rPr>
              <w:t>1 (0.0</w:t>
            </w:r>
            <w:r w:rsidRPr="00C52445">
              <w:rPr>
                <w:rFonts w:ascii="Times New Roman" w:hAnsi="Times New Roman"/>
                <w:sz w:val="20"/>
                <w:szCs w:val="20"/>
              </w:rPr>
              <w:t>1</w:t>
            </w:r>
            <w:r w:rsidR="00992981" w:rsidRPr="00C52445">
              <w:rPr>
                <w:rFonts w:ascii="Times New Roman" w:hAnsi="Times New Roman"/>
                <w:sz w:val="20"/>
                <w:szCs w:val="20"/>
              </w:rPr>
              <w:t>)</w:t>
            </w:r>
          </w:p>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-0.13</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b/>
                <w:sz w:val="20"/>
                <w:szCs w:val="20"/>
              </w:rPr>
            </w:pPr>
            <w:r w:rsidRPr="00C52445">
              <w:rPr>
                <w:rFonts w:ascii="Times New Roman" w:hAnsi="Times New Roman"/>
                <w:sz w:val="20"/>
                <w:szCs w:val="20"/>
              </w:rPr>
              <w:t>Blue space cover</w:t>
            </w:r>
          </w:p>
        </w:tc>
        <w:tc>
          <w:tcPr>
            <w:tcW w:w="1080" w:type="dxa"/>
            <w:shd w:val="clear" w:color="auto" w:fill="auto"/>
            <w:vAlign w:val="center"/>
          </w:tcPr>
          <w:p w:rsidR="003770D5"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w:t>
            </w:r>
            <w:r w:rsidR="003770D5" w:rsidRPr="00C52445">
              <w:rPr>
                <w:rFonts w:ascii="Times New Roman" w:hAnsi="Times New Roman"/>
                <w:sz w:val="20"/>
                <w:szCs w:val="20"/>
              </w:rPr>
              <w:t>)</w:t>
            </w:r>
          </w:p>
          <w:p w:rsidR="00246A62"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-0.74</w:t>
            </w:r>
          </w:p>
        </w:tc>
        <w:tc>
          <w:tcPr>
            <w:tcW w:w="1081" w:type="dxa"/>
            <w:shd w:val="clear" w:color="auto" w:fill="auto"/>
            <w:vAlign w:val="center"/>
          </w:tcPr>
          <w:p w:rsidR="00285FD0"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 (0.01</w:t>
            </w:r>
            <w:r w:rsidRPr="00C52445">
              <w:rPr>
                <w:rFonts w:ascii="Times New Roman" w:hAnsi="Times New Roman"/>
                <w:sz w:val="20"/>
                <w:szCs w:val="20"/>
              </w:rPr>
              <w:t>)</w:t>
            </w:r>
          </w:p>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-0.52</w:t>
            </w:r>
          </w:p>
        </w:tc>
        <w:tc>
          <w:tcPr>
            <w:tcW w:w="1081" w:type="dxa"/>
            <w:shd w:val="clear" w:color="auto" w:fill="auto"/>
            <w:vAlign w:val="center"/>
          </w:tcPr>
          <w:p w:rsidR="007620C4"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w:t>
            </w:r>
            <w:r w:rsidR="007620C4" w:rsidRPr="00C52445">
              <w:rPr>
                <w:rFonts w:ascii="Times New Roman" w:hAnsi="Times New Roman"/>
                <w:sz w:val="20"/>
                <w:szCs w:val="20"/>
              </w:rPr>
              <w:t>)</w:t>
            </w:r>
          </w:p>
          <w:p w:rsidR="00246A62"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-0.52</w:t>
            </w:r>
          </w:p>
        </w:tc>
        <w:tc>
          <w:tcPr>
            <w:tcW w:w="1080" w:type="dxa"/>
            <w:shd w:val="clear" w:color="auto" w:fill="auto"/>
            <w:vAlign w:val="center"/>
          </w:tcPr>
          <w:p w:rsidR="006D02D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 (0.01</w:t>
            </w:r>
            <w:r w:rsidRPr="00C52445">
              <w:rPr>
                <w:rFonts w:ascii="Times New Roman" w:hAnsi="Times New Roman"/>
                <w:sz w:val="20"/>
                <w:szCs w:val="20"/>
              </w:rPr>
              <w:t>)</w:t>
            </w:r>
          </w:p>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-0.50</w:t>
            </w:r>
          </w:p>
        </w:tc>
        <w:tc>
          <w:tcPr>
            <w:tcW w:w="1081" w:type="dxa"/>
            <w:shd w:val="clear" w:color="auto" w:fill="auto"/>
            <w:vAlign w:val="center"/>
          </w:tcPr>
          <w:p w:rsidR="00AE0541"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 (0.01</w:t>
            </w:r>
            <w:r w:rsidRPr="00C52445">
              <w:rPr>
                <w:rFonts w:ascii="Times New Roman" w:hAnsi="Times New Roman"/>
                <w:sz w:val="20"/>
                <w:szCs w:val="20"/>
              </w:rPr>
              <w:t>)</w:t>
            </w:r>
          </w:p>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-0.49</w:t>
            </w:r>
          </w:p>
        </w:tc>
        <w:tc>
          <w:tcPr>
            <w:tcW w:w="1081" w:type="dxa"/>
            <w:shd w:val="clear" w:color="auto" w:fill="auto"/>
            <w:vAlign w:val="center"/>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 (0.01</w:t>
            </w:r>
            <w:r w:rsidRPr="00C52445">
              <w:rPr>
                <w:rFonts w:ascii="Times New Roman" w:hAnsi="Times New Roman"/>
                <w:sz w:val="20"/>
                <w:szCs w:val="20"/>
              </w:rPr>
              <w:t>)</w:t>
            </w:r>
          </w:p>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-0.35</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080"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(0.05</w:t>
            </w:r>
            <w:r w:rsidR="003770D5" w:rsidRPr="00C52445">
              <w:rPr>
                <w:rFonts w:ascii="Times New Roman" w:hAnsi="Times New Roman"/>
                <w:sz w:val="20"/>
                <w:szCs w:val="20"/>
              </w:rPr>
              <w:t>) 0.59</w:t>
            </w:r>
          </w:p>
        </w:tc>
        <w:tc>
          <w:tcPr>
            <w:tcW w:w="1081" w:type="dxa"/>
            <w:shd w:val="clear" w:color="auto" w:fill="auto"/>
            <w:vAlign w:val="center"/>
          </w:tcPr>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(0.05) 0.56</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(0.05</w:t>
            </w:r>
            <w:r w:rsidR="007620C4" w:rsidRPr="00C52445">
              <w:rPr>
                <w:rFonts w:ascii="Times New Roman" w:hAnsi="Times New Roman"/>
                <w:sz w:val="20"/>
                <w:szCs w:val="20"/>
              </w:rPr>
              <w:t>) 0.54</w:t>
            </w:r>
          </w:p>
        </w:tc>
        <w:tc>
          <w:tcPr>
            <w:tcW w:w="1080" w:type="dxa"/>
            <w:shd w:val="clear" w:color="auto" w:fill="auto"/>
            <w:vAlign w:val="center"/>
          </w:tcPr>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4 (0.05</w:t>
            </w:r>
            <w:r w:rsidRPr="00C52445">
              <w:rPr>
                <w:rFonts w:ascii="Times New Roman" w:hAnsi="Times New Roman"/>
                <w:sz w:val="20"/>
                <w:szCs w:val="20"/>
              </w:rPr>
              <w:t>) 0.66</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(0.05</w:t>
            </w:r>
            <w:r w:rsidR="00AE0541" w:rsidRPr="00C52445">
              <w:rPr>
                <w:rFonts w:ascii="Times New Roman" w:hAnsi="Times New Roman"/>
                <w:sz w:val="20"/>
                <w:szCs w:val="20"/>
              </w:rPr>
              <w:t>) 0.58</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(0.05</w:t>
            </w:r>
            <w:r w:rsidR="00992981" w:rsidRPr="00C52445">
              <w:rPr>
                <w:rFonts w:ascii="Times New Roman" w:hAnsi="Times New Roman"/>
                <w:sz w:val="20"/>
                <w:szCs w:val="20"/>
              </w:rPr>
              <w:t>) 0.60</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080" w:type="dxa"/>
            <w:shd w:val="clear" w:color="auto" w:fill="auto"/>
            <w:vAlign w:val="center"/>
          </w:tcPr>
          <w:p w:rsidR="00246A62"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w:t>
            </w:r>
            <w:r w:rsidRPr="00C52445">
              <w:rPr>
                <w:rFonts w:ascii="Times New Roman" w:hAnsi="Times New Roman"/>
                <w:sz w:val="20"/>
                <w:szCs w:val="20"/>
              </w:rPr>
              <w:t xml:space="preserve"> (0.0</w:t>
            </w:r>
            <w:r w:rsidR="008C18D6" w:rsidRPr="00C52445">
              <w:rPr>
                <w:rFonts w:ascii="Times New Roman" w:hAnsi="Times New Roman"/>
                <w:sz w:val="20"/>
                <w:szCs w:val="20"/>
              </w:rPr>
              <w:t>1</w:t>
            </w:r>
            <w:r w:rsidRPr="00C52445">
              <w:rPr>
                <w:rFonts w:ascii="Times New Roman" w:hAnsi="Times New Roman"/>
                <w:sz w:val="20"/>
                <w:szCs w:val="20"/>
              </w:rPr>
              <w:t>) 0.53</w:t>
            </w:r>
          </w:p>
        </w:tc>
        <w:tc>
          <w:tcPr>
            <w:tcW w:w="1081" w:type="dxa"/>
            <w:shd w:val="clear" w:color="auto" w:fill="auto"/>
            <w:vAlign w:val="center"/>
          </w:tcPr>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w:t>
            </w:r>
            <w:r w:rsidRPr="00C52445">
              <w:rPr>
                <w:rFonts w:ascii="Times New Roman" w:hAnsi="Times New Roman"/>
                <w:sz w:val="20"/>
                <w:szCs w:val="20"/>
              </w:rPr>
              <w:t xml:space="preserve"> (0.0</w:t>
            </w:r>
            <w:r w:rsidR="008C18D6" w:rsidRPr="00C52445">
              <w:rPr>
                <w:rFonts w:ascii="Times New Roman" w:hAnsi="Times New Roman"/>
                <w:sz w:val="20"/>
                <w:szCs w:val="20"/>
              </w:rPr>
              <w:t>1</w:t>
            </w:r>
            <w:r w:rsidRPr="00C52445">
              <w:rPr>
                <w:rFonts w:ascii="Times New Roman" w:hAnsi="Times New Roman"/>
                <w:sz w:val="20"/>
                <w:szCs w:val="20"/>
              </w:rPr>
              <w:t>) 1.02</w:t>
            </w:r>
          </w:p>
        </w:tc>
        <w:tc>
          <w:tcPr>
            <w:tcW w:w="1081" w:type="dxa"/>
            <w:shd w:val="clear" w:color="auto" w:fill="auto"/>
            <w:vAlign w:val="center"/>
          </w:tcPr>
          <w:p w:rsidR="00246A62" w:rsidRPr="00C52445" w:rsidRDefault="007620C4"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w:t>
            </w:r>
            <w:r w:rsidRPr="00C52445">
              <w:rPr>
                <w:rFonts w:ascii="Times New Roman" w:hAnsi="Times New Roman"/>
                <w:sz w:val="20"/>
                <w:szCs w:val="20"/>
              </w:rPr>
              <w:t xml:space="preserve"> (0.0</w:t>
            </w:r>
            <w:r w:rsidR="008C18D6" w:rsidRPr="00C52445">
              <w:rPr>
                <w:rFonts w:ascii="Times New Roman" w:hAnsi="Times New Roman"/>
                <w:sz w:val="20"/>
                <w:szCs w:val="20"/>
              </w:rPr>
              <w:t>1</w:t>
            </w:r>
            <w:r w:rsidRPr="00C52445">
              <w:rPr>
                <w:rFonts w:ascii="Times New Roman" w:hAnsi="Times New Roman"/>
                <w:sz w:val="20"/>
                <w:szCs w:val="20"/>
              </w:rPr>
              <w:t>) 1.04</w:t>
            </w:r>
          </w:p>
        </w:tc>
        <w:tc>
          <w:tcPr>
            <w:tcW w:w="1080"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0.01 (0.01</w:t>
            </w:r>
            <w:r w:rsidR="006D02D2" w:rsidRPr="00C52445">
              <w:rPr>
                <w:rFonts w:ascii="Times New Roman" w:hAnsi="Times New Roman"/>
                <w:sz w:val="20"/>
                <w:szCs w:val="20"/>
              </w:rPr>
              <w:t>) 0.98</w:t>
            </w:r>
          </w:p>
        </w:tc>
        <w:tc>
          <w:tcPr>
            <w:tcW w:w="1081" w:type="dxa"/>
            <w:shd w:val="clear" w:color="auto" w:fill="auto"/>
            <w:vAlign w:val="center"/>
          </w:tcPr>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w:t>
            </w:r>
            <w:r w:rsidRPr="00C52445">
              <w:rPr>
                <w:rFonts w:ascii="Times New Roman" w:hAnsi="Times New Roman"/>
                <w:sz w:val="20"/>
                <w:szCs w:val="20"/>
              </w:rPr>
              <w:t xml:space="preserve"> (0.0</w:t>
            </w:r>
            <w:r w:rsidR="008C18D6" w:rsidRPr="00C52445">
              <w:rPr>
                <w:rFonts w:ascii="Times New Roman" w:hAnsi="Times New Roman"/>
                <w:sz w:val="20"/>
                <w:szCs w:val="20"/>
              </w:rPr>
              <w:t>1</w:t>
            </w:r>
            <w:r w:rsidRPr="00C52445">
              <w:rPr>
                <w:rFonts w:ascii="Times New Roman" w:hAnsi="Times New Roman"/>
                <w:sz w:val="20"/>
                <w:szCs w:val="20"/>
              </w:rPr>
              <w:t>) 1.01</w:t>
            </w:r>
          </w:p>
        </w:tc>
        <w:tc>
          <w:tcPr>
            <w:tcW w:w="1081" w:type="dxa"/>
            <w:shd w:val="clear" w:color="auto" w:fill="auto"/>
            <w:vAlign w:val="center"/>
          </w:tcPr>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w:t>
            </w:r>
            <w:r w:rsidRPr="00C52445">
              <w:rPr>
                <w:rFonts w:ascii="Times New Roman" w:hAnsi="Times New Roman"/>
                <w:sz w:val="20"/>
                <w:szCs w:val="20"/>
              </w:rPr>
              <w:t xml:space="preserve"> (0.0</w:t>
            </w:r>
            <w:r w:rsidR="008C18D6" w:rsidRPr="00C52445">
              <w:rPr>
                <w:rFonts w:ascii="Times New Roman" w:hAnsi="Times New Roman"/>
                <w:sz w:val="20"/>
                <w:szCs w:val="20"/>
              </w:rPr>
              <w:t>1</w:t>
            </w:r>
            <w:r w:rsidRPr="00C52445">
              <w:rPr>
                <w:rFonts w:ascii="Times New Roman" w:hAnsi="Times New Roman"/>
                <w:sz w:val="20"/>
                <w:szCs w:val="20"/>
              </w:rPr>
              <w:t>) 1.00</w:t>
            </w:r>
          </w:p>
        </w:tc>
      </w:tr>
      <w:tr w:rsidR="00302E85" w:rsidRPr="00C52445" w:rsidTr="00C52445">
        <w:trPr>
          <w:trHeight w:val="491"/>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6484" w:type="dxa"/>
            <w:gridSpan w:val="6"/>
            <w:shd w:val="clear" w:color="auto" w:fill="auto"/>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b/>
                <w:sz w:val="20"/>
                <w:szCs w:val="20"/>
              </w:rPr>
            </w:pPr>
            <w:r w:rsidRPr="00C52445">
              <w:rPr>
                <w:rFonts w:ascii="Times New Roman" w:hAnsi="Times New Roman"/>
                <w:sz w:val="20"/>
                <w:szCs w:val="20"/>
              </w:rPr>
              <w:t>Cooling degree days</w:t>
            </w:r>
          </w:p>
        </w:tc>
        <w:tc>
          <w:tcPr>
            <w:tcW w:w="1080" w:type="dxa"/>
            <w:shd w:val="clear" w:color="auto" w:fill="auto"/>
            <w:vAlign w:val="center"/>
          </w:tcPr>
          <w:p w:rsidR="00246A62"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1 (0.0</w:t>
            </w:r>
            <w:r w:rsidRPr="00C52445">
              <w:rPr>
                <w:rFonts w:ascii="Times New Roman" w:hAnsi="Times New Roman"/>
                <w:sz w:val="20"/>
                <w:szCs w:val="20"/>
              </w:rPr>
              <w:t xml:space="preserve">1) </w:t>
            </w:r>
            <w:r w:rsidRPr="00C52445">
              <w:rPr>
                <w:rFonts w:ascii="Times New Roman" w:hAnsi="Times New Roman"/>
                <w:sz w:val="20"/>
                <w:szCs w:val="20"/>
              </w:rPr>
              <w:lastRenderedPageBreak/>
              <w:t>1.71</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0.01 (0.0</w:t>
            </w:r>
            <w:r w:rsidR="00285FD0" w:rsidRPr="00C52445">
              <w:rPr>
                <w:rFonts w:ascii="Times New Roman" w:hAnsi="Times New Roman"/>
                <w:sz w:val="20"/>
                <w:szCs w:val="20"/>
              </w:rPr>
              <w:t xml:space="preserve">1) </w:t>
            </w:r>
            <w:r w:rsidR="00285FD0" w:rsidRPr="00C52445">
              <w:rPr>
                <w:rFonts w:ascii="Times New Roman" w:hAnsi="Times New Roman"/>
                <w:sz w:val="20"/>
                <w:szCs w:val="20"/>
              </w:rPr>
              <w:lastRenderedPageBreak/>
              <w:t>1.16</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0.01 (0.0</w:t>
            </w:r>
            <w:r w:rsidR="006B4661" w:rsidRPr="00C52445">
              <w:rPr>
                <w:rFonts w:ascii="Times New Roman" w:hAnsi="Times New Roman"/>
                <w:sz w:val="20"/>
                <w:szCs w:val="20"/>
              </w:rPr>
              <w:t xml:space="preserve">1) </w:t>
            </w:r>
            <w:r w:rsidR="006B4661" w:rsidRPr="00C52445">
              <w:rPr>
                <w:rFonts w:ascii="Times New Roman" w:hAnsi="Times New Roman"/>
                <w:sz w:val="20"/>
                <w:szCs w:val="20"/>
              </w:rPr>
              <w:lastRenderedPageBreak/>
              <w:t>1.13</w:t>
            </w:r>
          </w:p>
        </w:tc>
        <w:tc>
          <w:tcPr>
            <w:tcW w:w="1080"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0.01 (0.0</w:t>
            </w:r>
            <w:r w:rsidR="006D02D2" w:rsidRPr="00C52445">
              <w:rPr>
                <w:rFonts w:ascii="Times New Roman" w:hAnsi="Times New Roman"/>
                <w:sz w:val="20"/>
                <w:szCs w:val="20"/>
              </w:rPr>
              <w:t xml:space="preserve">1) </w:t>
            </w:r>
            <w:r w:rsidR="006D02D2" w:rsidRPr="00C52445">
              <w:rPr>
                <w:rFonts w:ascii="Times New Roman" w:hAnsi="Times New Roman"/>
                <w:sz w:val="20"/>
                <w:szCs w:val="20"/>
              </w:rPr>
              <w:lastRenderedPageBreak/>
              <w:t>1.21</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0.01 (0.0</w:t>
            </w:r>
            <w:r w:rsidR="00AE0541" w:rsidRPr="00C52445">
              <w:rPr>
                <w:rFonts w:ascii="Times New Roman" w:hAnsi="Times New Roman"/>
                <w:sz w:val="20"/>
                <w:szCs w:val="20"/>
              </w:rPr>
              <w:t xml:space="preserve">1) </w:t>
            </w:r>
            <w:r w:rsidR="00AE0541" w:rsidRPr="00C52445">
              <w:rPr>
                <w:rFonts w:ascii="Times New Roman" w:hAnsi="Times New Roman"/>
                <w:sz w:val="20"/>
                <w:szCs w:val="20"/>
              </w:rPr>
              <w:lastRenderedPageBreak/>
              <w:t>1.16</w:t>
            </w:r>
          </w:p>
        </w:tc>
        <w:tc>
          <w:tcPr>
            <w:tcW w:w="1081" w:type="dxa"/>
            <w:shd w:val="clear" w:color="auto" w:fill="auto"/>
            <w:vAlign w:val="center"/>
          </w:tcPr>
          <w:p w:rsidR="00246A62"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lastRenderedPageBreak/>
              <w:t>0.01 (0.0</w:t>
            </w:r>
            <w:r w:rsidR="00992981" w:rsidRPr="00C52445">
              <w:rPr>
                <w:rFonts w:ascii="Times New Roman" w:hAnsi="Times New Roman"/>
                <w:sz w:val="20"/>
                <w:szCs w:val="20"/>
              </w:rPr>
              <w:t xml:space="preserve">1) </w:t>
            </w:r>
            <w:r w:rsidR="00992981" w:rsidRPr="00C52445">
              <w:rPr>
                <w:rFonts w:ascii="Times New Roman" w:hAnsi="Times New Roman"/>
                <w:sz w:val="20"/>
                <w:szCs w:val="20"/>
              </w:rPr>
              <w:lastRenderedPageBreak/>
              <w:t>1.31</w:t>
            </w:r>
          </w:p>
        </w:tc>
      </w:tr>
      <w:tr w:rsidR="00302E85" w:rsidRPr="00C52445" w:rsidTr="00C52445">
        <w:trPr>
          <w:trHeight w:val="420"/>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b/>
                <w:sz w:val="20"/>
                <w:szCs w:val="20"/>
              </w:rPr>
            </w:pPr>
            <w:r w:rsidRPr="00C52445">
              <w:rPr>
                <w:rFonts w:ascii="Times New Roman" w:hAnsi="Times New Roman"/>
                <w:b/>
                <w:sz w:val="20"/>
                <w:szCs w:val="20"/>
              </w:rPr>
              <w:lastRenderedPageBreak/>
              <w:t>Socio-economic variables</w:t>
            </w:r>
          </w:p>
        </w:tc>
        <w:tc>
          <w:tcPr>
            <w:tcW w:w="6484" w:type="dxa"/>
            <w:gridSpan w:val="6"/>
            <w:shd w:val="clear" w:color="auto" w:fill="auto"/>
            <w:vAlign w:val="center"/>
          </w:tcPr>
          <w:p w:rsidR="00302E85" w:rsidRPr="00C52445" w:rsidRDefault="00302E85" w:rsidP="00C52445">
            <w:pPr>
              <w:spacing w:after="0" w:line="240" w:lineRule="auto"/>
              <w:jc w:val="center"/>
              <w:rPr>
                <w:rFonts w:ascii="Times New Roman" w:hAnsi="Times New Roman"/>
                <w:sz w:val="20"/>
                <w:szCs w:val="20"/>
              </w:rPr>
            </w:pPr>
          </w:p>
        </w:tc>
      </w:tr>
      <w:tr w:rsidR="00302E85" w:rsidRPr="00C52445" w:rsidTr="00C52445">
        <w:trPr>
          <w:trHeight w:val="300"/>
        </w:trPr>
        <w:tc>
          <w:tcPr>
            <w:tcW w:w="2694" w:type="dxa"/>
            <w:shd w:val="clear" w:color="auto" w:fill="auto"/>
            <w:noWrap/>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great difficulty</w:t>
            </w:r>
          </w:p>
        </w:tc>
        <w:tc>
          <w:tcPr>
            <w:tcW w:w="6484" w:type="dxa"/>
            <w:gridSpan w:val="6"/>
            <w:shd w:val="clear" w:color="auto" w:fill="auto"/>
            <w:vAlign w:val="center"/>
          </w:tcPr>
          <w:p w:rsidR="00302E85" w:rsidRPr="00C52445" w:rsidRDefault="00302E85" w:rsidP="00C52445">
            <w:pPr>
              <w:spacing w:after="0" w:line="240" w:lineRule="auto"/>
              <w:rPr>
                <w:rFonts w:ascii="Times New Roman" w:hAnsi="Times New Roman"/>
                <w:sz w:val="20"/>
                <w:szCs w:val="20"/>
              </w:rPr>
            </w:pPr>
            <w:r w:rsidRPr="00C52445">
              <w:rPr>
                <w:rFonts w:ascii="Times New Roman" w:hAnsi="Times New Roman"/>
                <w:sz w:val="20"/>
                <w:szCs w:val="20"/>
              </w:rPr>
              <w:t>Reference group</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with some difficulty</w:t>
            </w:r>
          </w:p>
        </w:tc>
        <w:tc>
          <w:tcPr>
            <w:tcW w:w="1080" w:type="dxa"/>
            <w:shd w:val="clear" w:color="auto" w:fill="auto"/>
            <w:vAlign w:val="bottom"/>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4</w:t>
            </w:r>
            <w:r w:rsidRPr="00C52445">
              <w:rPr>
                <w:rFonts w:ascii="Times New Roman" w:hAnsi="Times New Roman"/>
                <w:sz w:val="20"/>
                <w:szCs w:val="20"/>
              </w:rPr>
              <w:t xml:space="preserve"> (0.1</w:t>
            </w:r>
            <w:r w:rsidR="008C18D6" w:rsidRPr="00C52445">
              <w:rPr>
                <w:rFonts w:ascii="Times New Roman" w:hAnsi="Times New Roman"/>
                <w:sz w:val="20"/>
                <w:szCs w:val="20"/>
              </w:rPr>
              <w:t>4</w:t>
            </w:r>
            <w:r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-0.26</w:t>
            </w:r>
          </w:p>
        </w:tc>
        <w:tc>
          <w:tcPr>
            <w:tcW w:w="1081" w:type="dxa"/>
            <w:shd w:val="clear" w:color="auto" w:fill="auto"/>
            <w:vAlign w:val="bottom"/>
          </w:tcPr>
          <w:p w:rsidR="008C18D6"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 (0.14)</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-0.22</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r w:rsidR="00992981" w:rsidRPr="00C52445">
              <w:rPr>
                <w:rFonts w:ascii="Times New Roman" w:hAnsi="Times New Roman"/>
                <w:sz w:val="20"/>
                <w:szCs w:val="20"/>
              </w:rPr>
              <w:t xml:space="preserve"> (0.1</w:t>
            </w:r>
            <w:r w:rsidRPr="00C52445">
              <w:rPr>
                <w:rFonts w:ascii="Times New Roman" w:hAnsi="Times New Roman"/>
                <w:sz w:val="20"/>
                <w:szCs w:val="20"/>
              </w:rPr>
              <w:t>4</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-0.22</w:t>
            </w:r>
          </w:p>
        </w:tc>
        <w:tc>
          <w:tcPr>
            <w:tcW w:w="1080" w:type="dxa"/>
            <w:shd w:val="clear" w:color="auto" w:fill="auto"/>
            <w:vAlign w:val="bottom"/>
          </w:tcPr>
          <w:p w:rsidR="0099298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r w:rsidR="00992981" w:rsidRPr="00C52445">
              <w:rPr>
                <w:rFonts w:ascii="Times New Roman" w:hAnsi="Times New Roman"/>
                <w:sz w:val="20"/>
                <w:szCs w:val="20"/>
              </w:rPr>
              <w:t xml:space="preserve"> (0.1</w:t>
            </w:r>
            <w:r w:rsidRPr="00C52445">
              <w:rPr>
                <w:rFonts w:ascii="Times New Roman" w:hAnsi="Times New Roman"/>
                <w:sz w:val="20"/>
                <w:szCs w:val="20"/>
              </w:rPr>
              <w:t>4</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-0.23</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r w:rsidR="00992981" w:rsidRPr="00C52445">
              <w:rPr>
                <w:rFonts w:ascii="Times New Roman" w:hAnsi="Times New Roman"/>
                <w:sz w:val="20"/>
                <w:szCs w:val="20"/>
              </w:rPr>
              <w:t xml:space="preserve"> (0.1</w:t>
            </w:r>
            <w:r w:rsidRPr="00C52445">
              <w:rPr>
                <w:rFonts w:ascii="Times New Roman" w:hAnsi="Times New Roman"/>
                <w:sz w:val="20"/>
                <w:szCs w:val="20"/>
              </w:rPr>
              <w:t>4</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-0.22</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r w:rsidR="00992981" w:rsidRPr="00C52445">
              <w:rPr>
                <w:rFonts w:ascii="Times New Roman" w:hAnsi="Times New Roman"/>
                <w:sz w:val="20"/>
                <w:szCs w:val="20"/>
              </w:rPr>
              <w:t xml:space="preserve"> (0.1</w:t>
            </w:r>
            <w:r w:rsidRPr="00C52445">
              <w:rPr>
                <w:rFonts w:ascii="Times New Roman" w:hAnsi="Times New Roman"/>
                <w:sz w:val="20"/>
                <w:szCs w:val="20"/>
              </w:rPr>
              <w:t>4</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-0.23</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992981" w:rsidRPr="00C52445" w:rsidRDefault="00992981" w:rsidP="00C52445">
            <w:pPr>
              <w:spacing w:after="0" w:line="240" w:lineRule="auto"/>
              <w:rPr>
                <w:rFonts w:ascii="Times New Roman" w:hAnsi="Times New Roman"/>
                <w:sz w:val="20"/>
                <w:szCs w:val="20"/>
              </w:rPr>
            </w:pPr>
            <w:r w:rsidRPr="00C52445">
              <w:rPr>
                <w:rFonts w:ascii="Times New Roman" w:hAnsi="Times New Roman"/>
                <w:sz w:val="20"/>
                <w:szCs w:val="20"/>
              </w:rPr>
              <w:t>easily</w:t>
            </w:r>
          </w:p>
        </w:tc>
        <w:tc>
          <w:tcPr>
            <w:tcW w:w="1080"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w:t>
            </w:r>
            <w:r w:rsidR="008C18D6" w:rsidRPr="00C52445">
              <w:rPr>
                <w:rFonts w:ascii="Times New Roman" w:hAnsi="Times New Roman"/>
                <w:sz w:val="20"/>
                <w:szCs w:val="20"/>
              </w:rPr>
              <w:t>4</w:t>
            </w:r>
            <w:r w:rsidRPr="00C52445">
              <w:rPr>
                <w:rFonts w:ascii="Times New Roman" w:hAnsi="Times New Roman"/>
                <w:sz w:val="20"/>
                <w:szCs w:val="20"/>
              </w:rPr>
              <w:t xml:space="preserve"> (0.1</w:t>
            </w:r>
            <w:r w:rsidR="008C18D6" w:rsidRPr="00C52445">
              <w:rPr>
                <w:rFonts w:ascii="Times New Roman" w:hAnsi="Times New Roman"/>
                <w:sz w:val="20"/>
                <w:szCs w:val="20"/>
              </w:rPr>
              <w:t>3</w:t>
            </w:r>
            <w:r w:rsidRPr="00C52445">
              <w:rPr>
                <w:rFonts w:ascii="Times New Roman" w:hAnsi="Times New Roman"/>
                <w:sz w:val="20"/>
                <w:szCs w:val="20"/>
              </w:rPr>
              <w:t>) 1.89</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0.24</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1.93</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0.24</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1.93</w:t>
            </w:r>
          </w:p>
        </w:tc>
        <w:tc>
          <w:tcPr>
            <w:tcW w:w="1080"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0.24</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1.92</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0.24</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1.93</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0.24</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1.93</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992981" w:rsidRPr="00C52445" w:rsidRDefault="00992981" w:rsidP="00C52445">
            <w:pPr>
              <w:spacing w:after="0" w:line="240" w:lineRule="auto"/>
              <w:rPr>
                <w:rFonts w:ascii="Times New Roman" w:hAnsi="Times New Roman"/>
                <w:sz w:val="20"/>
                <w:szCs w:val="20"/>
              </w:rPr>
            </w:pPr>
            <w:r w:rsidRPr="00C52445">
              <w:rPr>
                <w:rFonts w:ascii="Times New Roman" w:hAnsi="Times New Roman"/>
                <w:sz w:val="20"/>
                <w:szCs w:val="20"/>
              </w:rPr>
              <w:t>very easily</w:t>
            </w:r>
          </w:p>
        </w:tc>
        <w:tc>
          <w:tcPr>
            <w:tcW w:w="1080"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0.44</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3.57***</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0.45</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3.6***</w:t>
            </w:r>
          </w:p>
        </w:tc>
        <w:tc>
          <w:tcPr>
            <w:tcW w:w="1081" w:type="dxa"/>
            <w:shd w:val="clear" w:color="auto" w:fill="auto"/>
            <w:vAlign w:val="bottom"/>
          </w:tcPr>
          <w:p w:rsidR="00992981" w:rsidRPr="00C52445" w:rsidRDefault="008C18D6"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0.45</w:t>
            </w:r>
            <w:r w:rsidR="00992981" w:rsidRPr="00C52445">
              <w:rPr>
                <w:rFonts w:ascii="Times New Roman" w:hAnsi="Times New Roman"/>
                <w:sz w:val="20"/>
                <w:szCs w:val="20"/>
              </w:rPr>
              <w:t xml:space="preserve"> (0.1</w:t>
            </w:r>
            <w:r w:rsidRPr="00C52445">
              <w:rPr>
                <w:rFonts w:ascii="Times New Roman" w:hAnsi="Times New Roman"/>
                <w:sz w:val="20"/>
                <w:szCs w:val="20"/>
              </w:rPr>
              <w:t>3</w:t>
            </w:r>
            <w:r w:rsidR="00992981" w:rsidRPr="00C52445">
              <w:rPr>
                <w:rFonts w:ascii="Times New Roman" w:hAnsi="Times New Roman"/>
                <w:sz w:val="20"/>
                <w:szCs w:val="20"/>
              </w:rPr>
              <w:t>) 3.59***</w:t>
            </w:r>
          </w:p>
        </w:tc>
        <w:tc>
          <w:tcPr>
            <w:tcW w:w="1080" w:type="dxa"/>
            <w:shd w:val="clear" w:color="auto" w:fill="auto"/>
            <w:vAlign w:val="bottom"/>
          </w:tcPr>
          <w:p w:rsidR="008C18D6"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0.4</w:t>
            </w:r>
            <w:r w:rsidR="008C18D6" w:rsidRPr="00C52445">
              <w:rPr>
                <w:rFonts w:ascii="Times New Roman" w:hAnsi="Times New Roman"/>
                <w:sz w:val="20"/>
                <w:szCs w:val="20"/>
              </w:rPr>
              <w:t>5</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w:t>
            </w:r>
            <w:r w:rsidR="008C18D6" w:rsidRPr="00C52445">
              <w:rPr>
                <w:rFonts w:ascii="Times New Roman" w:hAnsi="Times New Roman"/>
                <w:sz w:val="20"/>
                <w:szCs w:val="20"/>
              </w:rPr>
              <w:t>3</w:t>
            </w:r>
            <w:r w:rsidRPr="00C52445">
              <w:rPr>
                <w:rFonts w:ascii="Times New Roman" w:hAnsi="Times New Roman"/>
                <w:sz w:val="20"/>
                <w:szCs w:val="20"/>
              </w:rPr>
              <w:t>) 3.59***</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0.45 (0.1</w:t>
            </w:r>
            <w:r w:rsidR="008C18D6" w:rsidRPr="00C52445">
              <w:rPr>
                <w:rFonts w:ascii="Times New Roman" w:hAnsi="Times New Roman"/>
                <w:sz w:val="20"/>
                <w:szCs w:val="20"/>
              </w:rPr>
              <w:t>3</w:t>
            </w:r>
            <w:r w:rsidRPr="00C52445">
              <w:rPr>
                <w:rFonts w:ascii="Times New Roman" w:hAnsi="Times New Roman"/>
                <w:sz w:val="20"/>
                <w:szCs w:val="20"/>
              </w:rPr>
              <w:t>) 3.59***</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0.45 (0.1</w:t>
            </w:r>
            <w:r w:rsidR="008C18D6" w:rsidRPr="00C52445">
              <w:rPr>
                <w:rFonts w:ascii="Times New Roman" w:hAnsi="Times New Roman"/>
                <w:sz w:val="20"/>
                <w:szCs w:val="20"/>
              </w:rPr>
              <w:t>3</w:t>
            </w:r>
            <w:r w:rsidRPr="00C52445">
              <w:rPr>
                <w:rFonts w:ascii="Times New Roman" w:hAnsi="Times New Roman"/>
                <w:sz w:val="20"/>
                <w:szCs w:val="20"/>
              </w:rPr>
              <w:t>) 3.6***</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service not used</w:t>
            </w:r>
          </w:p>
        </w:tc>
        <w:tc>
          <w:tcPr>
            <w:tcW w:w="1080" w:type="dxa"/>
            <w:shd w:val="clear" w:color="auto" w:fill="auto"/>
            <w:vAlign w:val="bottom"/>
          </w:tcPr>
          <w:p w:rsidR="008C18D6"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3</w:t>
            </w:r>
            <w:r w:rsidRPr="00C52445">
              <w:rPr>
                <w:rFonts w:ascii="Times New Roman" w:hAnsi="Times New Roman"/>
                <w:sz w:val="20"/>
                <w:szCs w:val="20"/>
              </w:rPr>
              <w:t xml:space="preserve"> (0.1</w:t>
            </w:r>
            <w:r w:rsidR="008C18D6" w:rsidRPr="00C52445">
              <w:rPr>
                <w:rFonts w:ascii="Times New Roman" w:hAnsi="Times New Roman"/>
                <w:sz w:val="20"/>
                <w:szCs w:val="20"/>
              </w:rPr>
              <w:t>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w:t>
            </w:r>
          </w:p>
        </w:tc>
        <w:tc>
          <w:tcPr>
            <w:tcW w:w="1081" w:type="dxa"/>
            <w:shd w:val="clear" w:color="auto" w:fill="auto"/>
            <w:vAlign w:val="bottom"/>
          </w:tcPr>
          <w:p w:rsidR="008C18D6"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0.0</w:t>
            </w:r>
            <w:r w:rsidR="008C18D6" w:rsidRPr="00C52445">
              <w:rPr>
                <w:rFonts w:ascii="Times New Roman" w:hAnsi="Times New Roman"/>
                <w:sz w:val="20"/>
                <w:szCs w:val="20"/>
              </w:rPr>
              <w:t>3</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(0.13) 0.21</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w:t>
            </w:r>
            <w:r w:rsidR="008C18D6" w:rsidRPr="00C52445">
              <w:rPr>
                <w:rFonts w:ascii="Times New Roman" w:hAnsi="Times New Roman"/>
                <w:sz w:val="20"/>
                <w:szCs w:val="20"/>
              </w:rPr>
              <w:t>3</w:t>
            </w:r>
            <w:r w:rsidRPr="00C52445">
              <w:rPr>
                <w:rFonts w:ascii="Times New Roman" w:hAnsi="Times New Roman"/>
                <w:sz w:val="20"/>
                <w:szCs w:val="20"/>
              </w:rPr>
              <w:t xml:space="preserve"> (0.13) 0.21</w:t>
            </w:r>
          </w:p>
        </w:tc>
        <w:tc>
          <w:tcPr>
            <w:tcW w:w="1080"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w:t>
            </w:r>
            <w:r w:rsidR="008C18D6" w:rsidRPr="00C52445">
              <w:rPr>
                <w:rFonts w:ascii="Times New Roman" w:hAnsi="Times New Roman"/>
                <w:sz w:val="20"/>
                <w:szCs w:val="20"/>
              </w:rPr>
              <w:t>3</w:t>
            </w:r>
            <w:r w:rsidRPr="00C52445">
              <w:rPr>
                <w:rFonts w:ascii="Times New Roman" w:hAnsi="Times New Roman"/>
                <w:sz w:val="20"/>
                <w:szCs w:val="20"/>
              </w:rPr>
              <w:t xml:space="preserve"> (0.13) 0.21</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w:t>
            </w:r>
            <w:r w:rsidR="008C18D6" w:rsidRPr="00C52445">
              <w:rPr>
                <w:rFonts w:ascii="Times New Roman" w:hAnsi="Times New Roman"/>
                <w:sz w:val="20"/>
                <w:szCs w:val="20"/>
              </w:rPr>
              <w:t>3</w:t>
            </w:r>
            <w:r w:rsidRPr="00C52445">
              <w:rPr>
                <w:rFonts w:ascii="Times New Roman" w:hAnsi="Times New Roman"/>
                <w:sz w:val="20"/>
                <w:szCs w:val="20"/>
              </w:rPr>
              <w:t xml:space="preserve"> (0.13) 0.21</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w:t>
            </w:r>
            <w:r w:rsidR="008C18D6" w:rsidRPr="00C52445">
              <w:rPr>
                <w:rFonts w:ascii="Times New Roman" w:hAnsi="Times New Roman"/>
                <w:sz w:val="20"/>
                <w:szCs w:val="20"/>
              </w:rPr>
              <w:t>3</w:t>
            </w:r>
            <w:r w:rsidRPr="00C52445">
              <w:rPr>
                <w:rFonts w:ascii="Times New Roman" w:hAnsi="Times New Roman"/>
                <w:sz w:val="20"/>
                <w:szCs w:val="20"/>
              </w:rPr>
              <w:t xml:space="preserve"> (0.13) 0.21</w:t>
            </w:r>
          </w:p>
        </w:tc>
      </w:tr>
      <w:tr w:rsidR="00302E85" w:rsidRPr="00C52445" w:rsidTr="00C52445">
        <w:trPr>
          <w:trHeight w:val="300"/>
        </w:trPr>
        <w:tc>
          <w:tcPr>
            <w:tcW w:w="9178" w:type="dxa"/>
            <w:gridSpan w:val="7"/>
            <w:shd w:val="clear" w:color="auto" w:fill="auto"/>
            <w:noWrap/>
            <w:vAlign w:val="center"/>
          </w:tcPr>
          <w:p w:rsidR="00302E85" w:rsidRPr="00C52445" w:rsidRDefault="00302E85"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2</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-0.88 (1.22)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-0.72</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1.3</w:t>
            </w:r>
            <w:r w:rsidR="004474D8" w:rsidRPr="00C52445">
              <w:rPr>
                <w:rFonts w:ascii="Times New Roman" w:hAnsi="Times New Roman"/>
                <w:sz w:val="20"/>
                <w:szCs w:val="20"/>
              </w:rPr>
              <w:t>5</w:t>
            </w:r>
            <w:r w:rsidRPr="00C52445">
              <w:rPr>
                <w:rFonts w:ascii="Times New Roman" w:hAnsi="Times New Roman"/>
                <w:sz w:val="20"/>
                <w:szCs w:val="20"/>
              </w:rPr>
              <w:t xml:space="preserve"> (0.</w:t>
            </w:r>
            <w:r w:rsidR="004474D8" w:rsidRPr="00C52445">
              <w:rPr>
                <w:rFonts w:ascii="Times New Roman" w:hAnsi="Times New Roman"/>
                <w:sz w:val="20"/>
                <w:szCs w:val="20"/>
              </w:rPr>
              <w:t>68</w:t>
            </w:r>
            <w:r w:rsidRPr="00C52445">
              <w:rPr>
                <w:rFonts w:ascii="Times New Roman" w:hAnsi="Times New Roman"/>
                <w:sz w:val="20"/>
                <w:szCs w:val="20"/>
              </w:rPr>
              <w:t>) 1.97</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1.37 (0.62)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2.20</w:t>
            </w:r>
          </w:p>
        </w:tc>
        <w:tc>
          <w:tcPr>
            <w:tcW w:w="1080" w:type="dxa"/>
            <w:shd w:val="clear" w:color="auto" w:fill="auto"/>
            <w:vAlign w:val="bottom"/>
          </w:tcPr>
          <w:p w:rsidR="00992981" w:rsidRPr="00C52445" w:rsidRDefault="004474D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1.08 (0.61</w:t>
            </w:r>
            <w:r w:rsidR="00992981" w:rsidRPr="00C52445">
              <w:rPr>
                <w:rFonts w:ascii="Times New Roman" w:hAnsi="Times New Roman"/>
                <w:sz w:val="20"/>
                <w:szCs w:val="20"/>
              </w:rPr>
              <w:t>) 1.77</w:t>
            </w:r>
          </w:p>
        </w:tc>
        <w:tc>
          <w:tcPr>
            <w:tcW w:w="1081" w:type="dxa"/>
            <w:shd w:val="clear" w:color="auto" w:fill="auto"/>
            <w:vAlign w:val="bottom"/>
          </w:tcPr>
          <w:p w:rsidR="00992981" w:rsidRPr="00C52445" w:rsidRDefault="004474D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1.17 (0.60</w:t>
            </w:r>
            <w:r w:rsidR="00992981" w:rsidRPr="00C52445">
              <w:rPr>
                <w:rFonts w:ascii="Times New Roman" w:hAnsi="Times New Roman"/>
                <w:sz w:val="20"/>
                <w:szCs w:val="20"/>
              </w:rPr>
              <w:t>) 1.95</w:t>
            </w:r>
          </w:p>
        </w:tc>
        <w:tc>
          <w:tcPr>
            <w:tcW w:w="1081"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0.9</w:t>
            </w:r>
            <w:r w:rsidR="004474D8" w:rsidRPr="00C52445">
              <w:rPr>
                <w:rFonts w:ascii="Times New Roman" w:hAnsi="Times New Roman"/>
                <w:sz w:val="20"/>
                <w:szCs w:val="20"/>
              </w:rPr>
              <w:t>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w:t>
            </w:r>
            <w:r w:rsidR="004474D8" w:rsidRPr="00C52445">
              <w:rPr>
                <w:rFonts w:ascii="Times New Roman" w:hAnsi="Times New Roman"/>
                <w:sz w:val="20"/>
                <w:szCs w:val="20"/>
              </w:rPr>
              <w:t>60</w:t>
            </w:r>
            <w:r w:rsidRPr="00C52445">
              <w:rPr>
                <w:rFonts w:ascii="Times New Roman" w:hAnsi="Times New Roman"/>
                <w:sz w:val="20"/>
                <w:szCs w:val="20"/>
              </w:rPr>
              <w:t>) 1.65</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3</w:t>
            </w:r>
          </w:p>
        </w:tc>
        <w:tc>
          <w:tcPr>
            <w:tcW w:w="1080"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-1.5</w:t>
            </w:r>
            <w:r w:rsidR="004474D8" w:rsidRPr="00C52445">
              <w:rPr>
                <w:rFonts w:ascii="Times New Roman" w:hAnsi="Times New Roman"/>
                <w:sz w:val="20"/>
                <w:szCs w:val="20"/>
              </w:rPr>
              <w:t>7 (1.21)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-1.3</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0.6</w:t>
            </w:r>
            <w:r w:rsidR="004474D8" w:rsidRPr="00C52445">
              <w:rPr>
                <w:rFonts w:ascii="Times New Roman" w:hAnsi="Times New Roman"/>
                <w:sz w:val="20"/>
                <w:szCs w:val="20"/>
              </w:rPr>
              <w:t>6</w:t>
            </w:r>
            <w:r w:rsidRPr="00C52445">
              <w:rPr>
                <w:rFonts w:ascii="Times New Roman" w:hAnsi="Times New Roman"/>
                <w:sz w:val="20"/>
                <w:szCs w:val="20"/>
              </w:rPr>
              <w:t xml:space="preserve"> (0.6</w:t>
            </w:r>
            <w:r w:rsidR="004474D8" w:rsidRPr="00C52445">
              <w:rPr>
                <w:rFonts w:ascii="Times New Roman" w:hAnsi="Times New Roman"/>
                <w:sz w:val="20"/>
                <w:szCs w:val="20"/>
              </w:rPr>
              <w:t>8</w:t>
            </w:r>
            <w:r w:rsidRPr="00C52445">
              <w:rPr>
                <w:rFonts w:ascii="Times New Roman" w:hAnsi="Times New Roman"/>
                <w:sz w:val="20"/>
                <w:szCs w:val="20"/>
              </w:rPr>
              <w:t>) 0.98</w:t>
            </w:r>
          </w:p>
        </w:tc>
        <w:tc>
          <w:tcPr>
            <w:tcW w:w="1081" w:type="dxa"/>
            <w:shd w:val="clear" w:color="auto" w:fill="auto"/>
            <w:vAlign w:val="bottom"/>
          </w:tcPr>
          <w:p w:rsidR="00992981" w:rsidRPr="00C52445" w:rsidRDefault="004474D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0.69 (0.61</w:t>
            </w:r>
            <w:r w:rsidR="00992981" w:rsidRPr="00C52445">
              <w:rPr>
                <w:rFonts w:ascii="Times New Roman" w:hAnsi="Times New Roman"/>
                <w:sz w:val="20"/>
                <w:szCs w:val="20"/>
              </w:rPr>
              <w:t>) 1.12</w:t>
            </w:r>
          </w:p>
        </w:tc>
        <w:tc>
          <w:tcPr>
            <w:tcW w:w="1080" w:type="dxa"/>
            <w:shd w:val="clear" w:color="auto" w:fill="auto"/>
            <w:vAlign w:val="bottom"/>
          </w:tcPr>
          <w:p w:rsidR="00992981" w:rsidRPr="00C52445" w:rsidRDefault="004474D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0.39 (0.60</w:t>
            </w:r>
            <w:r w:rsidR="00992981" w:rsidRPr="00C52445">
              <w:rPr>
                <w:rFonts w:ascii="Times New Roman" w:hAnsi="Times New Roman"/>
                <w:sz w:val="20"/>
                <w:szCs w:val="20"/>
              </w:rPr>
              <w:t>) 0.66</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0.4</w:t>
            </w:r>
            <w:r w:rsidR="004474D8" w:rsidRPr="00C52445">
              <w:rPr>
                <w:rFonts w:ascii="Times New Roman" w:hAnsi="Times New Roman"/>
                <w:sz w:val="20"/>
                <w:szCs w:val="20"/>
              </w:rPr>
              <w:t>9 (0.59</w:t>
            </w:r>
            <w:r w:rsidRPr="00C52445">
              <w:rPr>
                <w:rFonts w:ascii="Times New Roman" w:hAnsi="Times New Roman"/>
                <w:sz w:val="20"/>
                <w:szCs w:val="20"/>
              </w:rPr>
              <w:t>) 0.82</w:t>
            </w:r>
          </w:p>
        </w:tc>
        <w:tc>
          <w:tcPr>
            <w:tcW w:w="1081" w:type="dxa"/>
            <w:shd w:val="clear" w:color="auto" w:fill="auto"/>
            <w:vAlign w:val="bottom"/>
          </w:tcPr>
          <w:p w:rsidR="00992981" w:rsidRPr="00C52445" w:rsidRDefault="004474D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0.30</w:t>
            </w:r>
            <w:r w:rsidR="00992981" w:rsidRPr="00C52445">
              <w:rPr>
                <w:rFonts w:ascii="Times New Roman" w:hAnsi="Times New Roman"/>
                <w:sz w:val="20"/>
                <w:szCs w:val="20"/>
              </w:rPr>
              <w:t xml:space="preserve"> (0.5</w:t>
            </w:r>
            <w:r w:rsidRPr="00C52445">
              <w:rPr>
                <w:rFonts w:ascii="Times New Roman" w:hAnsi="Times New Roman"/>
                <w:sz w:val="20"/>
                <w:szCs w:val="20"/>
              </w:rPr>
              <w:t>9</w:t>
            </w:r>
            <w:r w:rsidR="00992981" w:rsidRPr="00C52445">
              <w:rPr>
                <w:rFonts w:ascii="Times New Roman" w:hAnsi="Times New Roman"/>
                <w:sz w:val="20"/>
                <w:szCs w:val="20"/>
              </w:rPr>
              <w:t>) 0.51</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4</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-2.29 (1.21)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-1.9</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-0.06 (0.67)</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-0.09</w:t>
            </w:r>
          </w:p>
        </w:tc>
        <w:tc>
          <w:tcPr>
            <w:tcW w:w="1081" w:type="dxa"/>
            <w:shd w:val="clear" w:color="auto" w:fill="auto"/>
            <w:vAlign w:val="bottom"/>
          </w:tcPr>
          <w:p w:rsidR="00992981"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-0.03</w:t>
            </w:r>
            <w:r w:rsidR="00992981" w:rsidRPr="00C52445">
              <w:rPr>
                <w:rFonts w:ascii="Times New Roman" w:hAnsi="Times New Roman"/>
                <w:sz w:val="20"/>
                <w:szCs w:val="20"/>
              </w:rPr>
              <w:t xml:space="preserve"> (0.6</w:t>
            </w:r>
            <w:r w:rsidRPr="00C52445">
              <w:rPr>
                <w:rFonts w:ascii="Times New Roman" w:hAnsi="Times New Roman"/>
                <w:sz w:val="20"/>
                <w:szCs w:val="20"/>
              </w:rPr>
              <w:t>1</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-0.05</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-0.33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-0.54</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-0.23 (0.588)</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-0.39</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-0.42 (0.58)</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-0.72</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5</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-2.81 (1.21)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-2.33*</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-0.59 (0.67)</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-0.87</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-0.56 (0.61)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-0.92</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-0.85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-1.42</w:t>
            </w:r>
          </w:p>
        </w:tc>
        <w:tc>
          <w:tcPr>
            <w:tcW w:w="1081"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-0.7</w:t>
            </w:r>
            <w:r w:rsidR="004474D8" w:rsidRPr="00C52445">
              <w:rPr>
                <w:rFonts w:ascii="Times New Roman" w:hAnsi="Times New Roman"/>
                <w:sz w:val="20"/>
                <w:szCs w:val="20"/>
              </w:rPr>
              <w:t>6 (0.59)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-1.29</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-0.95 (0.59)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-1.62</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6</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-3.75 (1.21)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-3.11**</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-1.52 (0.68)</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-2.26*</w:t>
            </w:r>
          </w:p>
        </w:tc>
        <w:tc>
          <w:tcPr>
            <w:tcW w:w="1081" w:type="dxa"/>
            <w:shd w:val="clear" w:color="auto" w:fill="auto"/>
            <w:vAlign w:val="bottom"/>
          </w:tcPr>
          <w:p w:rsidR="00992981"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-1.50 (0.61</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-2.44*</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-1.79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-2.96*</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-1.70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-2.85*</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-1.88 (0.59)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-3.2</w:t>
            </w:r>
            <w:r w:rsidR="000C1A9E" w:rsidRPr="00C52445">
              <w:rPr>
                <w:rFonts w:ascii="Times New Roman" w:hAnsi="Times New Roman"/>
                <w:sz w:val="20"/>
                <w:szCs w:val="20"/>
              </w:rPr>
              <w:t>0</w:t>
            </w:r>
            <w:r w:rsidRPr="00C52445">
              <w:rPr>
                <w:rFonts w:ascii="Times New Roman" w:hAnsi="Times New Roman"/>
                <w:sz w:val="20"/>
                <w:szCs w:val="20"/>
              </w:rPr>
              <w:t>*</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7</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-4.35 (1.21)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-3.6***</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-2.12 (0.68)</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-3.13***</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-2.</w:t>
            </w:r>
            <w:r w:rsidR="004474D8" w:rsidRPr="00C52445">
              <w:rPr>
                <w:rFonts w:ascii="Times New Roman" w:hAnsi="Times New Roman"/>
                <w:sz w:val="20"/>
                <w:szCs w:val="20"/>
              </w:rPr>
              <w:t>10</w:t>
            </w:r>
            <w:r w:rsidRPr="00C52445">
              <w:rPr>
                <w:rFonts w:ascii="Times New Roman" w:hAnsi="Times New Roman"/>
                <w:sz w:val="20"/>
                <w:szCs w:val="20"/>
              </w:rPr>
              <w:t xml:space="preserve"> (0.6</w:t>
            </w:r>
            <w:r w:rsidR="004474D8" w:rsidRPr="00C52445">
              <w:rPr>
                <w:rFonts w:ascii="Times New Roman" w:hAnsi="Times New Roman"/>
                <w:sz w:val="20"/>
                <w:szCs w:val="20"/>
              </w:rPr>
              <w:t>2</w:t>
            </w:r>
            <w:r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-3.4***</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-2.39 (0.69)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-3.93***</w:t>
            </w:r>
          </w:p>
        </w:tc>
        <w:tc>
          <w:tcPr>
            <w:tcW w:w="1081"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-2.</w:t>
            </w:r>
            <w:r w:rsidR="004474D8" w:rsidRPr="00C52445">
              <w:rPr>
                <w:rFonts w:ascii="Times New Roman" w:hAnsi="Times New Roman"/>
                <w:sz w:val="20"/>
                <w:szCs w:val="20"/>
              </w:rPr>
              <w:t>30</w:t>
            </w:r>
            <w:r w:rsidRPr="00C52445">
              <w:rPr>
                <w:rFonts w:ascii="Times New Roman" w:hAnsi="Times New Roman"/>
                <w:sz w:val="20"/>
                <w:szCs w:val="20"/>
              </w:rPr>
              <w:t xml:space="preserve"> (0.</w:t>
            </w:r>
            <w:r w:rsidR="004474D8" w:rsidRPr="00C52445">
              <w:rPr>
                <w:rFonts w:ascii="Times New Roman" w:hAnsi="Times New Roman"/>
                <w:sz w:val="20"/>
                <w:szCs w:val="20"/>
              </w:rPr>
              <w:t>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-3.84***</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-2.48 (0.59)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-4.2***</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8</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-5.24 (1.21)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-4.32***</w:t>
            </w:r>
          </w:p>
        </w:tc>
        <w:tc>
          <w:tcPr>
            <w:tcW w:w="1081"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-3.</w:t>
            </w:r>
            <w:r w:rsidR="004474D8" w:rsidRPr="00C52445">
              <w:rPr>
                <w:rFonts w:ascii="Times New Roman" w:hAnsi="Times New Roman"/>
                <w:sz w:val="20"/>
                <w:szCs w:val="20"/>
              </w:rPr>
              <w:t>01 (0.68)</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-4.43***</w:t>
            </w:r>
          </w:p>
        </w:tc>
        <w:tc>
          <w:tcPr>
            <w:tcW w:w="1081" w:type="dxa"/>
            <w:shd w:val="clear" w:color="auto" w:fill="auto"/>
            <w:vAlign w:val="bottom"/>
          </w:tcPr>
          <w:p w:rsidR="00992981"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-2.99 (0.62</w:t>
            </w:r>
            <w:r w:rsidR="00992981"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-4.81***</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-3.28 (0.61)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-5.37***</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-3.19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-5.3***</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-3.37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-5.67***</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9</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-6.55 (1.22)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-5.4***</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-4.32 (0.68)</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-6.33***</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-4.</w:t>
            </w:r>
            <w:r w:rsidR="004474D8" w:rsidRPr="00C52445">
              <w:rPr>
                <w:rFonts w:ascii="Times New Roman" w:hAnsi="Times New Roman"/>
                <w:sz w:val="20"/>
                <w:szCs w:val="20"/>
              </w:rPr>
              <w:t>30</w:t>
            </w:r>
            <w:r w:rsidRPr="00C52445">
              <w:rPr>
                <w:rFonts w:ascii="Times New Roman" w:hAnsi="Times New Roman"/>
                <w:sz w:val="20"/>
                <w:szCs w:val="20"/>
              </w:rPr>
              <w:t xml:space="preserve"> (0.6</w:t>
            </w:r>
            <w:r w:rsidR="004474D8" w:rsidRPr="00C52445">
              <w:rPr>
                <w:rFonts w:ascii="Times New Roman" w:hAnsi="Times New Roman"/>
                <w:sz w:val="20"/>
                <w:szCs w:val="20"/>
              </w:rPr>
              <w:t>3</w:t>
            </w:r>
            <w:r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-6.88***</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-4.5</w:t>
            </w:r>
            <w:r w:rsidR="00992981" w:rsidRPr="00C52445">
              <w:rPr>
                <w:rFonts w:ascii="Times New Roman" w:hAnsi="Times New Roman"/>
                <w:sz w:val="20"/>
                <w:szCs w:val="20"/>
              </w:rPr>
              <w:t>9 (0.6</w:t>
            </w:r>
            <w:r w:rsidRPr="00C52445">
              <w:rPr>
                <w:rFonts w:ascii="Times New Roman" w:hAnsi="Times New Roman"/>
                <w:sz w:val="20"/>
                <w:szCs w:val="20"/>
              </w:rPr>
              <w:t>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-7.47***</w:t>
            </w:r>
          </w:p>
        </w:tc>
        <w:tc>
          <w:tcPr>
            <w:tcW w:w="1081"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-4.</w:t>
            </w:r>
            <w:r w:rsidR="004474D8" w:rsidRPr="00C52445">
              <w:rPr>
                <w:rFonts w:ascii="Times New Roman" w:hAnsi="Times New Roman"/>
                <w:sz w:val="20"/>
                <w:szCs w:val="20"/>
              </w:rPr>
              <w:t>50</w:t>
            </w:r>
            <w:r w:rsidRPr="00C52445">
              <w:rPr>
                <w:rFonts w:ascii="Times New Roman" w:hAnsi="Times New Roman"/>
                <w:sz w:val="20"/>
                <w:szCs w:val="20"/>
              </w:rPr>
              <w:t xml:space="preserve"> (0.6</w:t>
            </w:r>
            <w:r w:rsidR="004474D8" w:rsidRPr="00C52445">
              <w:rPr>
                <w:rFonts w:ascii="Times New Roman" w:hAnsi="Times New Roman"/>
                <w:sz w:val="20"/>
                <w:szCs w:val="20"/>
              </w:rPr>
              <w:t>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-7.44***</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-4.68 (0.60)</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-7.84***</w:t>
            </w:r>
          </w:p>
        </w:tc>
      </w:tr>
      <w:tr w:rsidR="00635126" w:rsidRPr="00C52445" w:rsidTr="00C52445">
        <w:trPr>
          <w:trHeight w:val="300"/>
        </w:trPr>
        <w:tc>
          <w:tcPr>
            <w:tcW w:w="2694" w:type="dxa"/>
            <w:shd w:val="clear" w:color="auto" w:fill="auto"/>
            <w:noWrap/>
            <w:vAlign w:val="center"/>
          </w:tcPr>
          <w:p w:rsidR="00992981" w:rsidRPr="00C52445" w:rsidRDefault="00992981"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10</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-7.53</w:t>
            </w:r>
            <w:r w:rsidR="00992981" w:rsidRPr="00C52445">
              <w:rPr>
                <w:rFonts w:ascii="Times New Roman" w:hAnsi="Times New Roman"/>
                <w:sz w:val="20"/>
                <w:szCs w:val="20"/>
              </w:rPr>
              <w:t xml:space="preserve"> (1.2</w:t>
            </w:r>
            <w:r w:rsidRPr="00C52445">
              <w:rPr>
                <w:rFonts w:ascii="Times New Roman" w:hAnsi="Times New Roman"/>
                <w:sz w:val="20"/>
                <w:szCs w:val="20"/>
              </w:rPr>
              <w:t>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-6.19***</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-5.30 (0.69)</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-7.72***</w:t>
            </w:r>
          </w:p>
        </w:tc>
        <w:tc>
          <w:tcPr>
            <w:tcW w:w="1081" w:type="dxa"/>
            <w:shd w:val="clear" w:color="auto" w:fill="auto"/>
            <w:vAlign w:val="bottom"/>
          </w:tcPr>
          <w:p w:rsidR="00992981"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-5.2</w:t>
            </w:r>
            <w:r w:rsidR="004474D8" w:rsidRPr="00C52445">
              <w:rPr>
                <w:rFonts w:ascii="Times New Roman" w:hAnsi="Times New Roman"/>
                <w:sz w:val="20"/>
                <w:szCs w:val="20"/>
              </w:rPr>
              <w:t>8</w:t>
            </w:r>
            <w:r w:rsidRPr="00C52445">
              <w:rPr>
                <w:rFonts w:ascii="Times New Roman" w:hAnsi="Times New Roman"/>
                <w:sz w:val="20"/>
                <w:szCs w:val="20"/>
              </w:rPr>
              <w:t xml:space="preserve"> (0.63)</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-8.38***</w:t>
            </w:r>
          </w:p>
        </w:tc>
        <w:tc>
          <w:tcPr>
            <w:tcW w:w="1080"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-5.57 (0.62)</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-8.98***</w:t>
            </w:r>
          </w:p>
        </w:tc>
        <w:tc>
          <w:tcPr>
            <w:tcW w:w="1081" w:type="dxa"/>
            <w:shd w:val="clear" w:color="auto" w:fill="auto"/>
            <w:vAlign w:val="bottom"/>
          </w:tcPr>
          <w:p w:rsidR="004474D8"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-5.4</w:t>
            </w:r>
            <w:r w:rsidR="004474D8" w:rsidRPr="00C52445">
              <w:rPr>
                <w:rFonts w:ascii="Times New Roman" w:hAnsi="Times New Roman"/>
                <w:sz w:val="20"/>
                <w:szCs w:val="20"/>
              </w:rPr>
              <w:t>8 (0.61)</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-8.98***</w:t>
            </w:r>
          </w:p>
        </w:tc>
        <w:tc>
          <w:tcPr>
            <w:tcW w:w="1081" w:type="dxa"/>
            <w:shd w:val="clear" w:color="auto" w:fill="auto"/>
            <w:vAlign w:val="bottom"/>
          </w:tcPr>
          <w:p w:rsidR="004474D8" w:rsidRPr="00C52445" w:rsidRDefault="004474D8" w:rsidP="00C52445">
            <w:pPr>
              <w:spacing w:after="0" w:line="240" w:lineRule="auto"/>
              <w:jc w:val="center"/>
              <w:rPr>
                <w:rFonts w:ascii="Times New Roman" w:hAnsi="Times New Roman"/>
                <w:sz w:val="20"/>
                <w:szCs w:val="20"/>
              </w:rPr>
            </w:pPr>
            <w:r w:rsidRPr="00C52445">
              <w:rPr>
                <w:rFonts w:ascii="Times New Roman" w:hAnsi="Times New Roman"/>
                <w:sz w:val="20"/>
                <w:szCs w:val="20"/>
              </w:rPr>
              <w:t>-5.66</w:t>
            </w:r>
            <w:r w:rsidR="00992981" w:rsidRPr="00C52445">
              <w:rPr>
                <w:rFonts w:ascii="Times New Roman" w:hAnsi="Times New Roman"/>
                <w:sz w:val="20"/>
                <w:szCs w:val="20"/>
              </w:rPr>
              <w:t xml:space="preserve"> (0.60</w:t>
            </w:r>
            <w:r w:rsidRPr="00C52445">
              <w:rPr>
                <w:rFonts w:ascii="Times New Roman" w:hAnsi="Times New Roman"/>
                <w:sz w:val="20"/>
                <w:szCs w:val="20"/>
              </w:rPr>
              <w:t>)</w:t>
            </w:r>
          </w:p>
          <w:p w:rsidR="00992981" w:rsidRPr="00C52445" w:rsidRDefault="00992981"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-9.39***</w:t>
            </w:r>
          </w:p>
        </w:tc>
      </w:tr>
      <w:tr w:rsidR="00302E85" w:rsidRPr="00C52445" w:rsidTr="00C52445">
        <w:trPr>
          <w:trHeight w:val="300"/>
        </w:trPr>
        <w:tc>
          <w:tcPr>
            <w:tcW w:w="9178" w:type="dxa"/>
            <w:gridSpan w:val="7"/>
            <w:shd w:val="clear" w:color="auto" w:fill="auto"/>
            <w:noWrap/>
            <w:vAlign w:val="center"/>
          </w:tcPr>
          <w:p w:rsidR="00302E85" w:rsidRPr="00C52445" w:rsidRDefault="00302E85" w:rsidP="00C52445">
            <w:pPr>
              <w:spacing w:after="0" w:line="240" w:lineRule="auto"/>
              <w:jc w:val="center"/>
              <w:rPr>
                <w:rFonts w:ascii="Times New Roman" w:hAnsi="Times New Roman"/>
                <w:sz w:val="20"/>
                <w:szCs w:val="20"/>
              </w:rPr>
            </w:pP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Socio-economic factors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Macro-economic factors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080" w:type="dxa"/>
            <w:shd w:val="clear" w:color="auto" w:fill="auto"/>
            <w:vAlign w:val="center"/>
          </w:tcPr>
          <w:p w:rsidR="00246A62"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246A62"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246A62"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0" w:type="dxa"/>
            <w:shd w:val="clear" w:color="auto" w:fill="auto"/>
            <w:vAlign w:val="center"/>
          </w:tcPr>
          <w:p w:rsidR="00246A62"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246A62" w:rsidRPr="00C52445" w:rsidRDefault="005B1576"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081" w:type="dxa"/>
            <w:shd w:val="clear" w:color="auto" w:fill="auto"/>
            <w:vAlign w:val="center"/>
          </w:tcPr>
          <w:p w:rsidR="00246A62" w:rsidRPr="00C52445" w:rsidRDefault="005B1576" w:rsidP="00C52445">
            <w:pPr>
              <w:spacing w:after="0" w:line="240" w:lineRule="auto"/>
              <w:jc w:val="center"/>
              <w:rPr>
                <w:rFonts w:ascii="Times New Roman" w:hAnsi="Times New Roman"/>
                <w:sz w:val="20"/>
                <w:szCs w:val="20"/>
              </w:rPr>
            </w:pPr>
            <w:r w:rsidRPr="00C52445">
              <w:rPr>
                <w:rFonts w:ascii="Times New Roman" w:hAnsi="Times New Roman"/>
                <w:sz w:val="20"/>
                <w:szCs w:val="20"/>
                <w:lang w:val="en-US"/>
              </w:rPr>
              <w:t>26,749</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AIC</w:t>
            </w:r>
          </w:p>
        </w:tc>
        <w:tc>
          <w:tcPr>
            <w:tcW w:w="1080" w:type="dxa"/>
            <w:shd w:val="clear" w:color="auto" w:fill="auto"/>
            <w:vAlign w:val="center"/>
          </w:tcPr>
          <w:p w:rsidR="00246A62" w:rsidRPr="00C52445" w:rsidRDefault="003770D5" w:rsidP="00C52445">
            <w:pPr>
              <w:spacing w:after="0" w:line="240" w:lineRule="auto"/>
              <w:rPr>
                <w:rFonts w:ascii="Times New Roman" w:hAnsi="Times New Roman"/>
                <w:sz w:val="20"/>
                <w:szCs w:val="20"/>
              </w:rPr>
            </w:pPr>
            <w:r w:rsidRPr="00C52445">
              <w:rPr>
                <w:rFonts w:ascii="Times New Roman" w:hAnsi="Times New Roman"/>
                <w:sz w:val="20"/>
                <w:szCs w:val="20"/>
              </w:rPr>
              <w:t>102699.5</w:t>
            </w:r>
            <w:r w:rsidR="00285FD0" w:rsidRPr="00C52445">
              <w:rPr>
                <w:rFonts w:ascii="Times New Roman" w:hAnsi="Times New Roman"/>
                <w:sz w:val="20"/>
                <w:szCs w:val="20"/>
              </w:rPr>
              <w:t>0</w:t>
            </w:r>
          </w:p>
        </w:tc>
        <w:tc>
          <w:tcPr>
            <w:tcW w:w="1081" w:type="dxa"/>
            <w:shd w:val="clear" w:color="auto" w:fill="auto"/>
            <w:vAlign w:val="center"/>
          </w:tcPr>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102707.70</w:t>
            </w:r>
          </w:p>
        </w:tc>
        <w:tc>
          <w:tcPr>
            <w:tcW w:w="1081" w:type="dxa"/>
            <w:shd w:val="clear" w:color="auto" w:fill="auto"/>
            <w:vAlign w:val="center"/>
          </w:tcPr>
          <w:p w:rsidR="00246A62" w:rsidRPr="00C52445" w:rsidRDefault="006B4661" w:rsidP="00C52445">
            <w:pPr>
              <w:spacing w:after="0" w:line="240" w:lineRule="auto"/>
              <w:jc w:val="center"/>
              <w:rPr>
                <w:rFonts w:ascii="Times New Roman" w:hAnsi="Times New Roman"/>
                <w:sz w:val="20"/>
                <w:szCs w:val="20"/>
              </w:rPr>
            </w:pPr>
            <w:r w:rsidRPr="00C52445">
              <w:rPr>
                <w:rFonts w:ascii="Times New Roman" w:hAnsi="Times New Roman"/>
                <w:sz w:val="20"/>
                <w:szCs w:val="20"/>
              </w:rPr>
              <w:t>102706.8</w:t>
            </w:r>
            <w:r w:rsidR="00992981" w:rsidRPr="00C52445">
              <w:rPr>
                <w:rFonts w:ascii="Times New Roman" w:hAnsi="Times New Roman"/>
                <w:sz w:val="20"/>
                <w:szCs w:val="20"/>
              </w:rPr>
              <w:t>0</w:t>
            </w:r>
          </w:p>
        </w:tc>
        <w:tc>
          <w:tcPr>
            <w:tcW w:w="1080" w:type="dxa"/>
            <w:shd w:val="clear" w:color="auto" w:fill="auto"/>
            <w:vAlign w:val="center"/>
          </w:tcPr>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102707.7</w:t>
            </w:r>
            <w:r w:rsidR="00992981" w:rsidRPr="00C52445">
              <w:rPr>
                <w:rFonts w:ascii="Times New Roman" w:hAnsi="Times New Roman"/>
                <w:sz w:val="20"/>
                <w:szCs w:val="20"/>
              </w:rPr>
              <w:t>0</w:t>
            </w:r>
          </w:p>
        </w:tc>
        <w:tc>
          <w:tcPr>
            <w:tcW w:w="1081" w:type="dxa"/>
            <w:shd w:val="clear" w:color="auto" w:fill="auto"/>
            <w:vAlign w:val="center"/>
          </w:tcPr>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102708.00</w:t>
            </w:r>
          </w:p>
        </w:tc>
        <w:tc>
          <w:tcPr>
            <w:tcW w:w="1081" w:type="dxa"/>
            <w:shd w:val="clear" w:color="auto" w:fill="auto"/>
            <w:vAlign w:val="center"/>
          </w:tcPr>
          <w:p w:rsidR="00246A62" w:rsidRPr="00C52445" w:rsidRDefault="00992981"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102707.20</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080" w:type="dxa"/>
            <w:shd w:val="clear" w:color="auto" w:fill="auto"/>
            <w:vAlign w:val="center"/>
          </w:tcPr>
          <w:p w:rsidR="00246A62" w:rsidRPr="00C52445" w:rsidRDefault="003770D5" w:rsidP="00C52445">
            <w:pPr>
              <w:spacing w:after="0" w:line="240" w:lineRule="auto"/>
              <w:jc w:val="center"/>
              <w:rPr>
                <w:rFonts w:ascii="Times New Roman" w:hAnsi="Times New Roman"/>
                <w:sz w:val="20"/>
                <w:szCs w:val="20"/>
              </w:rPr>
            </w:pPr>
            <w:r w:rsidRPr="00C52445">
              <w:rPr>
                <w:rFonts w:ascii="Times New Roman" w:hAnsi="Times New Roman"/>
                <w:sz w:val="20"/>
                <w:szCs w:val="20"/>
              </w:rPr>
              <w:t>103289.5</w:t>
            </w:r>
            <w:r w:rsidR="00285FD0" w:rsidRPr="00C52445">
              <w:rPr>
                <w:rFonts w:ascii="Times New Roman" w:hAnsi="Times New Roman"/>
                <w:sz w:val="20"/>
                <w:szCs w:val="20"/>
              </w:rPr>
              <w:t>0</w:t>
            </w:r>
          </w:p>
        </w:tc>
        <w:tc>
          <w:tcPr>
            <w:tcW w:w="1081" w:type="dxa"/>
            <w:shd w:val="clear" w:color="auto" w:fill="auto"/>
            <w:vAlign w:val="center"/>
          </w:tcPr>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103297.70</w:t>
            </w:r>
          </w:p>
        </w:tc>
        <w:tc>
          <w:tcPr>
            <w:tcW w:w="1081" w:type="dxa"/>
            <w:shd w:val="clear" w:color="auto" w:fill="auto"/>
            <w:vAlign w:val="center"/>
          </w:tcPr>
          <w:p w:rsidR="00246A62" w:rsidRPr="00C52445" w:rsidRDefault="006B4661" w:rsidP="00C52445">
            <w:pPr>
              <w:spacing w:after="0" w:line="240" w:lineRule="auto"/>
              <w:jc w:val="center"/>
              <w:rPr>
                <w:rFonts w:ascii="Times New Roman" w:hAnsi="Times New Roman"/>
                <w:sz w:val="20"/>
                <w:szCs w:val="20"/>
              </w:rPr>
            </w:pPr>
            <w:r w:rsidRPr="00C52445">
              <w:rPr>
                <w:rFonts w:ascii="Times New Roman" w:hAnsi="Times New Roman"/>
                <w:sz w:val="20"/>
                <w:szCs w:val="20"/>
              </w:rPr>
              <w:t>103296.8</w:t>
            </w:r>
            <w:r w:rsidR="00992981" w:rsidRPr="00C52445">
              <w:rPr>
                <w:rFonts w:ascii="Times New Roman" w:hAnsi="Times New Roman"/>
                <w:sz w:val="20"/>
                <w:szCs w:val="20"/>
              </w:rPr>
              <w:t>0</w:t>
            </w:r>
          </w:p>
        </w:tc>
        <w:tc>
          <w:tcPr>
            <w:tcW w:w="1080" w:type="dxa"/>
            <w:shd w:val="clear" w:color="auto" w:fill="auto"/>
            <w:vAlign w:val="center"/>
          </w:tcPr>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103297.7</w:t>
            </w:r>
            <w:r w:rsidR="00992981" w:rsidRPr="00C52445">
              <w:rPr>
                <w:rFonts w:ascii="Times New Roman" w:hAnsi="Times New Roman"/>
                <w:sz w:val="20"/>
                <w:szCs w:val="20"/>
              </w:rPr>
              <w:t>0</w:t>
            </w:r>
          </w:p>
        </w:tc>
        <w:tc>
          <w:tcPr>
            <w:tcW w:w="1081" w:type="dxa"/>
            <w:shd w:val="clear" w:color="auto" w:fill="auto"/>
            <w:vAlign w:val="center"/>
          </w:tcPr>
          <w:p w:rsidR="00246A62" w:rsidRPr="00C52445" w:rsidRDefault="00AE0541" w:rsidP="00C52445">
            <w:pPr>
              <w:spacing w:after="0" w:line="240" w:lineRule="auto"/>
              <w:jc w:val="center"/>
              <w:rPr>
                <w:rFonts w:ascii="Times New Roman" w:hAnsi="Times New Roman"/>
                <w:sz w:val="20"/>
                <w:szCs w:val="20"/>
              </w:rPr>
            </w:pPr>
            <w:r w:rsidRPr="00C52445">
              <w:rPr>
                <w:rFonts w:ascii="Times New Roman" w:hAnsi="Times New Roman"/>
                <w:sz w:val="20"/>
                <w:szCs w:val="20"/>
              </w:rPr>
              <w:t>103298.00</w:t>
            </w:r>
          </w:p>
        </w:tc>
        <w:tc>
          <w:tcPr>
            <w:tcW w:w="1081" w:type="dxa"/>
            <w:shd w:val="clear" w:color="auto" w:fill="auto"/>
            <w:vAlign w:val="center"/>
          </w:tcPr>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103297.20</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080" w:type="dxa"/>
            <w:shd w:val="clear" w:color="auto" w:fill="auto"/>
            <w:vAlign w:val="center"/>
          </w:tcPr>
          <w:p w:rsidR="00246A62" w:rsidRPr="00C52445" w:rsidRDefault="003770D5" w:rsidP="00C52445">
            <w:pPr>
              <w:spacing w:after="0" w:line="240" w:lineRule="auto"/>
              <w:rPr>
                <w:rFonts w:ascii="Times New Roman" w:hAnsi="Times New Roman"/>
                <w:sz w:val="20"/>
                <w:szCs w:val="20"/>
              </w:rPr>
            </w:pPr>
            <w:r w:rsidRPr="00C52445">
              <w:rPr>
                <w:rFonts w:ascii="Times New Roman" w:hAnsi="Times New Roman"/>
                <w:sz w:val="20"/>
                <w:szCs w:val="20"/>
              </w:rPr>
              <w:t>-51277.77</w:t>
            </w:r>
          </w:p>
        </w:tc>
        <w:tc>
          <w:tcPr>
            <w:tcW w:w="1081" w:type="dxa"/>
            <w:shd w:val="clear" w:color="auto" w:fill="auto"/>
            <w:vAlign w:val="center"/>
          </w:tcPr>
          <w:p w:rsidR="00246A62" w:rsidRPr="00C52445" w:rsidRDefault="00285FD0" w:rsidP="00C52445">
            <w:pPr>
              <w:spacing w:after="0" w:line="240" w:lineRule="auto"/>
              <w:jc w:val="center"/>
              <w:rPr>
                <w:rFonts w:ascii="Times New Roman" w:hAnsi="Times New Roman"/>
                <w:sz w:val="20"/>
                <w:szCs w:val="20"/>
              </w:rPr>
            </w:pPr>
            <w:r w:rsidRPr="00C52445">
              <w:rPr>
                <w:rFonts w:ascii="Times New Roman" w:hAnsi="Times New Roman"/>
                <w:sz w:val="20"/>
                <w:szCs w:val="20"/>
              </w:rPr>
              <w:t>-51281.85</w:t>
            </w:r>
          </w:p>
        </w:tc>
        <w:tc>
          <w:tcPr>
            <w:tcW w:w="1081" w:type="dxa"/>
            <w:shd w:val="clear" w:color="auto" w:fill="auto"/>
            <w:vAlign w:val="center"/>
          </w:tcPr>
          <w:p w:rsidR="00246A62" w:rsidRPr="00C52445" w:rsidRDefault="006B4661" w:rsidP="00C52445">
            <w:pPr>
              <w:spacing w:after="0" w:line="240" w:lineRule="auto"/>
              <w:jc w:val="center"/>
              <w:rPr>
                <w:rFonts w:ascii="Times New Roman" w:hAnsi="Times New Roman"/>
                <w:sz w:val="20"/>
                <w:szCs w:val="20"/>
              </w:rPr>
            </w:pPr>
            <w:r w:rsidRPr="00C52445">
              <w:rPr>
                <w:rFonts w:ascii="Times New Roman" w:hAnsi="Times New Roman"/>
                <w:sz w:val="20"/>
                <w:szCs w:val="20"/>
              </w:rPr>
              <w:t>-51281.42</w:t>
            </w:r>
          </w:p>
        </w:tc>
        <w:tc>
          <w:tcPr>
            <w:tcW w:w="1080" w:type="dxa"/>
            <w:shd w:val="clear" w:color="auto" w:fill="auto"/>
            <w:vAlign w:val="center"/>
          </w:tcPr>
          <w:p w:rsidR="00246A62" w:rsidRPr="00C52445" w:rsidRDefault="006D02D2" w:rsidP="00C52445">
            <w:pPr>
              <w:spacing w:after="0" w:line="240" w:lineRule="auto"/>
              <w:jc w:val="center"/>
              <w:rPr>
                <w:rFonts w:ascii="Times New Roman" w:hAnsi="Times New Roman"/>
                <w:sz w:val="20"/>
                <w:szCs w:val="20"/>
              </w:rPr>
            </w:pPr>
            <w:r w:rsidRPr="00C52445">
              <w:rPr>
                <w:rFonts w:ascii="Times New Roman" w:hAnsi="Times New Roman"/>
                <w:sz w:val="20"/>
                <w:szCs w:val="20"/>
              </w:rPr>
              <w:t>-51281.87</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w:t>
            </w:r>
            <w:r w:rsidR="00AE0541" w:rsidRPr="00C52445">
              <w:rPr>
                <w:rFonts w:ascii="Times New Roman" w:hAnsi="Times New Roman"/>
                <w:sz w:val="20"/>
                <w:szCs w:val="20"/>
              </w:rPr>
              <w:t>51281.99</w:t>
            </w:r>
          </w:p>
        </w:tc>
        <w:tc>
          <w:tcPr>
            <w:tcW w:w="1081" w:type="dxa"/>
            <w:shd w:val="clear" w:color="auto" w:fill="auto"/>
            <w:vAlign w:val="center"/>
          </w:tcPr>
          <w:p w:rsidR="00246A62" w:rsidRPr="00C52445" w:rsidRDefault="00992981" w:rsidP="00C52445">
            <w:pPr>
              <w:spacing w:after="0" w:line="240" w:lineRule="auto"/>
              <w:jc w:val="center"/>
              <w:rPr>
                <w:rFonts w:ascii="Times New Roman" w:hAnsi="Times New Roman"/>
                <w:sz w:val="20"/>
                <w:szCs w:val="20"/>
              </w:rPr>
            </w:pPr>
            <w:r w:rsidRPr="00C52445">
              <w:rPr>
                <w:rFonts w:ascii="Times New Roman" w:hAnsi="Times New Roman"/>
                <w:sz w:val="20"/>
                <w:szCs w:val="20"/>
              </w:rPr>
              <w:t>-51281.60</w:t>
            </w:r>
          </w:p>
        </w:tc>
      </w:tr>
      <w:tr w:rsidR="00635126" w:rsidRPr="00C52445" w:rsidTr="00C52445">
        <w:trPr>
          <w:trHeight w:val="300"/>
        </w:trPr>
        <w:tc>
          <w:tcPr>
            <w:tcW w:w="2694" w:type="dxa"/>
            <w:shd w:val="clear" w:color="auto" w:fill="auto"/>
            <w:noWrap/>
            <w:vAlign w:val="center"/>
          </w:tcPr>
          <w:p w:rsidR="00246A62" w:rsidRPr="00C52445" w:rsidRDefault="00246A62"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Nagelkerke R-squared</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0.25</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080"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c>
          <w:tcPr>
            <w:tcW w:w="1081" w:type="dxa"/>
            <w:shd w:val="clear" w:color="auto" w:fill="auto"/>
            <w:vAlign w:val="center"/>
          </w:tcPr>
          <w:p w:rsidR="00246A62" w:rsidRPr="00C52445" w:rsidRDefault="00246A62" w:rsidP="00C52445">
            <w:pPr>
              <w:spacing w:after="0" w:line="240" w:lineRule="auto"/>
              <w:jc w:val="center"/>
              <w:rPr>
                <w:rFonts w:ascii="Times New Roman" w:hAnsi="Times New Roman"/>
                <w:sz w:val="20"/>
                <w:szCs w:val="20"/>
              </w:rPr>
            </w:pPr>
            <w:r w:rsidRPr="00C52445">
              <w:rPr>
                <w:rFonts w:ascii="Times New Roman" w:hAnsi="Times New Roman"/>
                <w:sz w:val="20"/>
                <w:szCs w:val="20"/>
              </w:rPr>
              <w:t>0.25</w:t>
            </w:r>
          </w:p>
        </w:tc>
      </w:tr>
      <w:tr w:rsidR="00246A62" w:rsidRPr="006F2D44" w:rsidTr="00C52445">
        <w:trPr>
          <w:trHeight w:val="300"/>
        </w:trPr>
        <w:tc>
          <w:tcPr>
            <w:tcW w:w="9178" w:type="dxa"/>
            <w:gridSpan w:val="7"/>
            <w:shd w:val="clear" w:color="auto" w:fill="auto"/>
          </w:tcPr>
          <w:p w:rsidR="00246A62" w:rsidRPr="00C52445" w:rsidRDefault="00246A62"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7E6711" w:rsidRDefault="007E6711">
      <w:pPr>
        <w:rPr>
          <w:rFonts w:ascii="Times New Roman" w:hAnsi="Times New Roman"/>
          <w:lang w:val="en-US"/>
        </w:rPr>
      </w:pPr>
      <w:r>
        <w:rPr>
          <w:rFonts w:ascii="Times New Roman" w:hAnsi="Times New Roman"/>
          <w:lang w:val="en-US"/>
        </w:rPr>
        <w:br w:type="page"/>
      </w:r>
    </w:p>
    <w:p w:rsidR="001653E8" w:rsidRPr="00C31EC7" w:rsidRDefault="00C31EC7" w:rsidP="00C31EC7">
      <w:pPr>
        <w:pStyle w:val="berschrift2"/>
        <w:numPr>
          <w:ilvl w:val="0"/>
          <w:numId w:val="1"/>
        </w:numPr>
        <w:rPr>
          <w:rFonts w:ascii="Times New Roman" w:hAnsi="Times New Roman"/>
          <w:color w:val="auto"/>
          <w:sz w:val="24"/>
          <w:szCs w:val="24"/>
          <w:lang w:val="en-US"/>
        </w:rPr>
      </w:pPr>
      <w:bookmarkStart w:id="6" w:name="_Toc56328187"/>
      <w:r w:rsidRPr="003D303B">
        <w:rPr>
          <w:rFonts w:ascii="Times New Roman" w:hAnsi="Times New Roman"/>
          <w:color w:val="auto"/>
          <w:sz w:val="24"/>
          <w:szCs w:val="24"/>
          <w:lang w:val="en-US"/>
        </w:rPr>
        <w:t xml:space="preserve">Results for </w:t>
      </w:r>
      <w:r w:rsidR="00FB7634">
        <w:rPr>
          <w:rFonts w:ascii="Times New Roman" w:hAnsi="Times New Roman"/>
          <w:color w:val="auto"/>
          <w:sz w:val="24"/>
          <w:szCs w:val="24"/>
          <w:lang w:val="en-US"/>
        </w:rPr>
        <w:t xml:space="preserve">OLS models </w:t>
      </w:r>
      <w:r w:rsidR="00FB7634" w:rsidRPr="00C52445">
        <w:rPr>
          <w:rFonts w:ascii="Times New Roman" w:hAnsi="Times New Roman"/>
          <w:color w:val="000000"/>
          <w:sz w:val="24"/>
          <w:szCs w:val="24"/>
          <w:lang w:val="en-US"/>
        </w:rPr>
        <w:t>with</w:t>
      </w:r>
      <w:r w:rsidRPr="00C52445">
        <w:rPr>
          <w:rFonts w:ascii="Times New Roman" w:hAnsi="Times New Roman"/>
          <w:color w:val="000000"/>
          <w:sz w:val="24"/>
          <w:szCs w:val="24"/>
          <w:lang w:val="en-US"/>
        </w:rPr>
        <w:t xml:space="preserve"> l</w:t>
      </w:r>
      <w:r w:rsidR="001653E8" w:rsidRPr="00C52445">
        <w:rPr>
          <w:rFonts w:ascii="Times New Roman" w:hAnsi="Times New Roman"/>
          <w:color w:val="000000"/>
          <w:sz w:val="24"/>
          <w:szCs w:val="24"/>
          <w:lang w:val="en-US"/>
        </w:rPr>
        <w:t>inear specification of species richness</w:t>
      </w:r>
      <w:bookmarkEnd w:id="6"/>
    </w:p>
    <w:p w:rsidR="00E51646" w:rsidRDefault="00E51646" w:rsidP="007E6711">
      <w:pPr>
        <w:spacing w:line="360" w:lineRule="auto"/>
        <w:rPr>
          <w:rFonts w:ascii="Times New Roman" w:hAnsi="Times New Roman"/>
          <w:b/>
          <w:bCs/>
          <w:sz w:val="24"/>
          <w:szCs w:val="24"/>
          <w:lang w:val="en-US"/>
        </w:rPr>
      </w:pPr>
    </w:p>
    <w:p w:rsidR="00FA7F89" w:rsidRDefault="00FA7F89" w:rsidP="007E6711">
      <w:pPr>
        <w:spacing w:line="360" w:lineRule="auto"/>
        <w:rPr>
          <w:rFonts w:ascii="Times New Roman" w:hAnsi="Times New Roman"/>
          <w:b/>
          <w:bCs/>
          <w:sz w:val="24"/>
          <w:szCs w:val="24"/>
          <w:lang w:val="en-US"/>
        </w:rPr>
      </w:pPr>
      <w:r>
        <w:rPr>
          <w:rFonts w:ascii="Times New Roman" w:hAnsi="Times New Roman"/>
          <w:b/>
          <w:bCs/>
          <w:sz w:val="24"/>
          <w:szCs w:val="24"/>
          <w:lang w:val="en-US"/>
        </w:rPr>
        <w:t>Multi-taxon models</w:t>
      </w:r>
    </w:p>
    <w:p w:rsidR="00D319A8" w:rsidRPr="003D303B" w:rsidRDefault="00D319A8" w:rsidP="00D319A8">
      <w:pPr>
        <w:spacing w:line="360" w:lineRule="auto"/>
        <w:rPr>
          <w:rFonts w:ascii="Times New Roman" w:hAnsi="Times New Roman"/>
          <w:sz w:val="24"/>
          <w:szCs w:val="24"/>
          <w:lang w:val="en-US"/>
        </w:rPr>
      </w:pPr>
      <w:r w:rsidRPr="003D303B">
        <w:rPr>
          <w:rFonts w:ascii="Times New Roman" w:hAnsi="Times New Roman"/>
          <w:sz w:val="24"/>
          <w:szCs w:val="24"/>
          <w:lang w:val="en-US"/>
        </w:rPr>
        <w:t>Here we present the results for the multi-</w:t>
      </w:r>
      <w:r>
        <w:rPr>
          <w:rFonts w:ascii="Times New Roman" w:hAnsi="Times New Roman"/>
          <w:sz w:val="24"/>
          <w:szCs w:val="24"/>
          <w:lang w:val="en-US"/>
        </w:rPr>
        <w:t>taxon</w:t>
      </w:r>
      <w:r w:rsidRPr="003D303B">
        <w:rPr>
          <w:rFonts w:ascii="Times New Roman" w:hAnsi="Times New Roman"/>
          <w:sz w:val="24"/>
          <w:szCs w:val="24"/>
          <w:lang w:val="en-US"/>
        </w:rPr>
        <w:t xml:space="preserve"> models calculated with ordinary least squares (OLS) and the ordered logistic regression models (oLogit). </w:t>
      </w:r>
      <w:r>
        <w:rPr>
          <w:rFonts w:ascii="Times New Roman" w:hAnsi="Times New Roman"/>
          <w:sz w:val="24"/>
          <w:szCs w:val="24"/>
          <w:lang w:val="en-US"/>
        </w:rPr>
        <w:t>All species richness variables have a linear specification.</w:t>
      </w:r>
    </w:p>
    <w:p w:rsidR="00D319A8" w:rsidRDefault="00D319A8" w:rsidP="007E6711">
      <w:pPr>
        <w:spacing w:line="360" w:lineRule="auto"/>
        <w:rPr>
          <w:rFonts w:ascii="Times New Roman" w:hAnsi="Times New Roman"/>
          <w:b/>
          <w:bCs/>
          <w:sz w:val="24"/>
          <w:szCs w:val="24"/>
          <w:lang w:val="en-US"/>
        </w:rPr>
      </w:pPr>
    </w:p>
    <w:p w:rsidR="007E6711" w:rsidRPr="007E6711" w:rsidRDefault="007E6711" w:rsidP="007E6711">
      <w:pPr>
        <w:spacing w:line="360" w:lineRule="auto"/>
        <w:rPr>
          <w:rFonts w:ascii="Times New Roman" w:hAnsi="Times New Roman"/>
          <w:sz w:val="24"/>
          <w:szCs w:val="24"/>
          <w:lang w:val="en-US"/>
        </w:rPr>
      </w:pPr>
      <w:r w:rsidRPr="007E6711">
        <w:rPr>
          <w:rFonts w:ascii="Times New Roman" w:hAnsi="Times New Roman"/>
          <w:b/>
          <w:bCs/>
          <w:sz w:val="24"/>
          <w:szCs w:val="24"/>
          <w:lang w:val="en-US"/>
        </w:rPr>
        <w:t>Table S</w:t>
      </w:r>
      <w:r w:rsidR="00FB7634">
        <w:rPr>
          <w:rFonts w:ascii="Times New Roman" w:hAnsi="Times New Roman"/>
          <w:b/>
          <w:bCs/>
          <w:sz w:val="24"/>
          <w:szCs w:val="24"/>
          <w:lang w:val="en-US"/>
        </w:rPr>
        <w:t>10</w:t>
      </w:r>
      <w:r w:rsidRPr="00D820F1">
        <w:rPr>
          <w:rFonts w:ascii="Times New Roman" w:hAnsi="Times New Roman"/>
          <w:b/>
          <w:bCs/>
          <w:sz w:val="24"/>
          <w:szCs w:val="24"/>
          <w:lang w:val="en-US"/>
        </w:rPr>
        <w:t xml:space="preserve">: </w:t>
      </w:r>
      <w:r w:rsidRPr="00D820F1">
        <w:rPr>
          <w:rFonts w:ascii="Times New Roman" w:hAnsi="Times New Roman"/>
          <w:bCs/>
          <w:sz w:val="24"/>
          <w:szCs w:val="24"/>
          <w:lang w:val="en-US"/>
        </w:rPr>
        <w:t>Model results for the multi-</w:t>
      </w:r>
      <w:r w:rsidRPr="00730684">
        <w:rPr>
          <w:rFonts w:ascii="Times New Roman" w:hAnsi="Times New Roman"/>
          <w:bCs/>
          <w:sz w:val="24"/>
          <w:szCs w:val="24"/>
          <w:lang w:val="en-US"/>
        </w:rPr>
        <w:t xml:space="preserve">taxon OLS models with clustered standard errors and different species </w:t>
      </w:r>
      <w:r w:rsidRPr="003D7CA3">
        <w:rPr>
          <w:rFonts w:ascii="Times New Roman" w:hAnsi="Times New Roman"/>
          <w:bCs/>
          <w:sz w:val="24"/>
          <w:szCs w:val="24"/>
          <w:lang w:val="en-US"/>
        </w:rPr>
        <w:t xml:space="preserve">richness predictor sets (OLS 1: all mammals, OLS 2: mammals (no bats), OLS 3; megafauna &gt;44kg, OLS 4: megafauna &gt;0.5kg). </w:t>
      </w:r>
      <w:r w:rsidRPr="003D7CA3">
        <w:rPr>
          <w:rFonts w:ascii="Times New Roman" w:hAnsi="Times New Roman"/>
          <w:sz w:val="24"/>
          <w:szCs w:val="24"/>
          <w:lang w:val="en-US"/>
        </w:rPr>
        <w:t xml:space="preserve">The OLS models contain the </w:t>
      </w:r>
      <w:r w:rsidRPr="00E00D7C">
        <w:rPr>
          <w:rFonts w:ascii="Times New Roman" w:hAnsi="Times New Roman"/>
          <w:sz w:val="24"/>
          <w:szCs w:val="24"/>
          <w:lang w:val="en-US"/>
        </w:rPr>
        <w:t>mean of the categorical net household income variable (Table S1),</w:t>
      </w:r>
      <w:r w:rsidRPr="007E6711">
        <w:rPr>
          <w:rFonts w:ascii="Times New Roman" w:hAnsi="Times New Roman"/>
          <w:sz w:val="24"/>
          <w:szCs w:val="24"/>
          <w:lang w:val="en-US"/>
        </w:rPr>
        <w:t xml:space="preserve"> </w:t>
      </w:r>
      <w:r w:rsidRPr="00D820F1">
        <w:rPr>
          <w:rFonts w:ascii="Times New Roman" w:hAnsi="Times New Roman"/>
          <w:sz w:val="24"/>
          <w:szCs w:val="24"/>
          <w:lang w:val="en-US"/>
        </w:rPr>
        <w:t xml:space="preserve">socio-economic and macro-economic control </w:t>
      </w:r>
      <w:r w:rsidRPr="003D7CA3">
        <w:rPr>
          <w:rFonts w:ascii="Times New Roman" w:hAnsi="Times New Roman"/>
          <w:sz w:val="24"/>
          <w:szCs w:val="24"/>
          <w:lang w:val="en-US"/>
        </w:rPr>
        <w:t xml:space="preserve">variables (see Methods for more details). Shown are </w:t>
      </w:r>
      <w:r w:rsidRPr="003D7CA3">
        <w:rPr>
          <w:rFonts w:ascii="Times New Roman" w:hAnsi="Times New Roman"/>
          <w:bCs/>
          <w:sz w:val="24"/>
          <w:szCs w:val="24"/>
          <w:lang w:val="en-US"/>
        </w:rPr>
        <w:t xml:space="preserve">coefficients, standard errors in parenthesis, t-values and p-values as asterisk symbols. </w:t>
      </w:r>
      <w:r w:rsidRPr="003D7CA3">
        <w:rPr>
          <w:rFonts w:ascii="Times New Roman" w:hAnsi="Times New Roman"/>
          <w:sz w:val="24"/>
          <w:szCs w:val="24"/>
          <w:lang w:val="en-US"/>
        </w:rPr>
        <w:t>Response variable = life-satisfaction.</w:t>
      </w:r>
      <w:r w:rsidRPr="007E6711">
        <w:rPr>
          <w:rFonts w:ascii="Times New Roman" w:hAnsi="Times New Roman"/>
          <w:sz w:val="24"/>
          <w:szCs w:val="24"/>
          <w:lang w:val="en-US"/>
        </w:rPr>
        <w:t xml:space="preserve"> Asterisks: * = p&lt;0.05; ** = p&lt;0.01; *** = p&lt;0.001.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85"/>
        <w:gridCol w:w="1186"/>
        <w:gridCol w:w="1185"/>
        <w:gridCol w:w="1186"/>
      </w:tblGrid>
      <w:tr w:rsidR="00635126" w:rsidRPr="00C52445" w:rsidTr="00C52445">
        <w:trPr>
          <w:trHeight w:val="503"/>
        </w:trPr>
        <w:tc>
          <w:tcPr>
            <w:tcW w:w="3828" w:type="dxa"/>
            <w:shd w:val="clear" w:color="auto" w:fill="auto"/>
            <w:noWrap/>
            <w:vAlign w:val="center"/>
            <w:hideMark/>
          </w:tcPr>
          <w:p w:rsidR="007E6711" w:rsidRPr="00C52445" w:rsidRDefault="007E6711"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Predictor variables</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1</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b/>
                <w:bCs/>
                <w:color w:val="FF0000"/>
                <w:sz w:val="20"/>
                <w:szCs w:val="20"/>
              </w:rPr>
            </w:pPr>
            <w:r w:rsidRPr="00C52445">
              <w:rPr>
                <w:rFonts w:ascii="Times New Roman" w:hAnsi="Times New Roman"/>
                <w:b/>
                <w:bCs/>
                <w:sz w:val="20"/>
                <w:szCs w:val="20"/>
              </w:rPr>
              <w:t>OLS 2</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b/>
                <w:bCs/>
                <w:color w:val="FF0000"/>
                <w:sz w:val="20"/>
                <w:szCs w:val="20"/>
              </w:rPr>
            </w:pPr>
            <w:r w:rsidRPr="00C52445">
              <w:rPr>
                <w:rFonts w:ascii="Times New Roman" w:hAnsi="Times New Roman"/>
                <w:b/>
                <w:bCs/>
                <w:sz w:val="20"/>
                <w:szCs w:val="20"/>
              </w:rPr>
              <w:t>OLS 3</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b/>
                <w:bCs/>
                <w:color w:val="FF0000"/>
                <w:sz w:val="20"/>
                <w:szCs w:val="20"/>
              </w:rPr>
            </w:pPr>
            <w:r w:rsidRPr="00C52445">
              <w:rPr>
                <w:rFonts w:ascii="Times New Roman" w:hAnsi="Times New Roman"/>
                <w:b/>
                <w:bCs/>
                <w:sz w:val="20"/>
                <w:szCs w:val="20"/>
              </w:rPr>
              <w:t>OLS 4</w:t>
            </w:r>
          </w:p>
        </w:tc>
      </w:tr>
      <w:tr w:rsidR="007E6711"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4742" w:type="dxa"/>
            <w:gridSpan w:val="4"/>
            <w:shd w:val="clear" w:color="auto" w:fill="auto"/>
            <w:vAlign w:val="center"/>
          </w:tcPr>
          <w:p w:rsidR="007E6711" w:rsidRPr="00C52445" w:rsidRDefault="007E6711"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rPr>
            </w:pPr>
            <w:r w:rsidRPr="00C52445">
              <w:rPr>
                <w:rFonts w:ascii="Times New Roman" w:hAnsi="Times New Roman"/>
                <w:sz w:val="20"/>
                <w:szCs w:val="20"/>
              </w:rPr>
              <w:t>Bird species richness</w:t>
            </w:r>
          </w:p>
        </w:tc>
        <w:tc>
          <w:tcPr>
            <w:tcW w:w="1185"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0.005</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(0.002)</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2.21*</w:t>
            </w:r>
          </w:p>
        </w:tc>
        <w:tc>
          <w:tcPr>
            <w:tcW w:w="1186" w:type="dxa"/>
            <w:shd w:val="clear" w:color="auto" w:fill="auto"/>
            <w:vAlign w:val="center"/>
          </w:tcPr>
          <w:p w:rsidR="00A313E8" w:rsidRPr="00C52445" w:rsidRDefault="00A313E8"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0.005</w:t>
            </w:r>
          </w:p>
          <w:p w:rsidR="00A313E8" w:rsidRPr="00C52445" w:rsidRDefault="00A313E8"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(0.002)</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2.39*</w:t>
            </w:r>
          </w:p>
        </w:tc>
        <w:tc>
          <w:tcPr>
            <w:tcW w:w="1185"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0.004</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(0.002)</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1.82</w:t>
            </w:r>
          </w:p>
        </w:tc>
        <w:tc>
          <w:tcPr>
            <w:tcW w:w="1186"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0.004</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(0.002) 2.08*</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Mammal species richness (all)</w:t>
            </w:r>
          </w:p>
        </w:tc>
        <w:tc>
          <w:tcPr>
            <w:tcW w:w="1185"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-1.20</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Mammal species richness (no bats)</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c>
          <w:tcPr>
            <w:tcW w:w="1186" w:type="dxa"/>
            <w:shd w:val="clear" w:color="auto" w:fill="auto"/>
            <w:vAlign w:val="center"/>
          </w:tcPr>
          <w:p w:rsidR="00A313E8" w:rsidRPr="00C52445" w:rsidRDefault="00A313E8"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-0.02</w:t>
            </w:r>
          </w:p>
          <w:p w:rsidR="00A313E8" w:rsidRPr="00C52445" w:rsidRDefault="00A313E8"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-1.89</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Megafauna species richness (&gt;44kg)</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185"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(0.04)</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-0.21</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Megafauna species richness (&gt;0.5kg)</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186"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-0.77</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Tree species richness</w:t>
            </w:r>
          </w:p>
        </w:tc>
        <w:tc>
          <w:tcPr>
            <w:tcW w:w="1185"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0.003</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0.48</w:t>
            </w:r>
          </w:p>
        </w:tc>
        <w:tc>
          <w:tcPr>
            <w:tcW w:w="1186"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0.003</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0.49</w:t>
            </w:r>
          </w:p>
        </w:tc>
        <w:tc>
          <w:tcPr>
            <w:tcW w:w="1185"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0.001</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0.24</w:t>
            </w:r>
          </w:p>
        </w:tc>
        <w:tc>
          <w:tcPr>
            <w:tcW w:w="1186" w:type="dxa"/>
            <w:shd w:val="clear" w:color="auto" w:fill="auto"/>
            <w:vAlign w:val="center"/>
          </w:tcPr>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0.002</w:t>
            </w:r>
          </w:p>
          <w:p w:rsidR="00A313E8" w:rsidRPr="00C52445" w:rsidRDefault="00A313E8"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A313E8" w:rsidRPr="00C52445" w:rsidRDefault="00A313E8"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0.32</w:t>
            </w:r>
          </w:p>
        </w:tc>
      </w:tr>
      <w:tr w:rsidR="007E6711"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b/>
                <w:sz w:val="20"/>
                <w:szCs w:val="20"/>
              </w:rPr>
              <w:t>Other nature characteristics</w:t>
            </w:r>
          </w:p>
        </w:tc>
        <w:tc>
          <w:tcPr>
            <w:tcW w:w="4742" w:type="dxa"/>
            <w:gridSpan w:val="4"/>
            <w:shd w:val="clear" w:color="auto" w:fill="auto"/>
            <w:vAlign w:val="center"/>
          </w:tcPr>
          <w:p w:rsidR="007E6711" w:rsidRPr="00C52445" w:rsidRDefault="007E6711"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lang w:val="en-US"/>
              </w:rPr>
            </w:pPr>
            <w:r w:rsidRPr="00C52445">
              <w:rPr>
                <w:rFonts w:ascii="Times New Roman" w:hAnsi="Times New Roman"/>
                <w:sz w:val="20"/>
                <w:szCs w:val="20"/>
                <w:lang w:val="en-US"/>
              </w:rPr>
              <w:t xml:space="preserve">Landscape heterogeneity </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-0.97</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(0.23)</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-0.99</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-0.20</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(0.23)</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-0.88</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21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(0.23)</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91</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0.37</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0.41</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20</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sz w:val="20"/>
                <w:szCs w:val="20"/>
              </w:rPr>
            </w:pPr>
            <w:r w:rsidRPr="00C52445">
              <w:rPr>
                <w:rFonts w:ascii="Times New Roman" w:hAnsi="Times New Roman"/>
                <w:sz w:val="20"/>
                <w:szCs w:val="20"/>
              </w:rPr>
              <w:lastRenderedPageBreak/>
              <w:t>Green space cover</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-0.23</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-0.16</w:t>
            </w:r>
          </w:p>
        </w:tc>
        <w:tc>
          <w:tcPr>
            <w:tcW w:w="1186" w:type="dxa"/>
            <w:shd w:val="clear" w:color="auto" w:fill="auto"/>
            <w:vAlign w:val="center"/>
          </w:tcPr>
          <w:p w:rsidR="00226F22"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16</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rPr>
            </w:pPr>
            <w:r w:rsidRPr="00C52445">
              <w:rPr>
                <w:rFonts w:ascii="Times New Roman" w:hAnsi="Times New Roman"/>
                <w:sz w:val="20"/>
                <w:szCs w:val="20"/>
              </w:rPr>
              <w:t>Blue space cover</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-0.70</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-0.65</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-0.60</w:t>
            </w:r>
          </w:p>
        </w:tc>
        <w:tc>
          <w:tcPr>
            <w:tcW w:w="1186" w:type="dxa"/>
            <w:shd w:val="clear" w:color="auto" w:fill="auto"/>
            <w:vAlign w:val="center"/>
          </w:tcPr>
          <w:p w:rsidR="00226F22"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226F22" w:rsidRPr="00C52445">
              <w:rPr>
                <w:rFonts w:ascii="Times New Roman" w:hAnsi="Times New Roman"/>
                <w:color w:val="000000"/>
                <w:sz w:val="20"/>
                <w:szCs w:val="20"/>
              </w:rPr>
              <w:t>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226F22" w:rsidRPr="00C52445">
              <w:rPr>
                <w:rFonts w:ascii="Times New Roman" w:hAnsi="Times New Roman"/>
                <w:color w:val="000000"/>
                <w:sz w:val="20"/>
                <w:szCs w:val="20"/>
              </w:rPr>
              <w:t>1</w:t>
            </w:r>
            <w:r w:rsidRPr="00C52445">
              <w:rPr>
                <w:rFonts w:ascii="Times New Roman" w:hAnsi="Times New Roman"/>
                <w:color w:val="000000"/>
                <w:sz w:val="20"/>
                <w:szCs w:val="20"/>
              </w:rPr>
              <w:t>)</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60</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(0.06)</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-0.28</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(0.06)</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-0.25</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801256" w:rsidRPr="00C52445">
              <w:rPr>
                <w:rFonts w:ascii="Times New Roman" w:hAnsi="Times New Roman"/>
                <w:color w:val="000000"/>
                <w:sz w:val="20"/>
                <w:szCs w:val="20"/>
              </w:rPr>
              <w:t>6</w:t>
            </w:r>
            <w:r w:rsidRPr="00C52445">
              <w:rPr>
                <w:rFonts w:ascii="Times New Roman" w:hAnsi="Times New Roman"/>
                <w:color w:val="000000"/>
                <w:sz w:val="20"/>
                <w:szCs w:val="20"/>
              </w:rPr>
              <w:t>)</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801256" w:rsidRPr="00C52445">
              <w:rPr>
                <w:rFonts w:ascii="Times New Roman" w:hAnsi="Times New Roman"/>
                <w:color w:val="000000"/>
                <w:sz w:val="20"/>
                <w:szCs w:val="20"/>
              </w:rPr>
              <w:t>2</w:t>
            </w:r>
          </w:p>
        </w:tc>
        <w:tc>
          <w:tcPr>
            <w:tcW w:w="1186" w:type="dxa"/>
            <w:shd w:val="clear" w:color="auto" w:fill="auto"/>
            <w:vAlign w:val="center"/>
          </w:tcPr>
          <w:p w:rsidR="00226F22"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(0.06)</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18</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0.74</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0.78</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801256" w:rsidRPr="00C52445">
              <w:rPr>
                <w:rFonts w:ascii="Times New Roman" w:hAnsi="Times New Roman"/>
                <w:color w:val="000000"/>
                <w:sz w:val="20"/>
                <w:szCs w:val="20"/>
              </w:rPr>
              <w:t>74</w:t>
            </w:r>
          </w:p>
        </w:tc>
        <w:tc>
          <w:tcPr>
            <w:tcW w:w="1186" w:type="dxa"/>
            <w:shd w:val="clear" w:color="auto" w:fill="auto"/>
            <w:vAlign w:val="center"/>
          </w:tcPr>
          <w:p w:rsidR="00226F22"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(0.06)</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26F22" w:rsidRPr="00C52445">
              <w:rPr>
                <w:rFonts w:ascii="Times New Roman" w:hAnsi="Times New Roman"/>
                <w:color w:val="000000"/>
                <w:sz w:val="20"/>
                <w:szCs w:val="20"/>
              </w:rPr>
              <w:t>74</w:t>
            </w:r>
          </w:p>
        </w:tc>
      </w:tr>
      <w:tr w:rsidR="005757BB"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4742" w:type="dxa"/>
            <w:gridSpan w:val="4"/>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b/>
                <w:sz w:val="20"/>
                <w:szCs w:val="20"/>
              </w:rPr>
            </w:pPr>
            <w:r w:rsidRPr="00C52445">
              <w:rPr>
                <w:rFonts w:ascii="Times New Roman" w:hAnsi="Times New Roman"/>
                <w:sz w:val="20"/>
                <w:szCs w:val="20"/>
              </w:rPr>
              <w:t>Cooling degree days</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1.71</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1.58</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1.6</w:t>
            </w:r>
            <w:r w:rsidR="00801256" w:rsidRPr="00C52445">
              <w:rPr>
                <w:rFonts w:ascii="Times New Roman" w:hAnsi="Times New Roman"/>
                <w:color w:val="000000"/>
                <w:sz w:val="20"/>
                <w:szCs w:val="20"/>
              </w:rPr>
              <w:t>0</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1.6</w:t>
            </w:r>
            <w:r w:rsidR="00226F22" w:rsidRPr="00C52445">
              <w:rPr>
                <w:rFonts w:ascii="Times New Roman" w:hAnsi="Times New Roman"/>
                <w:color w:val="000000"/>
                <w:sz w:val="20"/>
                <w:szCs w:val="20"/>
              </w:rPr>
              <w:t>0</w:t>
            </w:r>
          </w:p>
        </w:tc>
      </w:tr>
      <w:tr w:rsidR="007E6711" w:rsidRPr="00C52445" w:rsidTr="00C52445">
        <w:trPr>
          <w:trHeight w:val="42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b/>
                <w:sz w:val="20"/>
                <w:szCs w:val="20"/>
              </w:rPr>
              <w:t>Recreation access</w:t>
            </w:r>
          </w:p>
        </w:tc>
        <w:tc>
          <w:tcPr>
            <w:tcW w:w="4742" w:type="dxa"/>
            <w:gridSpan w:val="4"/>
            <w:shd w:val="clear" w:color="auto" w:fill="auto"/>
            <w:vAlign w:val="center"/>
          </w:tcPr>
          <w:p w:rsidR="007E6711" w:rsidRPr="00C52445" w:rsidRDefault="007E6711" w:rsidP="00C52445">
            <w:pPr>
              <w:spacing w:after="0" w:line="240" w:lineRule="auto"/>
              <w:jc w:val="center"/>
              <w:rPr>
                <w:rFonts w:ascii="Times New Roman" w:hAnsi="Times New Roman"/>
                <w:color w:val="FF0000"/>
                <w:sz w:val="20"/>
                <w:szCs w:val="20"/>
              </w:rPr>
            </w:pPr>
          </w:p>
        </w:tc>
      </w:tr>
      <w:tr w:rsidR="007E6711" w:rsidRPr="00C52445" w:rsidTr="00C52445">
        <w:trPr>
          <w:trHeight w:val="554"/>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sz w:val="20"/>
                <w:szCs w:val="20"/>
              </w:rPr>
            </w:pPr>
            <w:r w:rsidRPr="00C52445">
              <w:rPr>
                <w:rFonts w:ascii="Times New Roman" w:hAnsi="Times New Roman"/>
                <w:sz w:val="20"/>
                <w:szCs w:val="20"/>
              </w:rPr>
              <w:t>Recreation access: great difficulty</w:t>
            </w:r>
          </w:p>
        </w:tc>
        <w:tc>
          <w:tcPr>
            <w:tcW w:w="4742" w:type="dxa"/>
            <w:gridSpan w:val="4"/>
            <w:shd w:val="clear" w:color="auto" w:fill="auto"/>
            <w:vAlign w:val="center"/>
          </w:tcPr>
          <w:p w:rsidR="007E6711" w:rsidRPr="00C52445" w:rsidRDefault="007E6711"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Reference group</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Recreation access: with some difficulty</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(0.17)</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(0.17)</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0.13</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801256" w:rsidRPr="00C52445">
              <w:rPr>
                <w:rFonts w:ascii="Times New Roman" w:hAnsi="Times New Roman"/>
                <w:color w:val="000000"/>
                <w:sz w:val="20"/>
                <w:szCs w:val="20"/>
              </w:rPr>
              <w:t>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(0.17)</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801256" w:rsidRPr="00C52445">
              <w:rPr>
                <w:rFonts w:ascii="Times New Roman" w:hAnsi="Times New Roman"/>
                <w:color w:val="000000"/>
                <w:sz w:val="20"/>
                <w:szCs w:val="20"/>
              </w:rPr>
              <w:t>3</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101E1C" w:rsidRPr="00C52445">
              <w:rPr>
                <w:rFonts w:ascii="Times New Roman" w:hAnsi="Times New Roman"/>
                <w:color w:val="000000"/>
                <w:sz w:val="20"/>
                <w:szCs w:val="20"/>
              </w:rPr>
              <w:t>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(0.17)</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sz w:val="20"/>
                <w:szCs w:val="20"/>
              </w:rPr>
            </w:pPr>
            <w:r w:rsidRPr="00C52445">
              <w:rPr>
                <w:rFonts w:ascii="Times New Roman" w:hAnsi="Times New Roman"/>
                <w:sz w:val="20"/>
                <w:szCs w:val="20"/>
              </w:rPr>
              <w:t>Recreation access: easily</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(0.15) 2.13*</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0.32</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(0.15) 2.13*</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801256" w:rsidRPr="00C52445">
              <w:rPr>
                <w:rFonts w:ascii="Times New Roman" w:hAnsi="Times New Roman"/>
                <w:color w:val="000000"/>
                <w:sz w:val="20"/>
                <w:szCs w:val="20"/>
              </w:rPr>
              <w:t>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801256" w:rsidRPr="00C52445">
              <w:rPr>
                <w:rFonts w:ascii="Times New Roman" w:hAnsi="Times New Roman"/>
                <w:color w:val="000000"/>
                <w:sz w:val="20"/>
                <w:szCs w:val="20"/>
              </w:rPr>
              <w:t>5</w:t>
            </w:r>
            <w:r w:rsidRPr="00C52445">
              <w:rPr>
                <w:rFonts w:ascii="Times New Roman" w:hAnsi="Times New Roman"/>
                <w:color w:val="000000"/>
                <w:sz w:val="20"/>
                <w:szCs w:val="20"/>
              </w:rPr>
              <w:t>) 2.1</w:t>
            </w:r>
            <w:r w:rsidR="00801256" w:rsidRPr="00C52445">
              <w:rPr>
                <w:rFonts w:ascii="Times New Roman" w:hAnsi="Times New Roman"/>
                <w:color w:val="000000"/>
                <w:sz w:val="20"/>
                <w:szCs w:val="20"/>
              </w:rPr>
              <w:t>3</w:t>
            </w:r>
            <w:r w:rsidRPr="00C52445">
              <w:rPr>
                <w:rFonts w:ascii="Times New Roman" w:hAnsi="Times New Roman"/>
                <w:color w:val="000000"/>
                <w:sz w:val="20"/>
                <w:szCs w:val="20"/>
              </w:rPr>
              <w:t>*</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101E1C" w:rsidRPr="00C52445">
              <w:rPr>
                <w:rFonts w:ascii="Times New Roman" w:hAnsi="Times New Roman"/>
                <w:color w:val="000000"/>
                <w:sz w:val="20"/>
                <w:szCs w:val="20"/>
              </w:rPr>
              <w:t>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101E1C" w:rsidRPr="00C52445">
              <w:rPr>
                <w:rFonts w:ascii="Times New Roman" w:hAnsi="Times New Roman"/>
                <w:color w:val="000000"/>
                <w:sz w:val="20"/>
                <w:szCs w:val="20"/>
              </w:rPr>
              <w:t>5</w:t>
            </w:r>
            <w:r w:rsidRPr="00C52445">
              <w:rPr>
                <w:rFonts w:ascii="Times New Roman" w:hAnsi="Times New Roman"/>
                <w:color w:val="000000"/>
                <w:sz w:val="20"/>
                <w:szCs w:val="20"/>
              </w:rPr>
              <w:t>) 2.13*</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sz w:val="20"/>
                <w:szCs w:val="20"/>
              </w:rPr>
            </w:pPr>
            <w:r w:rsidRPr="00C52445">
              <w:rPr>
                <w:rFonts w:ascii="Times New Roman" w:hAnsi="Times New Roman"/>
                <w:sz w:val="20"/>
                <w:szCs w:val="20"/>
              </w:rPr>
              <w:t>Recreation access: very easily</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0.54</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(0.15) 3.58***</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0.54</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(0.15) 3.58***</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0.54</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801256" w:rsidRPr="00C52445">
              <w:rPr>
                <w:rFonts w:ascii="Times New Roman" w:hAnsi="Times New Roman"/>
                <w:color w:val="000000"/>
                <w:sz w:val="20"/>
                <w:szCs w:val="20"/>
              </w:rPr>
              <w:t>5</w:t>
            </w:r>
            <w:r w:rsidRPr="00C52445">
              <w:rPr>
                <w:rFonts w:ascii="Times New Roman" w:hAnsi="Times New Roman"/>
                <w:color w:val="000000"/>
                <w:sz w:val="20"/>
                <w:szCs w:val="20"/>
              </w:rPr>
              <w:t>) 3.58***</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0.54</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101E1C" w:rsidRPr="00C52445">
              <w:rPr>
                <w:rFonts w:ascii="Times New Roman" w:hAnsi="Times New Roman"/>
                <w:color w:val="000000"/>
                <w:sz w:val="20"/>
                <w:szCs w:val="20"/>
              </w:rPr>
              <w:t>5</w:t>
            </w:r>
            <w:r w:rsidRPr="00C52445">
              <w:rPr>
                <w:rFonts w:ascii="Times New Roman" w:hAnsi="Times New Roman"/>
                <w:color w:val="000000"/>
                <w:sz w:val="20"/>
                <w:szCs w:val="20"/>
              </w:rPr>
              <w:t>) 3.58***</w:t>
            </w: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Recreation access: service not used</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0.08</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(0.15)</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0.53</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0.08</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(0.15)</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0.53</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801256" w:rsidRPr="00C52445">
              <w:rPr>
                <w:rFonts w:ascii="Times New Roman" w:hAnsi="Times New Roman"/>
                <w:color w:val="000000"/>
                <w:sz w:val="20"/>
                <w:szCs w:val="20"/>
              </w:rPr>
              <w:t>8</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801256" w:rsidRPr="00C52445">
              <w:rPr>
                <w:rFonts w:ascii="Times New Roman" w:hAnsi="Times New Roman"/>
                <w:color w:val="000000"/>
                <w:sz w:val="20"/>
                <w:szCs w:val="20"/>
              </w:rPr>
              <w:t>5</w:t>
            </w:r>
            <w:r w:rsidRPr="00C52445">
              <w:rPr>
                <w:rFonts w:ascii="Times New Roman" w:hAnsi="Times New Roman"/>
                <w:color w:val="000000"/>
                <w:sz w:val="20"/>
                <w:szCs w:val="20"/>
              </w:rPr>
              <w:t>)</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w:t>
            </w:r>
            <w:r w:rsidR="00801256" w:rsidRPr="00C52445">
              <w:rPr>
                <w:rFonts w:ascii="Times New Roman" w:hAnsi="Times New Roman"/>
                <w:color w:val="000000"/>
                <w:sz w:val="20"/>
                <w:szCs w:val="20"/>
              </w:rPr>
              <w:t>3</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101E1C" w:rsidRPr="00C52445">
              <w:rPr>
                <w:rFonts w:ascii="Times New Roman" w:hAnsi="Times New Roman"/>
                <w:color w:val="000000"/>
                <w:sz w:val="20"/>
                <w:szCs w:val="20"/>
              </w:rPr>
              <w:t>8</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101E1C" w:rsidRPr="00C52445">
              <w:rPr>
                <w:rFonts w:ascii="Times New Roman" w:hAnsi="Times New Roman"/>
                <w:color w:val="000000"/>
                <w:sz w:val="20"/>
                <w:szCs w:val="20"/>
              </w:rPr>
              <w:t>5</w:t>
            </w:r>
            <w:r w:rsidRPr="00C52445">
              <w:rPr>
                <w:rFonts w:ascii="Times New Roman" w:hAnsi="Times New Roman"/>
                <w:color w:val="000000"/>
                <w:sz w:val="20"/>
                <w:szCs w:val="20"/>
              </w:rPr>
              <w:t>)</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0.53</w:t>
            </w:r>
          </w:p>
        </w:tc>
      </w:tr>
      <w:tr w:rsidR="001A52FA" w:rsidRPr="00C52445" w:rsidTr="00C52445">
        <w:trPr>
          <w:trHeight w:val="300"/>
        </w:trPr>
        <w:tc>
          <w:tcPr>
            <w:tcW w:w="3828" w:type="dxa"/>
            <w:shd w:val="clear" w:color="auto" w:fill="auto"/>
            <w:noWrap/>
            <w:vAlign w:val="center"/>
          </w:tcPr>
          <w:p w:rsidR="001A52FA" w:rsidRPr="00C52445" w:rsidRDefault="001A52FA" w:rsidP="00C52445">
            <w:pPr>
              <w:spacing w:after="0" w:line="240" w:lineRule="auto"/>
              <w:rPr>
                <w:rFonts w:ascii="Times New Roman" w:hAnsi="Times New Roman"/>
                <w:sz w:val="20"/>
                <w:szCs w:val="20"/>
              </w:rPr>
            </w:pPr>
          </w:p>
        </w:tc>
        <w:tc>
          <w:tcPr>
            <w:tcW w:w="4742" w:type="dxa"/>
            <w:gridSpan w:val="4"/>
            <w:shd w:val="clear" w:color="auto" w:fill="auto"/>
            <w:vAlign w:val="center"/>
          </w:tcPr>
          <w:p w:rsidR="001A52FA" w:rsidRPr="00C52445" w:rsidRDefault="001A52FA"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tcPr>
          <w:p w:rsidR="005757BB" w:rsidRPr="00C52445" w:rsidRDefault="005757BB" w:rsidP="00C52445">
            <w:pPr>
              <w:spacing w:after="0" w:line="240" w:lineRule="auto"/>
              <w:rPr>
                <w:rFonts w:ascii="Times New Roman" w:hAnsi="Times New Roman"/>
                <w:sz w:val="20"/>
                <w:szCs w:val="20"/>
              </w:rPr>
            </w:pPr>
            <w:r w:rsidRPr="00C52445">
              <w:rPr>
                <w:rFonts w:ascii="Times New Roman" w:hAnsi="Times New Roman"/>
                <w:sz w:val="20"/>
                <w:szCs w:val="20"/>
              </w:rPr>
              <w:t>Constant</w:t>
            </w:r>
          </w:p>
        </w:tc>
        <w:tc>
          <w:tcPr>
            <w:tcW w:w="1185"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3.42</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(0.74)</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4.64***</w:t>
            </w:r>
          </w:p>
        </w:tc>
        <w:tc>
          <w:tcPr>
            <w:tcW w:w="1186" w:type="dxa"/>
            <w:shd w:val="clear" w:color="auto" w:fill="auto"/>
            <w:vAlign w:val="center"/>
          </w:tcPr>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3.46</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(0.75)</w:t>
            </w:r>
          </w:p>
          <w:p w:rsidR="005757BB" w:rsidRPr="00C52445" w:rsidRDefault="005757B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4.63***</w:t>
            </w:r>
          </w:p>
        </w:tc>
        <w:tc>
          <w:tcPr>
            <w:tcW w:w="1185" w:type="dxa"/>
            <w:shd w:val="clear" w:color="auto" w:fill="auto"/>
            <w:vAlign w:val="center"/>
          </w:tcPr>
          <w:p w:rsidR="005757BB" w:rsidRPr="00C52445" w:rsidRDefault="00801256"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3.29</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801256" w:rsidRPr="00C52445">
              <w:rPr>
                <w:rFonts w:ascii="Times New Roman" w:hAnsi="Times New Roman"/>
                <w:color w:val="000000"/>
                <w:sz w:val="20"/>
                <w:szCs w:val="20"/>
              </w:rPr>
              <w:t>0.74</w:t>
            </w:r>
            <w:r w:rsidRPr="00C52445">
              <w:rPr>
                <w:rFonts w:ascii="Times New Roman" w:hAnsi="Times New Roman"/>
                <w:color w:val="000000"/>
                <w:sz w:val="20"/>
                <w:szCs w:val="20"/>
              </w:rPr>
              <w:t>)</w:t>
            </w:r>
          </w:p>
          <w:p w:rsidR="005757BB" w:rsidRPr="00C52445" w:rsidRDefault="00801256"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4.43***</w:t>
            </w:r>
          </w:p>
        </w:tc>
        <w:tc>
          <w:tcPr>
            <w:tcW w:w="1186" w:type="dxa"/>
            <w:shd w:val="clear" w:color="auto" w:fill="auto"/>
            <w:vAlign w:val="center"/>
          </w:tcPr>
          <w:p w:rsidR="005757BB" w:rsidRPr="00C52445" w:rsidRDefault="00101E1C"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3.33</w:t>
            </w:r>
          </w:p>
          <w:p w:rsidR="005757BB" w:rsidRPr="00C52445" w:rsidRDefault="005757B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101E1C" w:rsidRPr="00C52445">
              <w:rPr>
                <w:rFonts w:ascii="Times New Roman" w:hAnsi="Times New Roman"/>
                <w:color w:val="000000"/>
                <w:sz w:val="20"/>
                <w:szCs w:val="20"/>
              </w:rPr>
              <w:t>0.74</w:t>
            </w:r>
            <w:r w:rsidRPr="00C52445">
              <w:rPr>
                <w:rFonts w:ascii="Times New Roman" w:hAnsi="Times New Roman"/>
                <w:color w:val="000000"/>
                <w:sz w:val="20"/>
                <w:szCs w:val="20"/>
              </w:rPr>
              <w:t>)</w:t>
            </w:r>
          </w:p>
          <w:p w:rsidR="005757BB" w:rsidRPr="00C52445" w:rsidRDefault="00101E1C"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4.48***</w:t>
            </w:r>
          </w:p>
        </w:tc>
      </w:tr>
      <w:tr w:rsidR="001A52FA" w:rsidRPr="00C52445" w:rsidTr="00C52445">
        <w:trPr>
          <w:trHeight w:val="300"/>
        </w:trPr>
        <w:tc>
          <w:tcPr>
            <w:tcW w:w="3828" w:type="dxa"/>
            <w:shd w:val="clear" w:color="auto" w:fill="auto"/>
            <w:noWrap/>
            <w:vAlign w:val="center"/>
          </w:tcPr>
          <w:p w:rsidR="001A52FA" w:rsidRPr="00C52445" w:rsidRDefault="001A52FA" w:rsidP="00C52445">
            <w:pPr>
              <w:spacing w:after="0" w:line="240" w:lineRule="auto"/>
              <w:rPr>
                <w:rFonts w:ascii="Times New Roman" w:hAnsi="Times New Roman"/>
                <w:sz w:val="20"/>
                <w:szCs w:val="20"/>
                <w:lang w:val="en-US"/>
              </w:rPr>
            </w:pPr>
          </w:p>
        </w:tc>
        <w:tc>
          <w:tcPr>
            <w:tcW w:w="4742" w:type="dxa"/>
            <w:gridSpan w:val="4"/>
            <w:shd w:val="clear" w:color="auto" w:fill="auto"/>
            <w:vAlign w:val="center"/>
          </w:tcPr>
          <w:p w:rsidR="001A52FA" w:rsidRPr="00C52445" w:rsidRDefault="001A52FA" w:rsidP="00C52445">
            <w:pPr>
              <w:spacing w:after="0" w:line="240" w:lineRule="auto"/>
              <w:jc w:val="center"/>
              <w:rPr>
                <w:rFonts w:ascii="Times New Roman" w:hAnsi="Times New Roman"/>
                <w:sz w:val="20"/>
                <w:szCs w:val="20"/>
              </w:rPr>
            </w:pPr>
          </w:p>
        </w:tc>
      </w:tr>
      <w:tr w:rsidR="00635126" w:rsidRPr="00C52445" w:rsidTr="00C52445">
        <w:trPr>
          <w:trHeight w:val="300"/>
        </w:trPr>
        <w:tc>
          <w:tcPr>
            <w:tcW w:w="3828" w:type="dxa"/>
            <w:shd w:val="clear" w:color="auto" w:fill="auto"/>
            <w:noWrap/>
            <w:vAlign w:val="center"/>
          </w:tcPr>
          <w:p w:rsidR="003D7CA3" w:rsidRPr="00C52445" w:rsidRDefault="003D7CA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Socio-economic factors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3828" w:type="dxa"/>
            <w:shd w:val="clear" w:color="auto" w:fill="auto"/>
            <w:noWrap/>
            <w:vAlign w:val="center"/>
          </w:tcPr>
          <w:p w:rsidR="003D7CA3" w:rsidRPr="00C52445" w:rsidRDefault="003D7CA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Macro-</w:t>
            </w:r>
            <w:r w:rsidR="00CF2ED3" w:rsidRPr="00C52445">
              <w:rPr>
                <w:rFonts w:ascii="Times New Roman" w:hAnsi="Times New Roman"/>
                <w:sz w:val="20"/>
                <w:szCs w:val="20"/>
                <w:lang w:val="en-US"/>
              </w:rPr>
              <w:t>e</w:t>
            </w:r>
            <w:r w:rsidRPr="00C52445">
              <w:rPr>
                <w:rFonts w:ascii="Times New Roman" w:hAnsi="Times New Roman"/>
                <w:sz w:val="20"/>
                <w:szCs w:val="20"/>
                <w:lang w:val="en-US"/>
              </w:rPr>
              <w:t>conomic factors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3828" w:type="dxa"/>
            <w:shd w:val="clear" w:color="auto" w:fill="auto"/>
            <w:noWrap/>
            <w:vAlign w:val="center"/>
          </w:tcPr>
          <w:p w:rsidR="003D7CA3" w:rsidRPr="00C52445" w:rsidRDefault="003D7CA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rPr>
            </w:pPr>
            <w:r w:rsidRPr="00C52445">
              <w:rPr>
                <w:rFonts w:ascii="Times New Roman" w:hAnsi="Times New Roman"/>
                <w:sz w:val="20"/>
                <w:szCs w:val="20"/>
              </w:rPr>
              <w:t>yes</w:t>
            </w:r>
          </w:p>
        </w:tc>
      </w:tr>
      <w:tr w:rsidR="00635126" w:rsidRPr="00C52445" w:rsidTr="00C52445">
        <w:trPr>
          <w:trHeight w:val="300"/>
        </w:trPr>
        <w:tc>
          <w:tcPr>
            <w:tcW w:w="3828" w:type="dxa"/>
            <w:shd w:val="clear" w:color="auto" w:fill="auto"/>
            <w:noWrap/>
            <w:vAlign w:val="center"/>
          </w:tcPr>
          <w:p w:rsidR="003D7CA3" w:rsidRPr="00C52445" w:rsidRDefault="003D7CA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sz w:val="20"/>
                <w:szCs w:val="20"/>
                <w:lang w:val="en-US"/>
              </w:rPr>
            </w:pPr>
            <w:r w:rsidRPr="00C52445">
              <w:rPr>
                <w:rFonts w:ascii="Times New Roman" w:hAnsi="Times New Roman"/>
                <w:sz w:val="20"/>
                <w:szCs w:val="20"/>
                <w:lang w:val="en-US"/>
              </w:rPr>
              <w:t>26,749</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AIC</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cs="Calibri"/>
                <w:color w:val="FF0000"/>
                <w:sz w:val="20"/>
                <w:szCs w:val="20"/>
                <w:lang w:val="en-GB"/>
              </w:rPr>
              <w:t>﻿</w:t>
            </w:r>
            <w:r w:rsidRPr="00C52445">
              <w:rPr>
                <w:rFonts w:ascii="Times New Roman" w:hAnsi="Times New Roman"/>
                <w:color w:val="000000"/>
                <w:sz w:val="20"/>
                <w:szCs w:val="20"/>
                <w:lang w:val="en-GB"/>
              </w:rPr>
              <w:t>109859.20</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color w:val="FF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109855.80</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109861.40</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109860.70</w:t>
            </w:r>
          </w:p>
        </w:tc>
      </w:tr>
      <w:tr w:rsidR="00635126" w:rsidRPr="00C52445" w:rsidTr="00C52445">
        <w:trPr>
          <w:trHeight w:val="300"/>
        </w:trPr>
        <w:tc>
          <w:tcPr>
            <w:tcW w:w="3828" w:type="dxa"/>
            <w:shd w:val="clear" w:color="auto" w:fill="auto"/>
            <w:noWrap/>
            <w:vAlign w:val="center"/>
          </w:tcPr>
          <w:p w:rsidR="003D7CA3" w:rsidRPr="00C52445" w:rsidRDefault="003D7CA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185" w:type="dxa"/>
            <w:shd w:val="clear" w:color="auto" w:fill="auto"/>
            <w:vAlign w:val="center"/>
          </w:tcPr>
          <w:p w:rsidR="003D7CA3" w:rsidRPr="00C52445" w:rsidRDefault="00CF2ED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110408.20</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110408.</w:t>
            </w:r>
            <w:r w:rsidR="00CF2ED3" w:rsidRPr="00C52445">
              <w:rPr>
                <w:rFonts w:ascii="Times New Roman" w:hAnsi="Times New Roman"/>
                <w:color w:val="000000"/>
                <w:sz w:val="20"/>
                <w:szCs w:val="20"/>
              </w:rPr>
              <w:t>8</w:t>
            </w:r>
            <w:r w:rsidRPr="00C52445">
              <w:rPr>
                <w:rFonts w:ascii="Times New Roman" w:hAnsi="Times New Roman"/>
                <w:color w:val="000000"/>
                <w:sz w:val="20"/>
                <w:szCs w:val="20"/>
              </w:rPr>
              <w:t>0</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110409.40</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110409.</w:t>
            </w:r>
            <w:r w:rsidR="00CF2ED3" w:rsidRPr="00C52445">
              <w:rPr>
                <w:rFonts w:ascii="Times New Roman" w:hAnsi="Times New Roman"/>
                <w:color w:val="000000"/>
                <w:sz w:val="20"/>
                <w:szCs w:val="20"/>
              </w:rPr>
              <w:t>7</w:t>
            </w:r>
            <w:r w:rsidRPr="00C52445">
              <w:rPr>
                <w:rFonts w:ascii="Times New Roman" w:hAnsi="Times New Roman"/>
                <w:color w:val="000000"/>
                <w:sz w:val="20"/>
                <w:szCs w:val="20"/>
              </w:rPr>
              <w:t>0</w:t>
            </w:r>
          </w:p>
        </w:tc>
      </w:tr>
      <w:tr w:rsidR="00635126" w:rsidRPr="00C52445" w:rsidTr="00C52445">
        <w:trPr>
          <w:trHeight w:val="300"/>
        </w:trPr>
        <w:tc>
          <w:tcPr>
            <w:tcW w:w="3828" w:type="dxa"/>
            <w:shd w:val="clear" w:color="auto" w:fill="auto"/>
            <w:noWrap/>
            <w:vAlign w:val="center"/>
          </w:tcPr>
          <w:p w:rsidR="003D7CA3" w:rsidRPr="00C52445" w:rsidRDefault="003D7CA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w:t>
            </w:r>
            <w:r w:rsidR="00CF2ED3" w:rsidRPr="00C52445">
              <w:rPr>
                <w:rFonts w:ascii="Times New Roman" w:hAnsi="Times New Roman"/>
                <w:color w:val="000000"/>
                <w:sz w:val="20"/>
                <w:szCs w:val="20"/>
              </w:rPr>
              <w:t>2</w:t>
            </w:r>
            <w:r w:rsidRPr="00C52445">
              <w:rPr>
                <w:rFonts w:ascii="Times New Roman" w:hAnsi="Times New Roman"/>
                <w:color w:val="000000"/>
                <w:sz w:val="20"/>
                <w:szCs w:val="20"/>
              </w:rPr>
              <w:t>.</w:t>
            </w:r>
            <w:r w:rsidR="00CF2ED3" w:rsidRPr="00C52445">
              <w:rPr>
                <w:rFonts w:ascii="Times New Roman" w:hAnsi="Times New Roman"/>
                <w:color w:val="000000"/>
                <w:sz w:val="20"/>
                <w:szCs w:val="20"/>
              </w:rPr>
              <w:t>58</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w:t>
            </w:r>
            <w:r w:rsidR="00CF2ED3" w:rsidRPr="00C52445">
              <w:rPr>
                <w:rFonts w:ascii="Times New Roman" w:hAnsi="Times New Roman"/>
                <w:color w:val="000000"/>
                <w:sz w:val="20"/>
                <w:szCs w:val="20"/>
              </w:rPr>
              <w:t>0</w:t>
            </w:r>
            <w:r w:rsidRPr="00C52445">
              <w:rPr>
                <w:rFonts w:ascii="Times New Roman" w:hAnsi="Times New Roman"/>
                <w:color w:val="000000"/>
                <w:sz w:val="20"/>
                <w:szCs w:val="20"/>
              </w:rPr>
              <w:t>.</w:t>
            </w:r>
            <w:r w:rsidR="00CF2ED3" w:rsidRPr="00C52445">
              <w:rPr>
                <w:rFonts w:ascii="Times New Roman" w:hAnsi="Times New Roman"/>
                <w:color w:val="000000"/>
                <w:sz w:val="20"/>
                <w:szCs w:val="20"/>
              </w:rPr>
              <w:t>91</w:t>
            </w:r>
          </w:p>
        </w:tc>
        <w:tc>
          <w:tcPr>
            <w:tcW w:w="1185"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-54863.</w:t>
            </w:r>
            <w:r w:rsidR="00CF2ED3" w:rsidRPr="00C52445">
              <w:rPr>
                <w:rFonts w:ascii="Times New Roman" w:hAnsi="Times New Roman"/>
                <w:color w:val="000000"/>
                <w:sz w:val="20"/>
                <w:szCs w:val="20"/>
              </w:rPr>
              <w:t>68</w:t>
            </w:r>
          </w:p>
        </w:tc>
        <w:tc>
          <w:tcPr>
            <w:tcW w:w="1186" w:type="dxa"/>
            <w:shd w:val="clear" w:color="auto" w:fill="auto"/>
            <w:vAlign w:val="center"/>
          </w:tcPr>
          <w:p w:rsidR="003D7CA3" w:rsidRPr="00C52445" w:rsidRDefault="003D7CA3"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-54863.</w:t>
            </w:r>
            <w:r w:rsidR="00CF2ED3" w:rsidRPr="00C52445">
              <w:rPr>
                <w:rFonts w:ascii="Times New Roman" w:hAnsi="Times New Roman"/>
                <w:color w:val="000000"/>
                <w:sz w:val="20"/>
                <w:szCs w:val="20"/>
              </w:rPr>
              <w:t>35</w:t>
            </w:r>
          </w:p>
        </w:tc>
      </w:tr>
      <w:tr w:rsidR="00635126" w:rsidRPr="00C52445" w:rsidTr="00C52445">
        <w:trPr>
          <w:trHeight w:val="300"/>
        </w:trPr>
        <w:tc>
          <w:tcPr>
            <w:tcW w:w="3828" w:type="dxa"/>
            <w:shd w:val="clear" w:color="auto" w:fill="auto"/>
            <w:noWrap/>
            <w:vAlign w:val="center"/>
          </w:tcPr>
          <w:p w:rsidR="00A313E8" w:rsidRPr="00C52445" w:rsidRDefault="00A313E8"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Adjusted R-squared</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ascii="Times New Roman" w:hAnsi="Times New Roman"/>
                <w:color w:val="000000"/>
                <w:sz w:val="20"/>
                <w:szCs w:val="20"/>
                <w:lang w:val="en-GB"/>
              </w:rPr>
              <w:t>0.2369</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0.2371</w:t>
            </w:r>
          </w:p>
        </w:tc>
        <w:tc>
          <w:tcPr>
            <w:tcW w:w="1185"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0.2369</w:t>
            </w:r>
          </w:p>
        </w:tc>
        <w:tc>
          <w:tcPr>
            <w:tcW w:w="1186" w:type="dxa"/>
            <w:shd w:val="clear" w:color="auto" w:fill="auto"/>
            <w:vAlign w:val="center"/>
          </w:tcPr>
          <w:p w:rsidR="00A313E8" w:rsidRPr="00C52445" w:rsidRDefault="00A313E8" w:rsidP="00C52445">
            <w:pPr>
              <w:spacing w:after="0" w:line="240" w:lineRule="auto"/>
              <w:jc w:val="center"/>
              <w:rPr>
                <w:rFonts w:ascii="Times New Roman" w:hAnsi="Times New Roman"/>
                <w:sz w:val="20"/>
                <w:szCs w:val="20"/>
              </w:rPr>
            </w:pPr>
            <w:r w:rsidRPr="00C52445">
              <w:rPr>
                <w:rFonts w:ascii="Times New Roman" w:hAnsi="Times New Roman"/>
                <w:color w:val="000000"/>
                <w:sz w:val="20"/>
                <w:szCs w:val="20"/>
                <w:lang w:val="en-GB"/>
              </w:rPr>
              <w:t>0.2369</w:t>
            </w:r>
          </w:p>
        </w:tc>
      </w:tr>
      <w:tr w:rsidR="003D7CA3" w:rsidRPr="006F2D44" w:rsidTr="00C52445">
        <w:trPr>
          <w:trHeight w:val="300"/>
        </w:trPr>
        <w:tc>
          <w:tcPr>
            <w:tcW w:w="8570" w:type="dxa"/>
            <w:gridSpan w:val="5"/>
            <w:shd w:val="clear" w:color="auto" w:fill="auto"/>
          </w:tcPr>
          <w:p w:rsidR="003D7CA3" w:rsidRPr="00C52445" w:rsidRDefault="003D7CA3"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7E6711" w:rsidRPr="003D303B" w:rsidRDefault="007E6711" w:rsidP="007E6711">
      <w:pPr>
        <w:rPr>
          <w:rFonts w:ascii="Times New Roman" w:hAnsi="Times New Roman"/>
          <w:lang w:val="en-US"/>
        </w:rPr>
      </w:pPr>
    </w:p>
    <w:p w:rsidR="007E6711" w:rsidRPr="003D303B" w:rsidRDefault="007E6711" w:rsidP="007E6711">
      <w:pPr>
        <w:rPr>
          <w:rFonts w:ascii="Times New Roman" w:hAnsi="Times New Roman"/>
          <w:lang w:val="en-US"/>
        </w:rPr>
      </w:pPr>
    </w:p>
    <w:p w:rsidR="007E6711" w:rsidRPr="003D303B" w:rsidRDefault="007E6711" w:rsidP="007E6711">
      <w:pPr>
        <w:rPr>
          <w:rFonts w:ascii="Times New Roman" w:hAnsi="Times New Roman"/>
          <w:sz w:val="24"/>
          <w:szCs w:val="24"/>
          <w:lang w:val="en-US"/>
        </w:rPr>
      </w:pPr>
      <w:r w:rsidRPr="003D303B">
        <w:rPr>
          <w:rFonts w:ascii="Times New Roman" w:hAnsi="Times New Roman"/>
          <w:b/>
          <w:bCs/>
          <w:sz w:val="24"/>
          <w:szCs w:val="24"/>
          <w:lang w:val="en-US"/>
        </w:rPr>
        <w:t>Table S</w:t>
      </w:r>
      <w:r w:rsidR="00FB7634">
        <w:rPr>
          <w:rFonts w:ascii="Times New Roman" w:hAnsi="Times New Roman"/>
          <w:b/>
          <w:bCs/>
          <w:sz w:val="24"/>
          <w:szCs w:val="24"/>
          <w:lang w:val="en-US"/>
        </w:rPr>
        <w:t>11</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 xml:space="preserve">Model results for the ordered logit regressions models with clustered standard errors and different species richness predictor sets (oLogit 1: all mammals, oLogit 2: mammals (no bats), oLogit 3; megafauna &gt;44kg, oLogit 4: megafauna &gt;0.5kg). </w:t>
      </w:r>
      <w:r w:rsidRPr="003D303B">
        <w:rPr>
          <w:rFonts w:ascii="Times New Roman" w:hAnsi="Times New Roman"/>
          <w:sz w:val="24"/>
          <w:szCs w:val="24"/>
          <w:lang w:val="en-US"/>
        </w:rPr>
        <w:t xml:space="preserve">The ordered logit models contain the </w:t>
      </w:r>
      <w:r w:rsidRPr="003D303B">
        <w:rPr>
          <w:rFonts w:ascii="Times New Roman" w:hAnsi="Times New Roman"/>
          <w:lang w:val="en-US"/>
        </w:rPr>
        <w:t>mean of the categorical net household income variable (Table S1),</w:t>
      </w:r>
      <w:r w:rsidRPr="003D303B">
        <w:rPr>
          <w:rFonts w:ascii="Times New Roman" w:hAnsi="Times New Roman"/>
          <w:sz w:val="24"/>
          <w:szCs w:val="24"/>
          <w:lang w:val="en-US"/>
        </w:rPr>
        <w:t xml:space="preserve"> socio-</w:t>
      </w:r>
      <w:r w:rsidRPr="003D303B">
        <w:rPr>
          <w:rFonts w:ascii="Times New Roman" w:hAnsi="Times New Roman"/>
          <w:sz w:val="24"/>
          <w:szCs w:val="24"/>
          <w:lang w:val="en-US"/>
        </w:rPr>
        <w:lastRenderedPageBreak/>
        <w:t>economic and macro-economic control variables</w:t>
      </w:r>
      <w:r w:rsidRPr="003D303B">
        <w:rPr>
          <w:rFonts w:ascii="Times New Roman" w:hAnsi="Times New Roman"/>
          <w:bCs/>
          <w:sz w:val="24"/>
          <w:szCs w:val="24"/>
          <w:lang w:val="en-US"/>
        </w:rPr>
        <w:t xml:space="preserve"> </w:t>
      </w:r>
      <w:r w:rsidRPr="003D303B">
        <w:rPr>
          <w:rFonts w:ascii="Times New Roman" w:hAnsi="Times New Roman"/>
          <w:sz w:val="24"/>
          <w:szCs w:val="24"/>
          <w:lang w:val="en-US"/>
        </w:rPr>
        <w:t xml:space="preserve">(see Methods for more details). Shown are </w:t>
      </w:r>
      <w:r w:rsidRPr="003D303B">
        <w:rPr>
          <w:rFonts w:ascii="Times New Roman" w:hAnsi="Times New Roman"/>
          <w:bCs/>
          <w:sz w:val="24"/>
          <w:szCs w:val="24"/>
          <w:lang w:val="en-US"/>
        </w:rPr>
        <w:t xml:space="preserve">coefficients, standard errors in parenthesis, Wald z-scores and p-values as asterisk symbols. </w:t>
      </w:r>
      <w:r w:rsidRPr="003D303B">
        <w:rPr>
          <w:rFonts w:ascii="Times New Roman" w:hAnsi="Times New Roman"/>
          <w:sz w:val="24"/>
          <w:szCs w:val="24"/>
          <w:lang w:val="en-US"/>
        </w:rPr>
        <w:t>Response variable = life-satisfaction. Asterisks: * = p&lt;0.05; ** = p&lt;0.01; *** = p&lt;0.001.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85"/>
        <w:gridCol w:w="1186"/>
        <w:gridCol w:w="1185"/>
        <w:gridCol w:w="1186"/>
      </w:tblGrid>
      <w:tr w:rsidR="00635126" w:rsidRPr="00C52445" w:rsidTr="00C52445">
        <w:trPr>
          <w:trHeight w:val="503"/>
        </w:trPr>
        <w:tc>
          <w:tcPr>
            <w:tcW w:w="3828" w:type="dxa"/>
            <w:shd w:val="clear" w:color="auto" w:fill="auto"/>
            <w:noWrap/>
            <w:vAlign w:val="center"/>
            <w:hideMark/>
          </w:tcPr>
          <w:p w:rsidR="007E6711" w:rsidRPr="00C52445" w:rsidRDefault="007E6711" w:rsidP="00C52445">
            <w:pPr>
              <w:spacing w:after="0" w:line="240" w:lineRule="auto"/>
              <w:rPr>
                <w:rFonts w:ascii="Times New Roman" w:hAnsi="Times New Roman"/>
                <w:b/>
                <w:color w:val="FF0000"/>
                <w:sz w:val="20"/>
                <w:szCs w:val="20"/>
                <w:lang w:val="en-US"/>
              </w:rPr>
            </w:pPr>
            <w:r w:rsidRPr="00C52445">
              <w:rPr>
                <w:rFonts w:ascii="Times New Roman" w:hAnsi="Times New Roman"/>
                <w:b/>
                <w:sz w:val="20"/>
                <w:szCs w:val="20"/>
                <w:lang w:val="en-US"/>
              </w:rPr>
              <w:t>Predictor variables</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1</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2</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3</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b/>
                <w:bCs/>
                <w:color w:val="FF0000"/>
                <w:sz w:val="20"/>
                <w:szCs w:val="20"/>
              </w:rPr>
            </w:pPr>
            <w:r w:rsidRPr="00C52445">
              <w:rPr>
                <w:rFonts w:ascii="Times New Roman" w:hAnsi="Times New Roman"/>
                <w:b/>
                <w:bCs/>
                <w:sz w:val="20"/>
                <w:szCs w:val="20"/>
              </w:rPr>
              <w:t>oLogit 4</w:t>
            </w:r>
          </w:p>
        </w:tc>
      </w:tr>
      <w:tr w:rsidR="007E6711"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4742" w:type="dxa"/>
            <w:gridSpan w:val="4"/>
            <w:shd w:val="clear" w:color="auto" w:fill="auto"/>
            <w:vAlign w:val="center"/>
          </w:tcPr>
          <w:p w:rsidR="007E6711" w:rsidRPr="00C52445" w:rsidRDefault="007E6711"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3828" w:type="dxa"/>
            <w:shd w:val="clear" w:color="auto" w:fill="auto"/>
            <w:noWrap/>
            <w:vAlign w:val="center"/>
          </w:tcPr>
          <w:p w:rsidR="005724F5" w:rsidRPr="00C52445" w:rsidRDefault="005724F5" w:rsidP="00C52445">
            <w:pPr>
              <w:spacing w:after="0" w:line="240" w:lineRule="auto"/>
              <w:rPr>
                <w:rFonts w:ascii="Times New Roman" w:hAnsi="Times New Roman"/>
                <w:sz w:val="20"/>
                <w:szCs w:val="20"/>
              </w:rPr>
            </w:pPr>
            <w:r w:rsidRPr="00C52445">
              <w:rPr>
                <w:rFonts w:ascii="Times New Roman" w:hAnsi="Times New Roman"/>
                <w:sz w:val="20"/>
                <w:szCs w:val="20"/>
              </w:rPr>
              <w:t>Bird species richness</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004</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002</w:t>
            </w:r>
            <w:r w:rsidRPr="00C52445">
              <w:rPr>
                <w:rFonts w:ascii="Times New Roman" w:hAnsi="Times New Roman"/>
                <w:color w:val="000000"/>
                <w:sz w:val="20"/>
                <w:szCs w:val="20"/>
              </w:rPr>
              <w:t>) 2.</w:t>
            </w:r>
            <w:r w:rsidR="0053438D" w:rsidRPr="00C52445">
              <w:rPr>
                <w:rFonts w:ascii="Times New Roman" w:hAnsi="Times New Roman"/>
                <w:color w:val="000000"/>
                <w:sz w:val="20"/>
                <w:szCs w:val="20"/>
              </w:rPr>
              <w:t>29</w:t>
            </w:r>
            <w:r w:rsidRPr="00C52445">
              <w:rPr>
                <w:rFonts w:ascii="Times New Roman" w:hAnsi="Times New Roman"/>
                <w:color w:val="000000"/>
                <w:sz w:val="20"/>
                <w:szCs w:val="20"/>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0.</w:t>
            </w:r>
            <w:r w:rsidR="0053438D" w:rsidRPr="00C52445">
              <w:rPr>
                <w:rFonts w:ascii="Times New Roman" w:hAnsi="Times New Roman"/>
                <w:color w:val="000000"/>
                <w:sz w:val="20"/>
                <w:szCs w:val="20"/>
                <w:lang w:val="en-US"/>
              </w:rPr>
              <w:t>004</w:t>
            </w:r>
          </w:p>
          <w:p w:rsidR="005724F5" w:rsidRPr="00C52445" w:rsidRDefault="005724F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US"/>
              </w:rPr>
              <w:t>(0.</w:t>
            </w:r>
            <w:r w:rsidR="0053438D" w:rsidRPr="00C52445">
              <w:rPr>
                <w:rFonts w:ascii="Times New Roman" w:hAnsi="Times New Roman"/>
                <w:color w:val="000000"/>
                <w:sz w:val="20"/>
                <w:szCs w:val="20"/>
                <w:lang w:val="en-US"/>
              </w:rPr>
              <w:t>002</w:t>
            </w:r>
            <w:r w:rsidRPr="00C52445">
              <w:rPr>
                <w:rFonts w:ascii="Times New Roman" w:hAnsi="Times New Roman"/>
                <w:color w:val="000000"/>
                <w:sz w:val="20"/>
                <w:szCs w:val="20"/>
                <w:lang w:val="en-US"/>
              </w:rPr>
              <w:t xml:space="preserve">) </w:t>
            </w:r>
            <w:r w:rsidR="0053438D" w:rsidRPr="00C52445">
              <w:rPr>
                <w:rFonts w:ascii="Times New Roman" w:hAnsi="Times New Roman"/>
                <w:color w:val="000000"/>
                <w:sz w:val="20"/>
                <w:szCs w:val="20"/>
                <w:lang w:val="en-US"/>
              </w:rPr>
              <w:t>2.54</w:t>
            </w:r>
            <w:r w:rsidRPr="00C52445">
              <w:rPr>
                <w:rFonts w:ascii="Times New Roman" w:hAnsi="Times New Roman"/>
                <w:color w:val="000000"/>
                <w:sz w:val="20"/>
                <w:szCs w:val="20"/>
                <w:lang w:val="en-US"/>
              </w:rPr>
              <w:t>*</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0.</w:t>
            </w:r>
            <w:r w:rsidR="005677C5" w:rsidRPr="00C52445">
              <w:rPr>
                <w:rFonts w:ascii="Times New Roman" w:hAnsi="Times New Roman"/>
                <w:color w:val="000000"/>
                <w:sz w:val="20"/>
                <w:szCs w:val="20"/>
                <w:lang w:val="en-US"/>
              </w:rPr>
              <w:t>003</w:t>
            </w:r>
          </w:p>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(0.</w:t>
            </w:r>
            <w:r w:rsidR="005677C5" w:rsidRPr="00C52445">
              <w:rPr>
                <w:rFonts w:ascii="Times New Roman" w:hAnsi="Times New Roman"/>
                <w:color w:val="000000"/>
                <w:sz w:val="20"/>
                <w:szCs w:val="20"/>
                <w:lang w:val="en-US"/>
              </w:rPr>
              <w:t>002</w:t>
            </w:r>
            <w:r w:rsidRPr="00C52445">
              <w:rPr>
                <w:rFonts w:ascii="Times New Roman" w:hAnsi="Times New Roman"/>
                <w:color w:val="000000"/>
                <w:sz w:val="20"/>
                <w:szCs w:val="20"/>
                <w:lang w:val="en-US"/>
              </w:rPr>
              <w:t>) 1.</w:t>
            </w:r>
            <w:r w:rsidR="005677C5" w:rsidRPr="00C52445">
              <w:rPr>
                <w:rFonts w:ascii="Times New Roman" w:hAnsi="Times New Roman"/>
                <w:color w:val="000000"/>
                <w:sz w:val="20"/>
                <w:szCs w:val="20"/>
                <w:lang w:val="en-US"/>
              </w:rPr>
              <w:t>67</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004</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002</w:t>
            </w:r>
            <w:r w:rsidRPr="00C52445">
              <w:rPr>
                <w:rFonts w:ascii="Times New Roman" w:hAnsi="Times New Roman"/>
                <w:color w:val="000000"/>
                <w:sz w:val="20"/>
                <w:szCs w:val="20"/>
              </w:rPr>
              <w:t>) 2.0</w:t>
            </w:r>
            <w:r w:rsidR="005677C5" w:rsidRPr="00C52445">
              <w:rPr>
                <w:rFonts w:ascii="Times New Roman" w:hAnsi="Times New Roman"/>
                <w:color w:val="000000"/>
                <w:sz w:val="20"/>
                <w:szCs w:val="20"/>
              </w:rPr>
              <w:t>9</w:t>
            </w: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5724F5" w:rsidRPr="00C52445" w:rsidRDefault="005724F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Mammal species richness (all)</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01</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0</w:t>
            </w:r>
            <w:r w:rsidR="00E07B13" w:rsidRPr="00C52445">
              <w:rPr>
                <w:rFonts w:ascii="Times New Roman" w:hAnsi="Times New Roman"/>
                <w:color w:val="000000"/>
                <w:sz w:val="20"/>
                <w:szCs w:val="20"/>
              </w:rPr>
              <w:t>1</w:t>
            </w:r>
            <w:r w:rsidRPr="00C52445">
              <w:rPr>
                <w:rFonts w:ascii="Times New Roman" w:hAnsi="Times New Roman"/>
                <w:color w:val="000000"/>
                <w:sz w:val="20"/>
                <w:szCs w:val="20"/>
              </w:rPr>
              <w:t xml:space="preserve">) </w:t>
            </w:r>
          </w:p>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rPr>
              <w:t>-1.6</w:t>
            </w:r>
            <w:r w:rsidR="0053438D" w:rsidRPr="00C52445">
              <w:rPr>
                <w:rFonts w:ascii="Times New Roman" w:hAnsi="Times New Roman"/>
                <w:color w:val="000000"/>
                <w:sz w:val="20"/>
                <w:szCs w:val="20"/>
              </w:rPr>
              <w:t>8</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5724F5" w:rsidRPr="00C52445" w:rsidRDefault="005724F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Mammal species richness (no bats)</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-0.</w:t>
            </w:r>
            <w:r w:rsidR="0053438D" w:rsidRPr="00C52445">
              <w:rPr>
                <w:rFonts w:ascii="Times New Roman" w:hAnsi="Times New Roman"/>
                <w:color w:val="000000"/>
                <w:sz w:val="20"/>
                <w:szCs w:val="20"/>
                <w:lang w:val="en-US"/>
              </w:rPr>
              <w:t>02</w:t>
            </w:r>
          </w:p>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(0.0</w:t>
            </w:r>
            <w:r w:rsidR="0053438D" w:rsidRPr="00C52445">
              <w:rPr>
                <w:rFonts w:ascii="Times New Roman" w:hAnsi="Times New Roman"/>
                <w:color w:val="000000"/>
                <w:sz w:val="20"/>
                <w:szCs w:val="20"/>
                <w:lang w:val="en-US"/>
              </w:rPr>
              <w:t>1</w:t>
            </w:r>
            <w:r w:rsidRPr="00C52445">
              <w:rPr>
                <w:rFonts w:ascii="Times New Roman" w:hAnsi="Times New Roman"/>
                <w:color w:val="000000"/>
                <w:sz w:val="20"/>
                <w:szCs w:val="20"/>
                <w:lang w:val="en-US"/>
              </w:rPr>
              <w:t xml:space="preserve">) </w:t>
            </w:r>
          </w:p>
          <w:p w:rsidR="005724F5" w:rsidRPr="00C52445" w:rsidRDefault="005724F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US"/>
              </w:rPr>
              <w:t>-</w:t>
            </w:r>
            <w:r w:rsidR="0053438D" w:rsidRPr="00C52445">
              <w:rPr>
                <w:rFonts w:ascii="Times New Roman" w:hAnsi="Times New Roman"/>
                <w:color w:val="000000"/>
                <w:sz w:val="20"/>
                <w:szCs w:val="20"/>
                <w:lang w:val="en-US"/>
              </w:rPr>
              <w:t>3.47</w:t>
            </w:r>
            <w:r w:rsidRPr="00C52445">
              <w:rPr>
                <w:rFonts w:ascii="Times New Roman" w:hAnsi="Times New Roman"/>
                <w:color w:val="000000"/>
                <w:sz w:val="20"/>
                <w:szCs w:val="20"/>
                <w:lang w:val="en-US"/>
              </w:rPr>
              <w:t>*</w:t>
            </w:r>
            <w:r w:rsidR="0053438D" w:rsidRPr="00C52445">
              <w:rPr>
                <w:rFonts w:ascii="Times New Roman" w:hAnsi="Times New Roman"/>
                <w:color w:val="000000"/>
                <w:sz w:val="20"/>
                <w:szCs w:val="20"/>
                <w:lang w:val="en-US"/>
              </w:rPr>
              <w:t>*</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r>
      <w:tr w:rsidR="00635126" w:rsidRPr="00C52445" w:rsidTr="00C52445">
        <w:trPr>
          <w:trHeight w:val="300"/>
        </w:trPr>
        <w:tc>
          <w:tcPr>
            <w:tcW w:w="3828" w:type="dxa"/>
            <w:shd w:val="clear" w:color="auto" w:fill="auto"/>
            <w:noWrap/>
            <w:vAlign w:val="center"/>
          </w:tcPr>
          <w:p w:rsidR="005724F5" w:rsidRPr="00C52445" w:rsidRDefault="005724F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Megafauna species richness (&gt;44kg)</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02</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4</w:t>
            </w:r>
            <w:r w:rsidRPr="00C52445">
              <w:rPr>
                <w:rFonts w:ascii="Times New Roman" w:hAnsi="Times New Roman"/>
                <w:color w:val="000000"/>
                <w:sz w:val="20"/>
                <w:szCs w:val="20"/>
              </w:rPr>
              <w:t>)</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05</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5724F5" w:rsidRPr="00C52445" w:rsidRDefault="005724F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Megafauna species richness (&gt;0.5kg)</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 xml:space="preserve">-0.06 </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(0.05)</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5677C5" w:rsidRPr="00C52445">
              <w:rPr>
                <w:rFonts w:ascii="Times New Roman" w:hAnsi="Times New Roman"/>
                <w:color w:val="000000"/>
                <w:sz w:val="20"/>
                <w:szCs w:val="20"/>
              </w:rPr>
              <w:t>12</w:t>
            </w:r>
          </w:p>
        </w:tc>
      </w:tr>
      <w:tr w:rsidR="00635126" w:rsidRPr="00C52445" w:rsidTr="00C52445">
        <w:trPr>
          <w:trHeight w:val="300"/>
        </w:trPr>
        <w:tc>
          <w:tcPr>
            <w:tcW w:w="3828" w:type="dxa"/>
            <w:shd w:val="clear" w:color="auto" w:fill="auto"/>
            <w:noWrap/>
            <w:vAlign w:val="center"/>
          </w:tcPr>
          <w:p w:rsidR="005724F5" w:rsidRPr="00C52445" w:rsidRDefault="005724F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Tree species richness</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E07B13" w:rsidRPr="00C52445">
              <w:rPr>
                <w:rFonts w:ascii="Times New Roman" w:hAnsi="Times New Roman"/>
                <w:color w:val="000000"/>
                <w:sz w:val="20"/>
                <w:szCs w:val="20"/>
              </w:rPr>
              <w:t>02</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E07B13" w:rsidRPr="00C52445">
              <w:rPr>
                <w:rFonts w:ascii="Times New Roman" w:hAnsi="Times New Roman"/>
                <w:color w:val="000000"/>
                <w:sz w:val="20"/>
                <w:szCs w:val="20"/>
              </w:rPr>
              <w:t>05</w:t>
            </w:r>
            <w:r w:rsidRPr="00C52445">
              <w:rPr>
                <w:rFonts w:ascii="Times New Roman" w:hAnsi="Times New Roman"/>
                <w:color w:val="000000"/>
                <w:sz w:val="20"/>
                <w:szCs w:val="20"/>
              </w:rPr>
              <w:t xml:space="preserve">) </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47</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3438D" w:rsidRPr="00C52445">
              <w:rPr>
                <w:rFonts w:ascii="Times New Roman" w:hAnsi="Times New Roman"/>
                <w:color w:val="000000"/>
                <w:sz w:val="20"/>
                <w:szCs w:val="20"/>
              </w:rPr>
              <w:t>03</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3438D" w:rsidRPr="00C52445">
              <w:rPr>
                <w:rFonts w:ascii="Times New Roman" w:hAnsi="Times New Roman"/>
                <w:color w:val="000000"/>
                <w:sz w:val="20"/>
                <w:szCs w:val="20"/>
              </w:rPr>
              <w:t>04</w:t>
            </w:r>
            <w:r w:rsidRPr="00C52445">
              <w:rPr>
                <w:rFonts w:ascii="Times New Roman" w:hAnsi="Times New Roman"/>
                <w:color w:val="000000"/>
                <w:sz w:val="20"/>
                <w:szCs w:val="20"/>
              </w:rPr>
              <w:t xml:space="preserve">) </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68</w:t>
            </w:r>
          </w:p>
        </w:tc>
        <w:tc>
          <w:tcPr>
            <w:tcW w:w="1185"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04</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1</w:t>
            </w:r>
            <w:r w:rsidRPr="00C52445">
              <w:rPr>
                <w:rFonts w:ascii="Times New Roman" w:hAnsi="Times New Roman"/>
                <w:color w:val="000000"/>
                <w:sz w:val="20"/>
                <w:szCs w:val="20"/>
              </w:rPr>
              <w:t>)</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08</w:t>
            </w:r>
          </w:p>
        </w:tc>
        <w:tc>
          <w:tcPr>
            <w:tcW w:w="1186" w:type="dxa"/>
            <w:shd w:val="clear" w:color="auto" w:fill="auto"/>
            <w:vAlign w:val="center"/>
          </w:tcPr>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0</w:t>
            </w:r>
            <w:r w:rsidRPr="00C52445">
              <w:rPr>
                <w:rFonts w:ascii="Times New Roman" w:hAnsi="Times New Roman"/>
                <w:color w:val="000000"/>
                <w:sz w:val="20"/>
                <w:szCs w:val="20"/>
              </w:rPr>
              <w:t>1</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1</w:t>
            </w:r>
            <w:r w:rsidRPr="00C52445">
              <w:rPr>
                <w:rFonts w:ascii="Times New Roman" w:hAnsi="Times New Roman"/>
                <w:color w:val="000000"/>
                <w:sz w:val="20"/>
                <w:szCs w:val="20"/>
              </w:rPr>
              <w:t>)</w:t>
            </w:r>
          </w:p>
          <w:p w:rsidR="005724F5" w:rsidRPr="00C52445" w:rsidRDefault="005724F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22</w:t>
            </w:r>
          </w:p>
        </w:tc>
      </w:tr>
      <w:tr w:rsidR="007E6711"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Other nature characteristics</w:t>
            </w:r>
          </w:p>
        </w:tc>
        <w:tc>
          <w:tcPr>
            <w:tcW w:w="4742" w:type="dxa"/>
            <w:gridSpan w:val="4"/>
            <w:shd w:val="clear" w:color="auto" w:fill="auto"/>
            <w:vAlign w:val="center"/>
          </w:tcPr>
          <w:p w:rsidR="007E6711" w:rsidRPr="00C52445" w:rsidRDefault="007E6711"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lang w:val="en-US"/>
              </w:rPr>
            </w:pPr>
            <w:r w:rsidRPr="00C52445">
              <w:rPr>
                <w:rFonts w:ascii="Times New Roman" w:hAnsi="Times New Roman"/>
                <w:sz w:val="20"/>
                <w:szCs w:val="20"/>
                <w:lang w:val="en-US"/>
              </w:rPr>
              <w:t xml:space="preserve">Landscape heterogeneity </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53438D" w:rsidRPr="00C52445">
              <w:rPr>
                <w:rFonts w:ascii="Times New Roman" w:hAnsi="Times New Roman"/>
                <w:color w:val="000000"/>
                <w:sz w:val="20"/>
                <w:szCs w:val="20"/>
              </w:rPr>
              <w:t>4</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(0.19)</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74</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273997" w:rsidRPr="00C52445">
              <w:rPr>
                <w:rFonts w:ascii="Times New Roman" w:hAnsi="Times New Roman"/>
                <w:color w:val="000000"/>
                <w:sz w:val="20"/>
                <w:szCs w:val="20"/>
              </w:rPr>
              <w:t>5</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73997" w:rsidRPr="00C52445">
              <w:rPr>
                <w:rFonts w:ascii="Times New Roman" w:hAnsi="Times New Roman"/>
                <w:color w:val="000000"/>
                <w:sz w:val="20"/>
                <w:szCs w:val="20"/>
              </w:rPr>
              <w:t>19</w:t>
            </w:r>
            <w:r w:rsidRPr="00C52445">
              <w:rPr>
                <w:rFonts w:ascii="Times New Roman" w:hAnsi="Times New Roman"/>
                <w:color w:val="000000"/>
                <w:sz w:val="20"/>
                <w:szCs w:val="20"/>
              </w:rPr>
              <w:t>)</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73997" w:rsidRPr="00C52445">
              <w:rPr>
                <w:rFonts w:ascii="Times New Roman" w:hAnsi="Times New Roman"/>
                <w:color w:val="000000"/>
                <w:sz w:val="20"/>
                <w:szCs w:val="20"/>
              </w:rPr>
              <w:t>79</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19</w:t>
            </w:r>
            <w:r w:rsidRPr="00C52445">
              <w:rPr>
                <w:rFonts w:ascii="Times New Roman" w:hAnsi="Times New Roman"/>
                <w:color w:val="000000"/>
                <w:sz w:val="20"/>
                <w:szCs w:val="20"/>
              </w:rPr>
              <w:t>)</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60</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5677C5" w:rsidRPr="00C52445">
              <w:rPr>
                <w:rFonts w:ascii="Times New Roman" w:hAnsi="Times New Roman"/>
                <w:color w:val="000000"/>
                <w:sz w:val="20"/>
                <w:szCs w:val="20"/>
              </w:rPr>
              <w:t>3</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 xml:space="preserve"> (0.19)</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65</w:t>
            </w: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67</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73997" w:rsidRPr="00C52445">
              <w:rPr>
                <w:rFonts w:ascii="Times New Roman" w:hAnsi="Times New Roman"/>
                <w:color w:val="000000"/>
                <w:sz w:val="20"/>
                <w:szCs w:val="20"/>
              </w:rPr>
              <w:t>69</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5677C5" w:rsidRPr="00C52445">
              <w:rPr>
                <w:rFonts w:ascii="Times New Roman" w:hAnsi="Times New Roman"/>
                <w:color w:val="000000"/>
                <w:sz w:val="20"/>
                <w:szCs w:val="20"/>
              </w:rPr>
              <w:t>1</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5677C5"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37</w:t>
            </w: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sz w:val="20"/>
                <w:szCs w:val="20"/>
              </w:rPr>
            </w:pPr>
            <w:r w:rsidRPr="00C52445">
              <w:rPr>
                <w:rFonts w:ascii="Times New Roman" w:hAnsi="Times New Roman"/>
                <w:sz w:val="20"/>
                <w:szCs w:val="20"/>
              </w:rPr>
              <w:t>Green space cover</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3438D" w:rsidRPr="00C52445">
              <w:rPr>
                <w:rFonts w:ascii="Times New Roman" w:hAnsi="Times New Roman"/>
                <w:color w:val="000000"/>
                <w:sz w:val="20"/>
                <w:szCs w:val="20"/>
              </w:rPr>
              <w:t>8</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273997" w:rsidRPr="00C52445">
              <w:rPr>
                <w:rFonts w:ascii="Times New Roman" w:hAnsi="Times New Roman"/>
                <w:color w:val="000000"/>
                <w:sz w:val="20"/>
                <w:szCs w:val="20"/>
              </w:rPr>
              <w:t>7</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3</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4</w:t>
            </w: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sz w:val="20"/>
                <w:szCs w:val="20"/>
              </w:rPr>
              <w:t>Blue space cover</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83</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-0.76</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6</w:t>
            </w:r>
            <w:r w:rsidRPr="00C52445">
              <w:rPr>
                <w:rFonts w:ascii="Times New Roman" w:hAnsi="Times New Roman"/>
                <w:color w:val="000000"/>
                <w:sz w:val="20"/>
                <w:szCs w:val="20"/>
              </w:rPr>
              <w:t>9</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69</w:t>
            </w: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(0.05)</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30</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273997" w:rsidRPr="00C52445">
              <w:rPr>
                <w:rFonts w:ascii="Times New Roman" w:hAnsi="Times New Roman"/>
                <w:color w:val="000000"/>
                <w:sz w:val="20"/>
                <w:szCs w:val="20"/>
              </w:rPr>
              <w:t>2</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(0.05)</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73997" w:rsidRPr="00C52445">
              <w:rPr>
                <w:rFonts w:ascii="Times New Roman" w:hAnsi="Times New Roman"/>
                <w:color w:val="000000"/>
                <w:sz w:val="20"/>
                <w:szCs w:val="20"/>
              </w:rPr>
              <w:t>39</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3</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(0.06)</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52</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2</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(0.05)</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42</w:t>
            </w: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3438D" w:rsidRPr="00C52445">
              <w:rPr>
                <w:rFonts w:ascii="Times New Roman" w:hAnsi="Times New Roman"/>
                <w:color w:val="000000"/>
                <w:sz w:val="20"/>
                <w:szCs w:val="20"/>
              </w:rPr>
              <w:t>53</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73997" w:rsidRPr="00C52445">
              <w:rPr>
                <w:rFonts w:ascii="Times New Roman" w:hAnsi="Times New Roman"/>
                <w:color w:val="000000"/>
                <w:sz w:val="20"/>
                <w:szCs w:val="20"/>
              </w:rPr>
              <w:t>49</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1</w:t>
            </w:r>
            <w:r w:rsidRPr="00C52445">
              <w:rPr>
                <w:rFonts w:ascii="Times New Roman" w:hAnsi="Times New Roman"/>
                <w:color w:val="000000"/>
                <w:sz w:val="20"/>
                <w:szCs w:val="20"/>
              </w:rPr>
              <w:t>)</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54</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5677C5" w:rsidRPr="00C52445">
              <w:rPr>
                <w:rFonts w:ascii="Times New Roman" w:hAnsi="Times New Roman"/>
                <w:color w:val="000000"/>
                <w:sz w:val="20"/>
                <w:szCs w:val="20"/>
              </w:rPr>
              <w:t>54</w:t>
            </w: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3828" w:type="dxa"/>
            <w:shd w:val="clear" w:color="auto" w:fill="auto"/>
            <w:noWrap/>
            <w:vAlign w:val="center"/>
          </w:tcPr>
          <w:p w:rsidR="007E6711" w:rsidRPr="00C52445" w:rsidRDefault="007E6711" w:rsidP="00C52445">
            <w:pPr>
              <w:spacing w:after="0" w:line="240" w:lineRule="auto"/>
              <w:rPr>
                <w:rFonts w:ascii="Times New Roman" w:hAnsi="Times New Roman"/>
                <w:b/>
                <w:sz w:val="20"/>
                <w:szCs w:val="20"/>
              </w:rPr>
            </w:pPr>
            <w:r w:rsidRPr="00C52445">
              <w:rPr>
                <w:rFonts w:ascii="Times New Roman" w:hAnsi="Times New Roman"/>
                <w:sz w:val="20"/>
                <w:szCs w:val="20"/>
              </w:rPr>
              <w:t>Cooling degree days</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53438D" w:rsidRPr="00C52445">
              <w:rPr>
                <w:rFonts w:ascii="Times New Roman" w:hAnsi="Times New Roman"/>
                <w:color w:val="000000"/>
                <w:sz w:val="20"/>
                <w:szCs w:val="20"/>
              </w:rPr>
              <w:t>77</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 xml:space="preserve">(0.01) </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273997" w:rsidRPr="00C52445">
              <w:rPr>
                <w:rFonts w:ascii="Times New Roman" w:hAnsi="Times New Roman"/>
                <w:color w:val="000000"/>
                <w:sz w:val="20"/>
                <w:szCs w:val="20"/>
              </w:rPr>
              <w:t>51</w:t>
            </w:r>
          </w:p>
        </w:tc>
        <w:tc>
          <w:tcPr>
            <w:tcW w:w="1185"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5677C5" w:rsidRPr="00C52445">
              <w:rPr>
                <w:rFonts w:ascii="Times New Roman" w:hAnsi="Times New Roman"/>
                <w:color w:val="000000"/>
                <w:sz w:val="20"/>
                <w:szCs w:val="20"/>
              </w:rPr>
              <w:t>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1.6</w:t>
            </w:r>
            <w:r w:rsidR="005677C5" w:rsidRPr="00C52445">
              <w:rPr>
                <w:rFonts w:ascii="Times New Roman" w:hAnsi="Times New Roman"/>
                <w:color w:val="000000"/>
                <w:sz w:val="20"/>
                <w:szCs w:val="20"/>
              </w:rPr>
              <w:t>0</w:t>
            </w:r>
          </w:p>
        </w:tc>
        <w:tc>
          <w:tcPr>
            <w:tcW w:w="1186" w:type="dxa"/>
            <w:shd w:val="clear" w:color="auto" w:fill="auto"/>
            <w:vAlign w:val="center"/>
          </w:tcPr>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7E6711" w:rsidRPr="00C52445" w:rsidRDefault="007E6711"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1.6</w:t>
            </w:r>
            <w:r w:rsidR="005677C5" w:rsidRPr="00C52445">
              <w:rPr>
                <w:rFonts w:ascii="Times New Roman" w:hAnsi="Times New Roman"/>
                <w:color w:val="000000"/>
                <w:sz w:val="20"/>
                <w:szCs w:val="20"/>
              </w:rPr>
              <w:t>0</w:t>
            </w:r>
          </w:p>
        </w:tc>
      </w:tr>
      <w:tr w:rsidR="00351432" w:rsidRPr="00C52445" w:rsidTr="00C52445">
        <w:trPr>
          <w:trHeight w:val="300"/>
        </w:trPr>
        <w:tc>
          <w:tcPr>
            <w:tcW w:w="3828" w:type="dxa"/>
            <w:shd w:val="clear" w:color="auto" w:fill="auto"/>
            <w:noWrap/>
            <w:vAlign w:val="center"/>
          </w:tcPr>
          <w:p w:rsidR="00351432" w:rsidRPr="00C52445" w:rsidRDefault="00351432" w:rsidP="00C52445">
            <w:pPr>
              <w:spacing w:after="0" w:line="240" w:lineRule="auto"/>
              <w:rPr>
                <w:rFonts w:ascii="Times New Roman" w:hAnsi="Times New Roman"/>
                <w:sz w:val="20"/>
                <w:szCs w:val="20"/>
                <w:lang w:val="en-US"/>
              </w:rPr>
            </w:pPr>
            <w:r w:rsidRPr="00C52445">
              <w:rPr>
                <w:rFonts w:ascii="Times New Roman" w:hAnsi="Times New Roman"/>
                <w:b/>
                <w:sz w:val="20"/>
                <w:szCs w:val="20"/>
              </w:rPr>
              <w:t>Recreation access</w:t>
            </w:r>
          </w:p>
        </w:tc>
        <w:tc>
          <w:tcPr>
            <w:tcW w:w="4742" w:type="dxa"/>
            <w:gridSpan w:val="4"/>
            <w:shd w:val="clear" w:color="auto" w:fill="auto"/>
            <w:vAlign w:val="center"/>
          </w:tcPr>
          <w:p w:rsidR="00351432" w:rsidRPr="00C52445" w:rsidRDefault="00351432" w:rsidP="00C52445">
            <w:pPr>
              <w:spacing w:after="0" w:line="240" w:lineRule="auto"/>
              <w:jc w:val="center"/>
              <w:rPr>
                <w:rFonts w:ascii="Times New Roman" w:hAnsi="Times New Roman"/>
                <w:color w:val="FF0000"/>
                <w:sz w:val="20"/>
                <w:szCs w:val="20"/>
              </w:rPr>
            </w:pPr>
          </w:p>
        </w:tc>
      </w:tr>
      <w:tr w:rsidR="00351432" w:rsidRPr="00C52445" w:rsidTr="00C52445">
        <w:trPr>
          <w:trHeight w:val="300"/>
        </w:trPr>
        <w:tc>
          <w:tcPr>
            <w:tcW w:w="3828" w:type="dxa"/>
            <w:shd w:val="clear" w:color="auto" w:fill="auto"/>
            <w:noWrap/>
            <w:vAlign w:val="center"/>
          </w:tcPr>
          <w:p w:rsidR="00351432" w:rsidRPr="00C52445" w:rsidRDefault="00351432" w:rsidP="00C52445">
            <w:pPr>
              <w:spacing w:after="0" w:line="240" w:lineRule="auto"/>
              <w:rPr>
                <w:rFonts w:ascii="Times New Roman" w:hAnsi="Times New Roman"/>
                <w:sz w:val="20"/>
                <w:szCs w:val="20"/>
                <w:lang w:val="en-US"/>
              </w:rPr>
            </w:pPr>
            <w:r w:rsidRPr="00C52445">
              <w:rPr>
                <w:rFonts w:ascii="Times New Roman" w:hAnsi="Times New Roman"/>
                <w:sz w:val="20"/>
                <w:szCs w:val="20"/>
              </w:rPr>
              <w:t>Recreation access: great difficulty</w:t>
            </w:r>
          </w:p>
        </w:tc>
        <w:tc>
          <w:tcPr>
            <w:tcW w:w="4742" w:type="dxa"/>
            <w:gridSpan w:val="4"/>
            <w:shd w:val="clear" w:color="auto" w:fill="auto"/>
            <w:vAlign w:val="center"/>
          </w:tcPr>
          <w:p w:rsidR="00351432" w:rsidRPr="00C52445" w:rsidRDefault="00351432"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Reference group</w:t>
            </w:r>
          </w:p>
        </w:tc>
      </w:tr>
      <w:tr w:rsidR="00635126" w:rsidRPr="00C52445" w:rsidTr="00C52445">
        <w:trPr>
          <w:trHeight w:val="300"/>
        </w:trPr>
        <w:tc>
          <w:tcPr>
            <w:tcW w:w="3828" w:type="dxa"/>
            <w:shd w:val="clear" w:color="auto" w:fill="auto"/>
            <w:noWrap/>
            <w:vAlign w:val="center"/>
          </w:tcPr>
          <w:p w:rsidR="00351432" w:rsidRPr="00C52445" w:rsidRDefault="0035143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Recreation access: with some difficulty</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-0.26</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-0.26</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0D2692" w:rsidRPr="00C52445">
              <w:rPr>
                <w:rFonts w:ascii="Times New Roman" w:hAnsi="Times New Roman"/>
                <w:color w:val="000000"/>
                <w:sz w:val="20"/>
                <w:szCs w:val="20"/>
              </w:rPr>
              <w:t>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-0.25</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0D2692" w:rsidRPr="00C52445">
              <w:rPr>
                <w:rFonts w:ascii="Times New Roman" w:hAnsi="Times New Roman"/>
                <w:color w:val="000000"/>
                <w:sz w:val="20"/>
                <w:szCs w:val="20"/>
              </w:rPr>
              <w:t>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-0.25</w:t>
            </w:r>
          </w:p>
        </w:tc>
      </w:tr>
      <w:tr w:rsidR="00635126" w:rsidRPr="00C52445" w:rsidTr="00C52445">
        <w:trPr>
          <w:trHeight w:val="300"/>
        </w:trPr>
        <w:tc>
          <w:tcPr>
            <w:tcW w:w="3828" w:type="dxa"/>
            <w:shd w:val="clear" w:color="auto" w:fill="auto"/>
            <w:noWrap/>
            <w:vAlign w:val="center"/>
          </w:tcPr>
          <w:p w:rsidR="00351432" w:rsidRPr="00C52445" w:rsidRDefault="00351432" w:rsidP="00C52445">
            <w:pPr>
              <w:spacing w:after="0" w:line="240" w:lineRule="auto"/>
              <w:rPr>
                <w:rFonts w:ascii="Times New Roman" w:hAnsi="Times New Roman"/>
                <w:sz w:val="20"/>
                <w:szCs w:val="20"/>
                <w:lang w:val="en-US"/>
              </w:rPr>
            </w:pPr>
            <w:r w:rsidRPr="00C52445">
              <w:rPr>
                <w:rFonts w:ascii="Times New Roman" w:hAnsi="Times New Roman"/>
                <w:sz w:val="20"/>
                <w:szCs w:val="20"/>
              </w:rPr>
              <w:t>Recreation access: easily</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1.90</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0D2692" w:rsidRPr="00C52445">
              <w:rPr>
                <w:rFonts w:ascii="Times New Roman" w:hAnsi="Times New Roman"/>
                <w:color w:val="000000"/>
                <w:sz w:val="20"/>
                <w:szCs w:val="20"/>
              </w:rPr>
              <w:t>2</w:t>
            </w:r>
            <w:r w:rsidRPr="00C52445">
              <w:rPr>
                <w:rFonts w:ascii="Times New Roman" w:hAnsi="Times New Roman"/>
                <w:color w:val="000000"/>
                <w:sz w:val="20"/>
                <w:szCs w:val="20"/>
              </w:rPr>
              <w:t>)</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1.91</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1.90</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1.90</w:t>
            </w:r>
          </w:p>
        </w:tc>
      </w:tr>
      <w:tr w:rsidR="00635126" w:rsidRPr="00C52445" w:rsidTr="00C52445">
        <w:trPr>
          <w:trHeight w:val="300"/>
        </w:trPr>
        <w:tc>
          <w:tcPr>
            <w:tcW w:w="3828" w:type="dxa"/>
            <w:shd w:val="clear" w:color="auto" w:fill="auto"/>
            <w:noWrap/>
            <w:vAlign w:val="center"/>
          </w:tcPr>
          <w:p w:rsidR="00351432" w:rsidRPr="00C52445" w:rsidRDefault="00351432" w:rsidP="00C52445">
            <w:pPr>
              <w:spacing w:after="0" w:line="240" w:lineRule="auto"/>
              <w:rPr>
                <w:rFonts w:ascii="Times New Roman" w:hAnsi="Times New Roman"/>
                <w:sz w:val="20"/>
                <w:szCs w:val="20"/>
                <w:lang w:val="en-US"/>
              </w:rPr>
            </w:pPr>
            <w:r w:rsidRPr="00C52445">
              <w:rPr>
                <w:rFonts w:ascii="Times New Roman" w:hAnsi="Times New Roman"/>
                <w:sz w:val="20"/>
                <w:szCs w:val="20"/>
              </w:rPr>
              <w:t>Recreation access: very easily</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(0.1</w:t>
            </w:r>
            <w:r w:rsidR="000D2692" w:rsidRPr="00C52445">
              <w:rPr>
                <w:rFonts w:ascii="Times New Roman" w:hAnsi="Times New Roman"/>
                <w:color w:val="000000"/>
                <w:sz w:val="20"/>
                <w:szCs w:val="20"/>
              </w:rPr>
              <w:t>2</w:t>
            </w:r>
            <w:r w:rsidRPr="00C52445">
              <w:rPr>
                <w:rFonts w:ascii="Times New Roman" w:hAnsi="Times New Roman"/>
                <w:color w:val="000000"/>
                <w:sz w:val="20"/>
                <w:szCs w:val="20"/>
              </w:rPr>
              <w:t>) 3.5</w:t>
            </w:r>
            <w:r w:rsidR="000D2692" w:rsidRPr="00C52445">
              <w:rPr>
                <w:rFonts w:ascii="Times New Roman" w:hAnsi="Times New Roman"/>
                <w:color w:val="000000"/>
                <w:sz w:val="20"/>
                <w:szCs w:val="20"/>
              </w:rPr>
              <w:t>8</w:t>
            </w:r>
            <w:r w:rsidRPr="00C52445">
              <w:rPr>
                <w:rFonts w:ascii="Times New Roman" w:hAnsi="Times New Roman"/>
                <w:color w:val="000000"/>
                <w:sz w:val="20"/>
                <w:szCs w:val="20"/>
              </w:rPr>
              <w:t>***</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0.44</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(0.12) 3.5</w:t>
            </w:r>
            <w:r w:rsidR="000D2692" w:rsidRPr="00C52445">
              <w:rPr>
                <w:rFonts w:ascii="Times New Roman" w:hAnsi="Times New Roman"/>
                <w:color w:val="000000"/>
                <w:sz w:val="20"/>
                <w:szCs w:val="20"/>
              </w:rPr>
              <w:t>8</w:t>
            </w:r>
            <w:r w:rsidRPr="00C52445">
              <w:rPr>
                <w:rFonts w:ascii="Times New Roman" w:hAnsi="Times New Roman"/>
                <w:color w:val="000000"/>
                <w:sz w:val="20"/>
                <w:szCs w:val="20"/>
              </w:rPr>
              <w:t>***</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0.45</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(0.1</w:t>
            </w:r>
            <w:r w:rsidR="000D2692" w:rsidRPr="00C52445">
              <w:rPr>
                <w:rFonts w:ascii="Times New Roman" w:hAnsi="Times New Roman"/>
                <w:color w:val="000000"/>
                <w:sz w:val="20"/>
                <w:szCs w:val="20"/>
              </w:rPr>
              <w:t>2</w:t>
            </w:r>
            <w:r w:rsidRPr="00C52445">
              <w:rPr>
                <w:rFonts w:ascii="Times New Roman" w:hAnsi="Times New Roman"/>
                <w:color w:val="000000"/>
                <w:sz w:val="20"/>
                <w:szCs w:val="20"/>
              </w:rPr>
              <w:t>) 3.5</w:t>
            </w:r>
            <w:r w:rsidR="000D2692" w:rsidRPr="00C52445">
              <w:rPr>
                <w:rFonts w:ascii="Times New Roman" w:hAnsi="Times New Roman"/>
                <w:color w:val="000000"/>
                <w:sz w:val="20"/>
                <w:szCs w:val="20"/>
              </w:rPr>
              <w:t>7</w:t>
            </w:r>
            <w:r w:rsidRPr="00C52445">
              <w:rPr>
                <w:rFonts w:ascii="Times New Roman" w:hAnsi="Times New Roman"/>
                <w:color w:val="000000"/>
                <w:sz w:val="20"/>
                <w:szCs w:val="20"/>
              </w:rPr>
              <w:t>***</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0.4</w:t>
            </w:r>
            <w:r w:rsidR="000D2692" w:rsidRPr="00C52445">
              <w:rPr>
                <w:rFonts w:ascii="Times New Roman" w:hAnsi="Times New Roman"/>
                <w:color w:val="000000"/>
                <w:sz w:val="20"/>
                <w:szCs w:val="20"/>
              </w:rPr>
              <w:t>5</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(0.1</w:t>
            </w:r>
            <w:r w:rsidR="000D2692" w:rsidRPr="00C52445">
              <w:rPr>
                <w:rFonts w:ascii="Times New Roman" w:hAnsi="Times New Roman"/>
                <w:color w:val="000000"/>
                <w:sz w:val="20"/>
                <w:szCs w:val="20"/>
              </w:rPr>
              <w:t>2</w:t>
            </w:r>
            <w:r w:rsidRPr="00C52445">
              <w:rPr>
                <w:rFonts w:ascii="Times New Roman" w:hAnsi="Times New Roman"/>
                <w:color w:val="000000"/>
                <w:sz w:val="20"/>
                <w:szCs w:val="20"/>
              </w:rPr>
              <w:t>) 3.5</w:t>
            </w:r>
            <w:r w:rsidR="000D2692" w:rsidRPr="00C52445">
              <w:rPr>
                <w:rFonts w:ascii="Times New Roman" w:hAnsi="Times New Roman"/>
                <w:color w:val="000000"/>
                <w:sz w:val="20"/>
                <w:szCs w:val="20"/>
              </w:rPr>
              <w:t>8</w:t>
            </w: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351432" w:rsidRPr="00C52445" w:rsidRDefault="00351432"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lastRenderedPageBreak/>
              <w:t>Recreation access: service not used</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0.21</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0D2692" w:rsidRPr="00C52445">
              <w:rPr>
                <w:rFonts w:ascii="Times New Roman" w:hAnsi="Times New Roman"/>
                <w:color w:val="000000"/>
                <w:sz w:val="20"/>
                <w:szCs w:val="20"/>
              </w:rPr>
              <w:t>21</w:t>
            </w:r>
          </w:p>
        </w:tc>
        <w:tc>
          <w:tcPr>
            <w:tcW w:w="1185"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0.21</w:t>
            </w:r>
          </w:p>
        </w:tc>
        <w:tc>
          <w:tcPr>
            <w:tcW w:w="1186" w:type="dxa"/>
            <w:shd w:val="clear" w:color="auto" w:fill="auto"/>
            <w:vAlign w:val="bottom"/>
          </w:tcPr>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p w:rsidR="00351432" w:rsidRPr="00C52445" w:rsidRDefault="0035143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0D2692" w:rsidRPr="00C52445">
              <w:rPr>
                <w:rFonts w:ascii="Times New Roman" w:hAnsi="Times New Roman"/>
                <w:color w:val="000000"/>
                <w:sz w:val="20"/>
                <w:szCs w:val="20"/>
              </w:rPr>
              <w:t>1</w:t>
            </w:r>
          </w:p>
        </w:tc>
      </w:tr>
      <w:tr w:rsidR="009A58B3" w:rsidRPr="00C52445" w:rsidTr="00C52445">
        <w:trPr>
          <w:trHeight w:val="300"/>
        </w:trPr>
        <w:tc>
          <w:tcPr>
            <w:tcW w:w="3828" w:type="dxa"/>
            <w:shd w:val="clear" w:color="auto" w:fill="auto"/>
            <w:noWrap/>
            <w:vAlign w:val="center"/>
          </w:tcPr>
          <w:p w:rsidR="009A58B3" w:rsidRPr="00C52445" w:rsidRDefault="009A58B3" w:rsidP="00C52445">
            <w:pPr>
              <w:spacing w:after="0" w:line="240" w:lineRule="auto"/>
              <w:rPr>
                <w:rFonts w:ascii="Times New Roman" w:hAnsi="Times New Roman"/>
                <w:sz w:val="20"/>
                <w:szCs w:val="20"/>
                <w:lang w:val="en-US"/>
              </w:rPr>
            </w:pPr>
          </w:p>
        </w:tc>
        <w:tc>
          <w:tcPr>
            <w:tcW w:w="4742" w:type="dxa"/>
            <w:gridSpan w:val="4"/>
            <w:shd w:val="clear" w:color="auto" w:fill="auto"/>
            <w:vAlign w:val="bottom"/>
          </w:tcPr>
          <w:p w:rsidR="009A58B3" w:rsidRPr="00C52445" w:rsidRDefault="009A58B3"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2</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-0.84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(0.65)</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-1.29</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-0.8</w:t>
            </w:r>
            <w:r w:rsidR="0018011C" w:rsidRPr="00C52445">
              <w:rPr>
                <w:rFonts w:ascii="Times New Roman" w:hAnsi="Times New Roman"/>
                <w:color w:val="000000"/>
                <w:sz w:val="20"/>
                <w:szCs w:val="20"/>
              </w:rPr>
              <w:t>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6</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18011C" w:rsidRPr="00C52445">
              <w:rPr>
                <w:rFonts w:ascii="Times New Roman" w:hAnsi="Times New Roman"/>
                <w:color w:val="000000"/>
                <w:sz w:val="20"/>
                <w:szCs w:val="20"/>
              </w:rPr>
              <w:t>30</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18011C" w:rsidRPr="00C52445">
              <w:rPr>
                <w:rFonts w:ascii="Times New Roman" w:hAnsi="Times New Roman"/>
                <w:color w:val="000000"/>
                <w:sz w:val="20"/>
                <w:szCs w:val="20"/>
              </w:rPr>
              <w:t>66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(0.65)</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18011C" w:rsidRPr="00C52445">
              <w:rPr>
                <w:rFonts w:ascii="Times New Roman" w:hAnsi="Times New Roman"/>
                <w:color w:val="000000"/>
                <w:sz w:val="20"/>
                <w:szCs w:val="20"/>
              </w:rPr>
              <w:t>01</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AA5D53" w:rsidRPr="00C52445">
              <w:rPr>
                <w:rFonts w:ascii="Times New Roman" w:hAnsi="Times New Roman"/>
                <w:color w:val="000000"/>
                <w:sz w:val="20"/>
                <w:szCs w:val="20"/>
              </w:rPr>
              <w:t>71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(0.65)</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AA5D53" w:rsidRPr="00C52445">
              <w:rPr>
                <w:rFonts w:ascii="Times New Roman" w:hAnsi="Times New Roman"/>
                <w:color w:val="000000"/>
                <w:sz w:val="20"/>
                <w:szCs w:val="20"/>
              </w:rPr>
              <w:t>0</w:t>
            </w:r>
            <w:r w:rsidRPr="00C52445">
              <w:rPr>
                <w:rFonts w:ascii="Times New Roman" w:hAnsi="Times New Roman"/>
                <w:color w:val="000000"/>
                <w:sz w:val="20"/>
                <w:szCs w:val="20"/>
              </w:rPr>
              <w:t>9</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3</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-0.23</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18011C" w:rsidRPr="00C52445">
              <w:rPr>
                <w:rFonts w:ascii="Times New Roman" w:hAnsi="Times New Roman"/>
                <w:color w:val="000000"/>
                <w:sz w:val="20"/>
                <w:szCs w:val="20"/>
              </w:rPr>
              <w:t>7</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5</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18011C" w:rsidRPr="00C52445">
              <w:rPr>
                <w:rFonts w:ascii="Times New Roman" w:hAnsi="Times New Roman"/>
                <w:color w:val="000000"/>
                <w:sz w:val="20"/>
                <w:szCs w:val="20"/>
              </w:rPr>
              <w:t>6</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18011C" w:rsidRPr="00C52445">
              <w:rPr>
                <w:rFonts w:ascii="Times New Roman" w:hAnsi="Times New Roman"/>
                <w:color w:val="000000"/>
                <w:sz w:val="20"/>
                <w:szCs w:val="20"/>
              </w:rPr>
              <w:t>03</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18011C" w:rsidRPr="00C52445">
              <w:rPr>
                <w:rFonts w:ascii="Times New Roman" w:hAnsi="Times New Roman"/>
                <w:color w:val="000000"/>
                <w:sz w:val="20"/>
                <w:szCs w:val="20"/>
              </w:rPr>
              <w:t>05</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AA5D53" w:rsidRPr="00C52445">
              <w:rPr>
                <w:rFonts w:ascii="Times New Roman" w:hAnsi="Times New Roman"/>
                <w:color w:val="000000"/>
                <w:sz w:val="20"/>
                <w:szCs w:val="20"/>
              </w:rPr>
              <w:t>03</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AA5D53" w:rsidRPr="00C52445">
              <w:rPr>
                <w:rFonts w:ascii="Times New Roman" w:hAnsi="Times New Roman"/>
                <w:color w:val="000000"/>
                <w:sz w:val="20"/>
                <w:szCs w:val="20"/>
              </w:rPr>
              <w:t>04</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4</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-0.57</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-0.90</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w:t>
            </w:r>
            <w:r w:rsidR="0018011C" w:rsidRPr="00C52445">
              <w:rPr>
                <w:rFonts w:ascii="Times New Roman" w:hAnsi="Times New Roman"/>
                <w:color w:val="000000"/>
                <w:sz w:val="20"/>
                <w:szCs w:val="20"/>
              </w:rPr>
              <w:t>5</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18011C" w:rsidRPr="00C52445">
              <w:rPr>
                <w:rFonts w:ascii="Times New Roman" w:hAnsi="Times New Roman"/>
                <w:color w:val="000000"/>
                <w:sz w:val="20"/>
                <w:szCs w:val="20"/>
              </w:rPr>
              <w:t>85</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18011C" w:rsidRPr="00C52445">
              <w:rPr>
                <w:rFonts w:ascii="Times New Roman" w:hAnsi="Times New Roman"/>
                <w:color w:val="000000"/>
                <w:sz w:val="20"/>
                <w:szCs w:val="20"/>
              </w:rPr>
              <w:t>75</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4</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18011C" w:rsidRPr="00C52445">
              <w:rPr>
                <w:rFonts w:ascii="Times New Roman" w:hAnsi="Times New Roman"/>
                <w:color w:val="000000"/>
                <w:sz w:val="20"/>
                <w:szCs w:val="20"/>
              </w:rPr>
              <w:t>1.18</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AA5D53" w:rsidRPr="00C52445">
              <w:rPr>
                <w:rFonts w:ascii="Times New Roman" w:hAnsi="Times New Roman"/>
                <w:color w:val="000000"/>
                <w:sz w:val="20"/>
                <w:szCs w:val="20"/>
              </w:rPr>
              <w:t>69</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AA5D53" w:rsidRPr="00C52445">
              <w:rPr>
                <w:rFonts w:ascii="Times New Roman" w:hAnsi="Times New Roman"/>
                <w:color w:val="000000"/>
                <w:sz w:val="20"/>
                <w:szCs w:val="20"/>
              </w:rPr>
              <w:t>1.0</w:t>
            </w:r>
            <w:r w:rsidRPr="00C52445">
              <w:rPr>
                <w:rFonts w:ascii="Times New Roman" w:hAnsi="Times New Roman"/>
                <w:color w:val="000000"/>
                <w:sz w:val="20"/>
                <w:szCs w:val="20"/>
              </w:rPr>
              <w:t>9</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5</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-1.72</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18011C" w:rsidRPr="00C52445">
              <w:rPr>
                <w:rFonts w:ascii="Times New Roman" w:hAnsi="Times New Roman"/>
                <w:color w:val="000000"/>
                <w:sz w:val="20"/>
                <w:szCs w:val="20"/>
              </w:rPr>
              <w:t>07</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18011C" w:rsidRPr="00C52445">
              <w:rPr>
                <w:rFonts w:ascii="Times New Roman" w:hAnsi="Times New Roman"/>
                <w:color w:val="000000"/>
                <w:sz w:val="20"/>
                <w:szCs w:val="20"/>
              </w:rPr>
              <w:t>67</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18011C" w:rsidRPr="00C52445">
              <w:rPr>
                <w:rFonts w:ascii="Times New Roman" w:hAnsi="Times New Roman"/>
                <w:color w:val="000000"/>
                <w:sz w:val="20"/>
                <w:szCs w:val="20"/>
              </w:rPr>
              <w:t>27</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18011C" w:rsidRPr="00C52445">
              <w:rPr>
                <w:rFonts w:ascii="Times New Roman" w:hAnsi="Times New Roman"/>
                <w:color w:val="000000"/>
                <w:sz w:val="20"/>
                <w:szCs w:val="20"/>
              </w:rPr>
              <w:t>2.00</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AA5D53" w:rsidRPr="00C52445">
              <w:rPr>
                <w:rFonts w:ascii="Times New Roman" w:hAnsi="Times New Roman"/>
                <w:color w:val="000000"/>
                <w:sz w:val="20"/>
                <w:szCs w:val="20"/>
              </w:rPr>
              <w:t>21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AA5D53" w:rsidRPr="00C52445">
              <w:rPr>
                <w:rFonts w:ascii="Times New Roman" w:hAnsi="Times New Roman"/>
                <w:color w:val="000000"/>
                <w:sz w:val="20"/>
                <w:szCs w:val="20"/>
              </w:rPr>
              <w:t>91</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6</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-2.03</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-3.18**</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-2.0</w:t>
            </w:r>
            <w:r w:rsidR="0018011C" w:rsidRPr="00C52445">
              <w:rPr>
                <w:rFonts w:ascii="Times New Roman" w:hAnsi="Times New Roman"/>
                <w:color w:val="000000"/>
                <w:sz w:val="20"/>
                <w:szCs w:val="20"/>
              </w:rPr>
              <w:t>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-3.1</w:t>
            </w:r>
            <w:r w:rsidR="0018011C" w:rsidRPr="00C52445">
              <w:rPr>
                <w:rFonts w:ascii="Times New Roman" w:hAnsi="Times New Roman"/>
                <w:color w:val="000000"/>
                <w:sz w:val="20"/>
                <w:szCs w:val="20"/>
              </w:rPr>
              <w:t>0</w:t>
            </w:r>
            <w:r w:rsidRPr="00C52445">
              <w:rPr>
                <w:rFonts w:ascii="Times New Roman" w:hAnsi="Times New Roman"/>
                <w:color w:val="000000"/>
                <w:sz w:val="20"/>
                <w:szCs w:val="20"/>
              </w:rPr>
              <w:t>**</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18011C" w:rsidRPr="00C52445">
              <w:rPr>
                <w:rFonts w:ascii="Times New Roman" w:hAnsi="Times New Roman"/>
                <w:color w:val="000000"/>
                <w:sz w:val="20"/>
                <w:szCs w:val="20"/>
              </w:rPr>
              <w:t>21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18011C" w:rsidRPr="00C52445">
              <w:rPr>
                <w:rFonts w:ascii="Times New Roman" w:hAnsi="Times New Roman"/>
                <w:color w:val="000000"/>
                <w:sz w:val="20"/>
                <w:szCs w:val="20"/>
              </w:rPr>
              <w:t>45</w:t>
            </w:r>
            <w:r w:rsidRPr="00C52445">
              <w:rPr>
                <w:rFonts w:ascii="Times New Roman" w:hAnsi="Times New Roman"/>
                <w:color w:val="000000"/>
                <w:sz w:val="20"/>
                <w:szCs w:val="20"/>
              </w:rPr>
              <w:t>**</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AA5D53" w:rsidRPr="00C52445">
              <w:rPr>
                <w:rFonts w:ascii="Times New Roman" w:hAnsi="Times New Roman"/>
                <w:color w:val="000000"/>
                <w:sz w:val="20"/>
                <w:szCs w:val="20"/>
              </w:rPr>
              <w:t>16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AA5D53" w:rsidRPr="00C52445">
              <w:rPr>
                <w:rFonts w:ascii="Times New Roman" w:hAnsi="Times New Roman"/>
                <w:color w:val="000000"/>
                <w:sz w:val="20"/>
                <w:szCs w:val="20"/>
              </w:rPr>
              <w:t>36</w:t>
            </w: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7</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-2.63</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-4.10**</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-2.6</w:t>
            </w:r>
            <w:r w:rsidR="0018011C" w:rsidRPr="00C52445">
              <w:rPr>
                <w:rFonts w:ascii="Times New Roman" w:hAnsi="Times New Roman"/>
                <w:color w:val="000000"/>
                <w:sz w:val="20"/>
                <w:szCs w:val="20"/>
              </w:rPr>
              <w:t>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5</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w:t>
            </w:r>
            <w:r w:rsidR="0018011C" w:rsidRPr="00C52445">
              <w:rPr>
                <w:rFonts w:ascii="Times New Roman" w:hAnsi="Times New Roman"/>
                <w:color w:val="000000"/>
                <w:sz w:val="20"/>
                <w:szCs w:val="20"/>
              </w:rPr>
              <w:t>01</w:t>
            </w:r>
            <w:r w:rsidRPr="00C52445">
              <w:rPr>
                <w:rFonts w:ascii="Times New Roman" w:hAnsi="Times New Roman"/>
                <w:color w:val="000000"/>
                <w:sz w:val="20"/>
                <w:szCs w:val="20"/>
              </w:rPr>
              <w:t>**</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18011C" w:rsidRPr="00C52445">
              <w:rPr>
                <w:rFonts w:ascii="Times New Roman" w:hAnsi="Times New Roman"/>
                <w:color w:val="000000"/>
                <w:sz w:val="20"/>
                <w:szCs w:val="20"/>
              </w:rPr>
              <w:t>81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w:t>
            </w:r>
            <w:r w:rsidR="0018011C" w:rsidRPr="00C52445">
              <w:rPr>
                <w:rFonts w:ascii="Times New Roman" w:hAnsi="Times New Roman"/>
                <w:color w:val="000000"/>
                <w:sz w:val="20"/>
                <w:szCs w:val="20"/>
              </w:rPr>
              <w:t>36</w:t>
            </w:r>
            <w:r w:rsidRPr="00C52445">
              <w:rPr>
                <w:rFonts w:ascii="Times New Roman" w:hAnsi="Times New Roman"/>
                <w:color w:val="000000"/>
                <w:sz w:val="20"/>
                <w:szCs w:val="20"/>
              </w:rPr>
              <w:t>**</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AA5D53" w:rsidRPr="00C52445">
              <w:rPr>
                <w:rFonts w:ascii="Times New Roman" w:hAnsi="Times New Roman"/>
                <w:color w:val="000000"/>
                <w:sz w:val="20"/>
                <w:szCs w:val="20"/>
              </w:rPr>
              <w:t>75</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w:t>
            </w:r>
            <w:r w:rsidR="00AA5D53" w:rsidRPr="00C52445">
              <w:rPr>
                <w:rFonts w:ascii="Times New Roman" w:hAnsi="Times New Roman"/>
                <w:color w:val="000000"/>
                <w:sz w:val="20"/>
                <w:szCs w:val="20"/>
              </w:rPr>
              <w:t>27</w:t>
            </w: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8</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-3.52</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-5.45***</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-3.5</w:t>
            </w:r>
            <w:r w:rsidR="0018011C" w:rsidRPr="00C52445">
              <w:rPr>
                <w:rFonts w:ascii="Times New Roman" w:hAnsi="Times New Roman"/>
                <w:color w:val="000000"/>
                <w:sz w:val="20"/>
                <w:szCs w:val="20"/>
              </w:rPr>
              <w:t>0</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5</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18011C" w:rsidRPr="00C52445">
              <w:rPr>
                <w:rFonts w:ascii="Times New Roman" w:hAnsi="Times New Roman"/>
                <w:color w:val="000000"/>
                <w:sz w:val="20"/>
                <w:szCs w:val="20"/>
              </w:rPr>
              <w:t>3</w:t>
            </w:r>
            <w:r w:rsidRPr="00C52445">
              <w:rPr>
                <w:rFonts w:ascii="Times New Roman" w:hAnsi="Times New Roman"/>
                <w:color w:val="000000"/>
                <w:sz w:val="20"/>
                <w:szCs w:val="20"/>
              </w:rPr>
              <w:t>5***</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18011C" w:rsidRPr="00C52445">
              <w:rPr>
                <w:rFonts w:ascii="Times New Roman" w:hAnsi="Times New Roman"/>
                <w:color w:val="000000"/>
                <w:sz w:val="20"/>
                <w:szCs w:val="20"/>
              </w:rPr>
              <w:t>70</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18011C" w:rsidRPr="00C52445">
              <w:rPr>
                <w:rFonts w:ascii="Times New Roman" w:hAnsi="Times New Roman"/>
                <w:color w:val="000000"/>
                <w:sz w:val="20"/>
                <w:szCs w:val="20"/>
              </w:rPr>
              <w:t>7.69</w:t>
            </w:r>
            <w:r w:rsidRPr="00C52445">
              <w:rPr>
                <w:rFonts w:ascii="Times New Roman" w:hAnsi="Times New Roman"/>
                <w:color w:val="000000"/>
                <w:sz w:val="20"/>
                <w:szCs w:val="20"/>
              </w:rPr>
              <w:t>***</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AA5D53" w:rsidRPr="00C52445">
              <w:rPr>
                <w:rFonts w:ascii="Times New Roman" w:hAnsi="Times New Roman"/>
                <w:color w:val="000000"/>
                <w:sz w:val="20"/>
                <w:szCs w:val="20"/>
              </w:rPr>
              <w:t>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AA5D53" w:rsidRPr="00C52445">
              <w:rPr>
                <w:rFonts w:ascii="Times New Roman" w:hAnsi="Times New Roman"/>
                <w:color w:val="000000"/>
                <w:sz w:val="20"/>
                <w:szCs w:val="20"/>
              </w:rPr>
              <w:t>63</w:t>
            </w: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9</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-4.83</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-7.44***</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-4.8</w:t>
            </w:r>
            <w:r w:rsidR="0018011C" w:rsidRPr="00C52445">
              <w:rPr>
                <w:rFonts w:ascii="Times New Roman" w:hAnsi="Times New Roman"/>
                <w:color w:val="000000"/>
                <w:sz w:val="20"/>
                <w:szCs w:val="20"/>
              </w:rPr>
              <w:t>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6</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w:t>
            </w:r>
            <w:r w:rsidR="0018011C" w:rsidRPr="00C52445">
              <w:rPr>
                <w:rFonts w:ascii="Times New Roman" w:hAnsi="Times New Roman"/>
                <w:color w:val="000000"/>
                <w:sz w:val="20"/>
                <w:szCs w:val="20"/>
              </w:rPr>
              <w:t>31</w:t>
            </w:r>
            <w:r w:rsidRPr="00C52445">
              <w:rPr>
                <w:rFonts w:ascii="Times New Roman" w:hAnsi="Times New Roman"/>
                <w:color w:val="000000"/>
                <w:sz w:val="20"/>
                <w:szCs w:val="20"/>
              </w:rPr>
              <w:t>***</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18011C" w:rsidRPr="00C52445">
              <w:rPr>
                <w:rFonts w:ascii="Times New Roman" w:hAnsi="Times New Roman"/>
                <w:color w:val="000000"/>
                <w:sz w:val="20"/>
                <w:szCs w:val="20"/>
              </w:rPr>
              <w:t>5.99</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5</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w:t>
            </w:r>
            <w:r w:rsidR="0018011C" w:rsidRPr="00C52445">
              <w:rPr>
                <w:rFonts w:ascii="Times New Roman" w:hAnsi="Times New Roman"/>
                <w:color w:val="000000"/>
                <w:sz w:val="20"/>
                <w:szCs w:val="20"/>
              </w:rPr>
              <w:t>69</w:t>
            </w:r>
            <w:r w:rsidRPr="00C52445">
              <w:rPr>
                <w:rFonts w:ascii="Times New Roman" w:hAnsi="Times New Roman"/>
                <w:color w:val="000000"/>
                <w:sz w:val="20"/>
                <w:szCs w:val="20"/>
              </w:rPr>
              <w:t>***</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w:t>
            </w:r>
            <w:r w:rsidR="00AA5D53" w:rsidRPr="00C52445">
              <w:rPr>
                <w:rFonts w:ascii="Times New Roman" w:hAnsi="Times New Roman"/>
                <w:color w:val="000000"/>
                <w:sz w:val="20"/>
                <w:szCs w:val="20"/>
              </w:rPr>
              <w:t>96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w:t>
            </w:r>
            <w:r w:rsidR="00AA5D53" w:rsidRPr="00C52445">
              <w:rPr>
                <w:rFonts w:ascii="Times New Roman" w:hAnsi="Times New Roman"/>
                <w:color w:val="000000"/>
                <w:sz w:val="20"/>
                <w:szCs w:val="20"/>
              </w:rPr>
              <w:t>61</w:t>
            </w:r>
            <w:r w:rsidRPr="00C52445">
              <w:rPr>
                <w:rFonts w:ascii="Times New Roman" w:hAnsi="Times New Roman"/>
                <w:color w:val="000000"/>
                <w:sz w:val="20"/>
                <w:szCs w:val="20"/>
              </w:rPr>
              <w:t>***</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10</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-5.81</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-8.88***</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18011C" w:rsidRPr="00C52445">
              <w:rPr>
                <w:rFonts w:ascii="Times New Roman" w:hAnsi="Times New Roman"/>
                <w:color w:val="000000"/>
                <w:sz w:val="20"/>
                <w:szCs w:val="20"/>
              </w:rPr>
              <w:t>79</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-8.</w:t>
            </w:r>
            <w:r w:rsidR="0018011C" w:rsidRPr="00C52445">
              <w:rPr>
                <w:rFonts w:ascii="Times New Roman" w:hAnsi="Times New Roman"/>
                <w:color w:val="000000"/>
                <w:sz w:val="20"/>
                <w:szCs w:val="20"/>
              </w:rPr>
              <w:t>72</w:t>
            </w:r>
            <w:r w:rsidRPr="00C52445">
              <w:rPr>
                <w:rFonts w:ascii="Times New Roman" w:hAnsi="Times New Roman"/>
                <w:color w:val="000000"/>
                <w:sz w:val="20"/>
                <w:szCs w:val="20"/>
              </w:rPr>
              <w:t>***</w:t>
            </w:r>
          </w:p>
        </w:tc>
        <w:tc>
          <w:tcPr>
            <w:tcW w:w="1185"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18011C" w:rsidRPr="00C52445">
              <w:rPr>
                <w:rFonts w:ascii="Times New Roman" w:hAnsi="Times New Roman"/>
                <w:color w:val="000000"/>
                <w:sz w:val="20"/>
                <w:szCs w:val="20"/>
              </w:rPr>
              <w:t>99</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w:t>
            </w:r>
            <w:r w:rsidR="0018011C" w:rsidRPr="00C52445">
              <w:rPr>
                <w:rFonts w:ascii="Times New Roman" w:hAnsi="Times New Roman"/>
                <w:color w:val="000000"/>
                <w:sz w:val="20"/>
                <w:szCs w:val="20"/>
              </w:rPr>
              <w:t>5</w:t>
            </w:r>
            <w:r w:rsidRPr="00C52445">
              <w:rPr>
                <w:rFonts w:ascii="Times New Roman" w:hAnsi="Times New Roman"/>
                <w:color w:val="000000"/>
                <w:sz w:val="20"/>
                <w:szCs w:val="20"/>
              </w:rPr>
              <w:t>)</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18011C" w:rsidRPr="00C52445">
              <w:rPr>
                <w:rFonts w:ascii="Times New Roman" w:hAnsi="Times New Roman"/>
                <w:color w:val="000000"/>
                <w:sz w:val="20"/>
                <w:szCs w:val="20"/>
              </w:rPr>
              <w:t>9.12</w:t>
            </w:r>
            <w:r w:rsidRPr="00C52445">
              <w:rPr>
                <w:rFonts w:ascii="Times New Roman" w:hAnsi="Times New Roman"/>
                <w:color w:val="000000"/>
                <w:sz w:val="20"/>
                <w:szCs w:val="20"/>
              </w:rPr>
              <w:t>***</w:t>
            </w:r>
          </w:p>
        </w:tc>
        <w:tc>
          <w:tcPr>
            <w:tcW w:w="1186" w:type="dxa"/>
            <w:shd w:val="clear" w:color="auto" w:fill="auto"/>
            <w:vAlign w:val="bottom"/>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AA5D53" w:rsidRPr="00C52445">
              <w:rPr>
                <w:rFonts w:ascii="Times New Roman" w:hAnsi="Times New Roman"/>
                <w:color w:val="000000"/>
                <w:sz w:val="20"/>
                <w:szCs w:val="20"/>
              </w:rPr>
              <w:t>93</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(0.66)</w:t>
            </w:r>
          </w:p>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AA5D53" w:rsidRPr="00C52445">
              <w:rPr>
                <w:rFonts w:ascii="Times New Roman" w:hAnsi="Times New Roman"/>
                <w:color w:val="000000"/>
                <w:sz w:val="20"/>
                <w:szCs w:val="20"/>
              </w:rPr>
              <w:t>9.03</w:t>
            </w:r>
            <w:r w:rsidRPr="00C52445">
              <w:rPr>
                <w:rFonts w:ascii="Times New Roman" w:hAnsi="Times New Roman"/>
                <w:color w:val="000000"/>
                <w:sz w:val="20"/>
                <w:szCs w:val="20"/>
              </w:rPr>
              <w:t>***</w:t>
            </w:r>
          </w:p>
        </w:tc>
      </w:tr>
      <w:tr w:rsidR="000C1A9E"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p>
        </w:tc>
        <w:tc>
          <w:tcPr>
            <w:tcW w:w="4742" w:type="dxa"/>
            <w:gridSpan w:val="4"/>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Socio-economic factors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Macro-economic factors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rPr>
              <w:t>yes</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AIC</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102699.80</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102694.20</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102704.30</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102702.80</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103306.10</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103292.40</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103310.70</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103309.10</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-51275.89</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-51274.09</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-51278.17</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-51277.38</w:t>
            </w:r>
          </w:p>
        </w:tc>
      </w:tr>
      <w:tr w:rsidR="00635126" w:rsidRPr="00C52445" w:rsidTr="00C52445">
        <w:trPr>
          <w:trHeight w:val="300"/>
        </w:trPr>
        <w:tc>
          <w:tcPr>
            <w:tcW w:w="3828" w:type="dxa"/>
            <w:shd w:val="clear" w:color="auto" w:fill="auto"/>
            <w:noWrap/>
            <w:vAlign w:val="center"/>
          </w:tcPr>
          <w:p w:rsidR="000C1A9E" w:rsidRPr="00C52445" w:rsidRDefault="000C1A9E"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Nagelkerke R-squared</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185"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c>
          <w:tcPr>
            <w:tcW w:w="1186" w:type="dxa"/>
            <w:shd w:val="clear" w:color="auto" w:fill="auto"/>
            <w:vAlign w:val="center"/>
          </w:tcPr>
          <w:p w:rsidR="000C1A9E" w:rsidRPr="00C52445" w:rsidRDefault="000C1A9E"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w:t>
            </w:r>
          </w:p>
        </w:tc>
      </w:tr>
      <w:tr w:rsidR="000C1A9E" w:rsidRPr="006F2D44" w:rsidTr="00C52445">
        <w:trPr>
          <w:trHeight w:val="300"/>
        </w:trPr>
        <w:tc>
          <w:tcPr>
            <w:tcW w:w="8570" w:type="dxa"/>
            <w:gridSpan w:val="5"/>
            <w:shd w:val="clear" w:color="auto" w:fill="auto"/>
          </w:tcPr>
          <w:p w:rsidR="000C1A9E" w:rsidRPr="00C52445" w:rsidRDefault="000C1A9E"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7E6711" w:rsidRDefault="007E6711" w:rsidP="007E6711">
      <w:pPr>
        <w:rPr>
          <w:rFonts w:ascii="Times New Roman" w:hAnsi="Times New Roman"/>
          <w:lang w:val="en-US"/>
        </w:rPr>
      </w:pPr>
      <w:r w:rsidRPr="003D303B">
        <w:rPr>
          <w:rFonts w:ascii="Times New Roman" w:hAnsi="Times New Roman"/>
          <w:lang w:val="en-US"/>
        </w:rPr>
        <w:br w:type="page"/>
      </w:r>
    </w:p>
    <w:p w:rsidR="00FA7F89" w:rsidRDefault="00FA7F89" w:rsidP="002C75FB">
      <w:pPr>
        <w:rPr>
          <w:rFonts w:ascii="Times New Roman" w:hAnsi="Times New Roman"/>
          <w:b/>
          <w:bCs/>
          <w:sz w:val="24"/>
          <w:szCs w:val="24"/>
          <w:lang w:val="en-US"/>
        </w:rPr>
      </w:pPr>
      <w:r>
        <w:rPr>
          <w:rFonts w:ascii="Times New Roman" w:hAnsi="Times New Roman"/>
          <w:b/>
          <w:bCs/>
          <w:sz w:val="24"/>
          <w:szCs w:val="24"/>
          <w:lang w:val="en-US"/>
        </w:rPr>
        <w:t>Single-taxon models</w:t>
      </w:r>
    </w:p>
    <w:p w:rsidR="00FA7F89" w:rsidRDefault="00FA7F89" w:rsidP="002C75FB">
      <w:pPr>
        <w:rPr>
          <w:rFonts w:ascii="Times New Roman" w:hAnsi="Times New Roman"/>
          <w:b/>
          <w:bCs/>
          <w:sz w:val="24"/>
          <w:szCs w:val="24"/>
          <w:lang w:val="en-US"/>
        </w:rPr>
      </w:pPr>
    </w:p>
    <w:p w:rsidR="00D319A8" w:rsidRPr="003D303B" w:rsidRDefault="00D319A8" w:rsidP="00D319A8">
      <w:pPr>
        <w:spacing w:line="360" w:lineRule="auto"/>
        <w:rPr>
          <w:rFonts w:ascii="Times New Roman" w:hAnsi="Times New Roman"/>
          <w:sz w:val="24"/>
          <w:szCs w:val="24"/>
          <w:lang w:val="en-US"/>
        </w:rPr>
      </w:pPr>
      <w:r w:rsidRPr="003D303B">
        <w:rPr>
          <w:rFonts w:ascii="Times New Roman" w:hAnsi="Times New Roman"/>
          <w:sz w:val="24"/>
          <w:szCs w:val="24"/>
          <w:lang w:val="en-US"/>
        </w:rPr>
        <w:t>Here we present the results for the single-</w:t>
      </w:r>
      <w:r>
        <w:rPr>
          <w:rFonts w:ascii="Times New Roman" w:hAnsi="Times New Roman"/>
          <w:sz w:val="24"/>
          <w:szCs w:val="24"/>
          <w:lang w:val="en-US"/>
        </w:rPr>
        <w:t>taxon</w:t>
      </w:r>
      <w:r w:rsidRPr="003D303B">
        <w:rPr>
          <w:rFonts w:ascii="Times New Roman" w:hAnsi="Times New Roman"/>
          <w:sz w:val="24"/>
          <w:szCs w:val="24"/>
          <w:lang w:val="en-US"/>
        </w:rPr>
        <w:t xml:space="preserve"> models calculated with ordinary least squares (OLS) and ordered logistic regression models (oLogit). </w:t>
      </w:r>
      <w:r>
        <w:rPr>
          <w:rFonts w:ascii="Times New Roman" w:hAnsi="Times New Roman"/>
          <w:sz w:val="24"/>
          <w:szCs w:val="24"/>
          <w:lang w:val="en-US"/>
        </w:rPr>
        <w:t xml:space="preserve">All species richness variables are linear. </w:t>
      </w:r>
      <w:r w:rsidRPr="003D303B">
        <w:rPr>
          <w:rFonts w:ascii="Times New Roman" w:hAnsi="Times New Roman"/>
          <w:sz w:val="24"/>
          <w:szCs w:val="24"/>
          <w:lang w:val="en-US"/>
        </w:rPr>
        <w:t>We only show detailed results for selected predictor variables: species richness, other nature characteristics, climate and access to local recreational areas. Socio-economic variables and other explanatory variables are the same as in the multi-</w:t>
      </w:r>
      <w:r>
        <w:rPr>
          <w:rFonts w:ascii="Times New Roman" w:hAnsi="Times New Roman"/>
          <w:sz w:val="24"/>
          <w:szCs w:val="24"/>
          <w:lang w:val="en-US"/>
        </w:rPr>
        <w:t>taxon</w:t>
      </w:r>
      <w:r w:rsidRPr="003D303B">
        <w:rPr>
          <w:rFonts w:ascii="Times New Roman" w:hAnsi="Times New Roman"/>
          <w:sz w:val="24"/>
          <w:szCs w:val="24"/>
          <w:lang w:val="en-US"/>
        </w:rPr>
        <w:t xml:space="preserve"> models.</w:t>
      </w:r>
    </w:p>
    <w:p w:rsidR="00D319A8" w:rsidRDefault="00D319A8" w:rsidP="002C75FB">
      <w:pPr>
        <w:rPr>
          <w:rFonts w:ascii="Times New Roman" w:hAnsi="Times New Roman"/>
          <w:b/>
          <w:bCs/>
          <w:sz w:val="24"/>
          <w:szCs w:val="24"/>
          <w:lang w:val="en-US"/>
        </w:rPr>
      </w:pPr>
    </w:p>
    <w:p w:rsidR="002C75FB" w:rsidRPr="003D303B" w:rsidRDefault="002C75FB" w:rsidP="002C75FB">
      <w:pPr>
        <w:rPr>
          <w:rFonts w:ascii="Times New Roman" w:hAnsi="Times New Roman"/>
          <w:sz w:val="24"/>
          <w:szCs w:val="24"/>
          <w:lang w:val="en-US"/>
        </w:rPr>
      </w:pPr>
      <w:r w:rsidRPr="003D303B">
        <w:rPr>
          <w:rFonts w:ascii="Times New Roman" w:hAnsi="Times New Roman"/>
          <w:b/>
          <w:bCs/>
          <w:sz w:val="24"/>
          <w:szCs w:val="24"/>
          <w:lang w:val="en-US"/>
        </w:rPr>
        <w:t>Table S</w:t>
      </w:r>
      <w:r w:rsidR="00FB7634">
        <w:rPr>
          <w:rFonts w:ascii="Times New Roman" w:hAnsi="Times New Roman"/>
          <w:b/>
          <w:bCs/>
          <w:sz w:val="24"/>
          <w:szCs w:val="24"/>
          <w:lang w:val="en-US"/>
        </w:rPr>
        <w:t>12</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Model results for the single-</w:t>
      </w:r>
      <w:r>
        <w:rPr>
          <w:rFonts w:ascii="Times New Roman" w:hAnsi="Times New Roman"/>
          <w:bCs/>
          <w:sz w:val="24"/>
          <w:szCs w:val="24"/>
          <w:lang w:val="en-US"/>
        </w:rPr>
        <w:t>taxon</w:t>
      </w:r>
      <w:r w:rsidRPr="003D303B">
        <w:rPr>
          <w:rFonts w:ascii="Times New Roman" w:hAnsi="Times New Roman"/>
          <w:bCs/>
          <w:sz w:val="24"/>
          <w:szCs w:val="24"/>
          <w:lang w:val="en-US"/>
        </w:rPr>
        <w:t xml:space="preserve"> OLS regressions with clustered standard errors </w:t>
      </w:r>
      <w:r>
        <w:rPr>
          <w:rFonts w:ascii="Times New Roman" w:hAnsi="Times New Roman"/>
          <w:bCs/>
          <w:sz w:val="24"/>
          <w:szCs w:val="24"/>
          <w:lang w:val="en-US"/>
        </w:rPr>
        <w:t xml:space="preserve">and </w:t>
      </w:r>
      <w:r w:rsidRPr="003D303B">
        <w:rPr>
          <w:rFonts w:ascii="Times New Roman" w:hAnsi="Times New Roman"/>
          <w:bCs/>
          <w:sz w:val="24"/>
          <w:szCs w:val="24"/>
          <w:lang w:val="en-US"/>
        </w:rPr>
        <w:t xml:space="preserve">a single species richness predictor (OLS 1: birds, OLS 2: all mammals, OLS 3: mammals (no bats), OLS 4; megafauna &gt;44kg, OLS 5: megafauna &gt;0.5kg, OLS 6: trees). </w:t>
      </w:r>
      <w:r w:rsidRPr="003D303B">
        <w:rPr>
          <w:rFonts w:ascii="Times New Roman" w:hAnsi="Times New Roman"/>
          <w:sz w:val="24"/>
          <w:szCs w:val="24"/>
          <w:lang w:val="en-US"/>
        </w:rPr>
        <w:t xml:space="preserve">The OLS models contain the </w:t>
      </w:r>
      <w:r w:rsidRPr="003D303B">
        <w:rPr>
          <w:rFonts w:ascii="Times New Roman" w:hAnsi="Times New Roman"/>
          <w:lang w:val="en-US"/>
        </w:rPr>
        <w:t>mean of the categorical net household income variable (Table S1),</w:t>
      </w:r>
      <w:r w:rsidRPr="003D303B">
        <w:rPr>
          <w:rFonts w:ascii="Times New Roman" w:hAnsi="Times New Roman"/>
          <w:sz w:val="24"/>
          <w:szCs w:val="24"/>
          <w:lang w:val="en-US"/>
        </w:rPr>
        <w:t xml:space="preserve"> socio-economic and macro-economic control variables</w:t>
      </w:r>
      <w:r w:rsidRPr="003D303B">
        <w:rPr>
          <w:rFonts w:ascii="Times New Roman" w:hAnsi="Times New Roman"/>
          <w:bCs/>
          <w:sz w:val="24"/>
          <w:szCs w:val="24"/>
          <w:lang w:val="en-US"/>
        </w:rPr>
        <w:t xml:space="preserve"> </w:t>
      </w:r>
      <w:r w:rsidRPr="003D303B">
        <w:rPr>
          <w:rFonts w:ascii="Times New Roman" w:hAnsi="Times New Roman"/>
          <w:sz w:val="24"/>
          <w:szCs w:val="24"/>
          <w:lang w:val="en-US"/>
        </w:rPr>
        <w:t xml:space="preserve">(see Methods for more details). Shown are </w:t>
      </w:r>
      <w:r w:rsidRPr="003D303B">
        <w:rPr>
          <w:rFonts w:ascii="Times New Roman" w:hAnsi="Times New Roman"/>
          <w:bCs/>
          <w:sz w:val="24"/>
          <w:szCs w:val="24"/>
          <w:lang w:val="en-US"/>
        </w:rPr>
        <w:t xml:space="preserve">coefficients, standard errors in parenthesis, t-values and p-values as asterisk symbols. </w:t>
      </w:r>
      <w:r w:rsidRPr="003D303B">
        <w:rPr>
          <w:rFonts w:ascii="Times New Roman" w:hAnsi="Times New Roman"/>
          <w:sz w:val="24"/>
          <w:szCs w:val="24"/>
          <w:lang w:val="en-US"/>
        </w:rPr>
        <w:t>Response variable = life-satisfaction. Asterisks: * = p&lt;0.05; ** = p&lt;0.01; *** = p&lt;0.001.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79"/>
        <w:gridCol w:w="1081"/>
        <w:gridCol w:w="1081"/>
        <w:gridCol w:w="1080"/>
        <w:gridCol w:w="1081"/>
        <w:gridCol w:w="1082"/>
      </w:tblGrid>
      <w:tr w:rsidR="00635126" w:rsidRPr="00C52445" w:rsidTr="00C52445">
        <w:trPr>
          <w:trHeight w:val="503"/>
        </w:trPr>
        <w:tc>
          <w:tcPr>
            <w:tcW w:w="2694" w:type="dxa"/>
            <w:shd w:val="clear" w:color="auto" w:fill="auto"/>
            <w:noWrap/>
            <w:vAlign w:val="center"/>
            <w:hideMark/>
          </w:tcPr>
          <w:p w:rsidR="002C75FB" w:rsidRPr="00C52445" w:rsidRDefault="002C75FB"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Predictor variables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1</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2</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3</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OLS 6</w:t>
            </w:r>
          </w:p>
        </w:tc>
      </w:tr>
      <w:tr w:rsidR="002C75FB" w:rsidRPr="00C52445" w:rsidTr="00C52445">
        <w:trPr>
          <w:trHeight w:val="432"/>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2694" w:type="dxa"/>
            <w:shd w:val="clear" w:color="auto" w:fill="auto"/>
            <w:noWrap/>
            <w:vAlign w:val="center"/>
          </w:tcPr>
          <w:p w:rsidR="00E51DD5" w:rsidRPr="00C52445" w:rsidRDefault="00E51DD5" w:rsidP="00C52445">
            <w:pPr>
              <w:spacing w:after="0" w:line="240" w:lineRule="auto"/>
              <w:rPr>
                <w:rFonts w:ascii="Times New Roman" w:hAnsi="Times New Roman"/>
                <w:sz w:val="20"/>
                <w:szCs w:val="20"/>
              </w:rPr>
            </w:pPr>
            <w:r w:rsidRPr="00C52445">
              <w:rPr>
                <w:rFonts w:ascii="Times New Roman" w:hAnsi="Times New Roman"/>
                <w:sz w:val="20"/>
                <w:szCs w:val="20"/>
              </w:rPr>
              <w:t>Bird species richness</w:t>
            </w:r>
          </w:p>
        </w:tc>
        <w:tc>
          <w:tcPr>
            <w:tcW w:w="1080" w:type="dxa"/>
            <w:shd w:val="clear" w:color="auto" w:fill="auto"/>
            <w:vAlign w:val="center"/>
          </w:tcPr>
          <w:p w:rsidR="00E51DD5" w:rsidRPr="00C52445" w:rsidRDefault="00E51DD5"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0.004</w:t>
            </w:r>
          </w:p>
          <w:p w:rsidR="00E51DD5" w:rsidRPr="00C52445" w:rsidRDefault="00E51DD5"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(0.002)</w:t>
            </w:r>
          </w:p>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1.99*</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w:t>
            </w:r>
          </w:p>
        </w:tc>
      </w:tr>
      <w:tr w:rsidR="00635126" w:rsidRPr="00C52445" w:rsidTr="00C52445">
        <w:trPr>
          <w:trHeight w:val="300"/>
        </w:trPr>
        <w:tc>
          <w:tcPr>
            <w:tcW w:w="2694" w:type="dxa"/>
            <w:shd w:val="clear" w:color="auto" w:fill="auto"/>
            <w:noWrap/>
            <w:vAlign w:val="center"/>
          </w:tcPr>
          <w:p w:rsidR="00E51DD5"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Mammal species richness (all)</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0.001</w:t>
            </w:r>
          </w:p>
          <w:p w:rsidR="00E51DD5" w:rsidRPr="00C52445" w:rsidRDefault="00E51DD5" w:rsidP="00C52445">
            <w:pPr>
              <w:pStyle w:val="KeinLeerraum"/>
              <w:jc w:val="center"/>
              <w:rPr>
                <w:rFonts w:ascii="Times New Roman" w:hAnsi="Times New Roman"/>
                <w:color w:val="000000"/>
                <w:sz w:val="20"/>
                <w:szCs w:val="20"/>
                <w:lang w:val="en-GB"/>
              </w:rPr>
            </w:pPr>
            <w:r w:rsidRPr="00C52445">
              <w:rPr>
                <w:rFonts w:ascii="Times New Roman" w:hAnsi="Times New Roman"/>
                <w:color w:val="000000"/>
                <w:sz w:val="20"/>
                <w:szCs w:val="20"/>
                <w:lang w:val="en-GB"/>
              </w:rPr>
              <w:t>(0.01)</w:t>
            </w:r>
          </w:p>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lang w:val="en-GB"/>
              </w:rPr>
              <w:t>0.19</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r>
      <w:tr w:rsidR="00635126" w:rsidRPr="00C52445" w:rsidTr="00C52445">
        <w:trPr>
          <w:trHeight w:val="300"/>
        </w:trPr>
        <w:tc>
          <w:tcPr>
            <w:tcW w:w="2694" w:type="dxa"/>
            <w:shd w:val="clear" w:color="auto" w:fill="auto"/>
            <w:noWrap/>
            <w:vAlign w:val="center"/>
          </w:tcPr>
          <w:p w:rsidR="00E51DD5"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Mammal species richness </w:t>
            </w:r>
          </w:p>
          <w:p w:rsidR="00E51DD5"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(no bats)</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-0.006</w:t>
            </w:r>
          </w:p>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(0.01)</w:t>
            </w:r>
          </w:p>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-0.84</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r>
      <w:tr w:rsidR="00635126" w:rsidRPr="00C52445" w:rsidTr="00C52445">
        <w:trPr>
          <w:trHeight w:val="300"/>
        </w:trPr>
        <w:tc>
          <w:tcPr>
            <w:tcW w:w="2694" w:type="dxa"/>
            <w:shd w:val="clear" w:color="auto" w:fill="auto"/>
            <w:noWrap/>
            <w:vAlign w:val="center"/>
          </w:tcPr>
          <w:p w:rsidR="00E51DD5"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Megafauna species richness (&gt;44kg)</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0" w:type="dxa"/>
            <w:shd w:val="clear" w:color="auto" w:fill="auto"/>
            <w:vAlign w:val="center"/>
          </w:tcPr>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0.03</w:t>
            </w:r>
          </w:p>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(0.04)</w:t>
            </w:r>
          </w:p>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0.77</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r>
      <w:tr w:rsidR="00635126" w:rsidRPr="00C52445" w:rsidTr="00C52445">
        <w:trPr>
          <w:trHeight w:val="300"/>
        </w:trPr>
        <w:tc>
          <w:tcPr>
            <w:tcW w:w="2694" w:type="dxa"/>
            <w:shd w:val="clear" w:color="auto" w:fill="auto"/>
            <w:noWrap/>
            <w:vAlign w:val="center"/>
          </w:tcPr>
          <w:p w:rsidR="00E51DD5"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Megafauna species richness (&gt;0.5kg)</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0.005</w:t>
            </w:r>
          </w:p>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(0.01)</w:t>
            </w:r>
          </w:p>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0.49</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r>
      <w:tr w:rsidR="00635126" w:rsidRPr="00C52445" w:rsidTr="00C52445">
        <w:trPr>
          <w:trHeight w:val="300"/>
        </w:trPr>
        <w:tc>
          <w:tcPr>
            <w:tcW w:w="2694" w:type="dxa"/>
            <w:shd w:val="clear" w:color="auto" w:fill="auto"/>
            <w:noWrap/>
            <w:vAlign w:val="center"/>
          </w:tcPr>
          <w:p w:rsidR="00E51DD5"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Tree species richness</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color w:val="000000"/>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0"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spacing w:after="0" w:line="240" w:lineRule="auto"/>
              <w:jc w:val="center"/>
              <w:rPr>
                <w:rFonts w:ascii="Times New Roman" w:hAnsi="Times New Roman"/>
                <w:color w:val="FF0000"/>
                <w:sz w:val="20"/>
                <w:szCs w:val="20"/>
                <w:lang w:val="en-US"/>
              </w:rPr>
            </w:pPr>
            <w:r w:rsidRPr="00C52445">
              <w:rPr>
                <w:rFonts w:ascii="Times New Roman" w:hAnsi="Times New Roman"/>
                <w:sz w:val="20"/>
                <w:szCs w:val="20"/>
                <w:lang w:val="en-GB"/>
              </w:rPr>
              <w:t>-</w:t>
            </w:r>
          </w:p>
        </w:tc>
        <w:tc>
          <w:tcPr>
            <w:tcW w:w="1081" w:type="dxa"/>
            <w:shd w:val="clear" w:color="auto" w:fill="auto"/>
            <w:vAlign w:val="center"/>
          </w:tcPr>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0.004</w:t>
            </w:r>
          </w:p>
          <w:p w:rsidR="00E51DD5" w:rsidRPr="00C52445" w:rsidRDefault="00E51DD5" w:rsidP="00C52445">
            <w:pPr>
              <w:pStyle w:val="KeinLeerraum"/>
              <w:jc w:val="center"/>
              <w:rPr>
                <w:rFonts w:ascii="Times New Roman" w:hAnsi="Times New Roman"/>
                <w:sz w:val="20"/>
                <w:szCs w:val="20"/>
                <w:lang w:val="en-GB"/>
              </w:rPr>
            </w:pPr>
            <w:r w:rsidRPr="00C52445">
              <w:rPr>
                <w:rFonts w:ascii="Times New Roman" w:hAnsi="Times New Roman"/>
                <w:sz w:val="20"/>
                <w:szCs w:val="20"/>
                <w:lang w:val="en-GB"/>
              </w:rPr>
              <w:t>(0.01)</w:t>
            </w:r>
          </w:p>
          <w:p w:rsidR="00E51DD5" w:rsidRPr="00C52445" w:rsidRDefault="00E51DD5"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0.60</w:t>
            </w:r>
          </w:p>
        </w:tc>
      </w:tr>
      <w:tr w:rsidR="002C75FB" w:rsidRPr="00C52445" w:rsidTr="00C52445">
        <w:trPr>
          <w:trHeight w:val="469"/>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b/>
                <w:sz w:val="20"/>
                <w:szCs w:val="20"/>
              </w:rPr>
              <w:t>Other nature characteristics</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Landscape heterogeneity </w:t>
            </w:r>
          </w:p>
        </w:tc>
        <w:tc>
          <w:tcPr>
            <w:tcW w:w="1080" w:type="dxa"/>
            <w:shd w:val="clear" w:color="auto" w:fill="auto"/>
            <w:vAlign w:val="center"/>
          </w:tcPr>
          <w:p w:rsidR="00E328FD"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E328FD" w:rsidRPr="00C52445">
              <w:rPr>
                <w:rFonts w:ascii="Times New Roman" w:hAnsi="Times New Roman"/>
                <w:color w:val="000000"/>
                <w:sz w:val="20"/>
                <w:szCs w:val="20"/>
              </w:rPr>
              <w:t>2</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-0.8</w:t>
            </w:r>
            <w:r w:rsidR="00E328FD" w:rsidRPr="00C52445">
              <w:rPr>
                <w:rFonts w:ascii="Times New Roman" w:hAnsi="Times New Roman"/>
                <w:color w:val="000000"/>
                <w:sz w:val="20"/>
                <w:szCs w:val="20"/>
              </w:rPr>
              <w:t>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B04AEE" w:rsidRPr="00C52445">
              <w:rPr>
                <w:rFonts w:ascii="Times New Roman" w:hAnsi="Times New Roman"/>
                <w:color w:val="000000"/>
                <w:sz w:val="20"/>
                <w:szCs w:val="20"/>
              </w:rPr>
              <w:t>2</w:t>
            </w:r>
            <w:r w:rsidRPr="00C52445">
              <w:rPr>
                <w:rFonts w:ascii="Times New Roman" w:hAnsi="Times New Roman"/>
                <w:color w:val="000000"/>
                <w:sz w:val="20"/>
                <w:szCs w:val="20"/>
              </w:rPr>
              <w:t xml:space="preserve"> (0.22)</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B04AEE" w:rsidRPr="00C52445">
              <w:rPr>
                <w:rFonts w:ascii="Times New Roman" w:hAnsi="Times New Roman"/>
                <w:color w:val="000000"/>
                <w:sz w:val="20"/>
                <w:szCs w:val="20"/>
              </w:rPr>
              <w:t>11</w:t>
            </w:r>
          </w:p>
        </w:tc>
        <w:tc>
          <w:tcPr>
            <w:tcW w:w="1081" w:type="dxa"/>
            <w:shd w:val="clear" w:color="auto" w:fill="auto"/>
            <w:vAlign w:val="center"/>
          </w:tcPr>
          <w:p w:rsidR="00B77F55"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B77F55" w:rsidRPr="00C52445">
              <w:rPr>
                <w:rFonts w:ascii="Times New Roman" w:hAnsi="Times New Roman"/>
                <w:color w:val="000000"/>
                <w:sz w:val="20"/>
                <w:szCs w:val="20"/>
              </w:rPr>
              <w:t>4</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w:t>
            </w:r>
            <w:r w:rsidR="00B77F55" w:rsidRPr="00C52445">
              <w:rPr>
                <w:rFonts w:ascii="Times New Roman" w:hAnsi="Times New Roman"/>
                <w:color w:val="000000"/>
                <w:sz w:val="20"/>
                <w:szCs w:val="20"/>
              </w:rPr>
              <w:t>7</w:t>
            </w:r>
          </w:p>
        </w:tc>
        <w:tc>
          <w:tcPr>
            <w:tcW w:w="1080" w:type="dxa"/>
            <w:shd w:val="clear" w:color="auto" w:fill="auto"/>
            <w:vAlign w:val="center"/>
          </w:tcPr>
          <w:p w:rsidR="00DD21D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DD21DB" w:rsidRPr="00C52445">
              <w:rPr>
                <w:rFonts w:ascii="Times New Roman" w:hAnsi="Times New Roman"/>
                <w:color w:val="000000"/>
                <w:sz w:val="20"/>
                <w:szCs w:val="20"/>
              </w:rPr>
              <w:t>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DD21DB" w:rsidRPr="00C52445">
              <w:rPr>
                <w:rFonts w:ascii="Times New Roman" w:hAnsi="Times New Roman"/>
                <w:color w:val="000000"/>
                <w:sz w:val="20"/>
                <w:szCs w:val="20"/>
              </w:rPr>
              <w:t>2</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-0.98</w:t>
            </w:r>
          </w:p>
        </w:tc>
        <w:tc>
          <w:tcPr>
            <w:tcW w:w="1081" w:type="dxa"/>
            <w:shd w:val="clear" w:color="auto" w:fill="auto"/>
            <w:vAlign w:val="center"/>
          </w:tcPr>
          <w:p w:rsidR="00AA32ED"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AA32ED" w:rsidRPr="00C52445">
              <w:rPr>
                <w:rFonts w:ascii="Times New Roman" w:hAnsi="Times New Roman"/>
                <w:color w:val="000000"/>
                <w:sz w:val="20"/>
                <w:szCs w:val="20"/>
              </w:rPr>
              <w:t>2</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-0.99</w:t>
            </w:r>
          </w:p>
        </w:tc>
        <w:tc>
          <w:tcPr>
            <w:tcW w:w="1081" w:type="dxa"/>
            <w:shd w:val="clear" w:color="auto" w:fill="auto"/>
            <w:vAlign w:val="center"/>
          </w:tcPr>
          <w:p w:rsidR="00F94DBC"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F94DBC" w:rsidRPr="00C52445">
              <w:rPr>
                <w:rFonts w:ascii="Times New Roman" w:hAnsi="Times New Roman"/>
                <w:color w:val="000000"/>
                <w:sz w:val="20"/>
                <w:szCs w:val="20"/>
              </w:rPr>
              <w:t>3</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w:t>
            </w:r>
            <w:r w:rsidR="00F94DBC" w:rsidRPr="00C52445">
              <w:rPr>
                <w:rFonts w:ascii="Times New Roman" w:hAnsi="Times New Roman"/>
                <w:color w:val="000000"/>
                <w:sz w:val="20"/>
                <w:szCs w:val="20"/>
              </w:rPr>
              <w:t>6</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080" w:type="dxa"/>
            <w:shd w:val="clear" w:color="auto" w:fill="auto"/>
            <w:vAlign w:val="center"/>
          </w:tcPr>
          <w:p w:rsidR="00E328FD"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E328FD" w:rsidRPr="00C52445">
              <w:rPr>
                <w:rFonts w:ascii="Times New Roman" w:hAnsi="Times New Roman"/>
                <w:color w:val="000000"/>
                <w:sz w:val="20"/>
                <w:szCs w:val="20"/>
              </w:rPr>
              <w:t>11</w:t>
            </w:r>
          </w:p>
        </w:tc>
        <w:tc>
          <w:tcPr>
            <w:tcW w:w="1081" w:type="dxa"/>
            <w:shd w:val="clear" w:color="auto" w:fill="auto"/>
            <w:vAlign w:val="center"/>
          </w:tcPr>
          <w:p w:rsidR="00B04AEE"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w:t>
            </w:r>
            <w:r w:rsidR="00B04AEE" w:rsidRPr="00C52445">
              <w:rPr>
                <w:rFonts w:ascii="Times New Roman" w:hAnsi="Times New Roman"/>
                <w:color w:val="000000"/>
                <w:sz w:val="20"/>
                <w:szCs w:val="20"/>
              </w:rPr>
              <w:t>09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w:t>
            </w:r>
            <w:r w:rsidR="00B77F55" w:rsidRPr="00C52445">
              <w:rPr>
                <w:rFonts w:ascii="Times New Roman" w:hAnsi="Times New Roman"/>
                <w:color w:val="000000"/>
                <w:sz w:val="20"/>
                <w:szCs w:val="20"/>
              </w:rPr>
              <w:t>26</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w:t>
            </w:r>
            <w:r w:rsidR="00DD21DB" w:rsidRPr="00C52445">
              <w:rPr>
                <w:rFonts w:ascii="Times New Roman" w:hAnsi="Times New Roman"/>
                <w:color w:val="000000"/>
                <w:sz w:val="20"/>
                <w:szCs w:val="20"/>
              </w:rPr>
              <w:t>06</w:t>
            </w:r>
          </w:p>
        </w:tc>
        <w:tc>
          <w:tcPr>
            <w:tcW w:w="1081" w:type="dxa"/>
            <w:shd w:val="clear" w:color="auto" w:fill="auto"/>
            <w:vAlign w:val="center"/>
          </w:tcPr>
          <w:p w:rsidR="00AA32ED"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AA32ED" w:rsidRPr="00C52445">
              <w:rPr>
                <w:rFonts w:ascii="Times New Roman" w:hAnsi="Times New Roman"/>
                <w:color w:val="000000"/>
                <w:sz w:val="20"/>
                <w:szCs w:val="20"/>
              </w:rPr>
              <w:t>09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0.12</w:t>
            </w:r>
          </w:p>
        </w:tc>
      </w:tr>
      <w:tr w:rsidR="00635126" w:rsidRPr="00C52445" w:rsidTr="00C52445">
        <w:trPr>
          <w:trHeight w:val="300"/>
        </w:trPr>
        <w:tc>
          <w:tcPr>
            <w:tcW w:w="2694" w:type="dxa"/>
            <w:shd w:val="clear" w:color="auto" w:fill="auto"/>
            <w:noWrap/>
            <w:vAlign w:val="center"/>
          </w:tcPr>
          <w:p w:rsidR="002C75FB" w:rsidRPr="00C52445" w:rsidRDefault="00E328FD" w:rsidP="00C52445">
            <w:pPr>
              <w:spacing w:after="0" w:line="240" w:lineRule="auto"/>
              <w:rPr>
                <w:rFonts w:ascii="Times New Roman" w:hAnsi="Times New Roman"/>
                <w:b/>
                <w:sz w:val="20"/>
                <w:szCs w:val="20"/>
              </w:rPr>
            </w:pPr>
            <w:r w:rsidRPr="00C52445">
              <w:rPr>
                <w:rFonts w:ascii="Times New Roman" w:hAnsi="Times New Roman"/>
                <w:sz w:val="20"/>
                <w:szCs w:val="20"/>
              </w:rPr>
              <w:t>Green space cover</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 xml:space="preserve">-0.01 </w:t>
            </w:r>
            <w:r w:rsidRPr="00C52445">
              <w:rPr>
                <w:rFonts w:ascii="Times New Roman" w:hAnsi="Times New Roman"/>
                <w:color w:val="000000"/>
                <w:sz w:val="20"/>
                <w:szCs w:val="20"/>
              </w:rPr>
              <w:lastRenderedPageBreak/>
              <w:t>(0.0</w:t>
            </w:r>
            <w:r w:rsidR="00E328FD"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E328FD" w:rsidRPr="00C52445">
              <w:rPr>
                <w:rFonts w:ascii="Times New Roman" w:hAnsi="Times New Roman"/>
                <w:color w:val="000000"/>
                <w:sz w:val="20"/>
                <w:szCs w:val="20"/>
              </w:rPr>
              <w:t>17</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w:t>
            </w:r>
            <w:r w:rsidR="00B04AEE"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B04AEE" w:rsidRPr="00C52445">
              <w:rPr>
                <w:rFonts w:ascii="Times New Roman" w:hAnsi="Times New Roman"/>
                <w:color w:val="000000"/>
                <w:sz w:val="20"/>
                <w:szCs w:val="20"/>
              </w:rPr>
              <w:t>3</w:t>
            </w:r>
            <w:r w:rsidRPr="00C52445">
              <w:rPr>
                <w:rFonts w:ascii="Times New Roman" w:hAnsi="Times New Roman"/>
                <w:color w:val="000000"/>
                <w:sz w:val="20"/>
                <w:szCs w:val="20"/>
              </w:rPr>
              <w:t>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w:t>
            </w:r>
            <w:r w:rsidR="00E276D7"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B77F55" w:rsidRPr="00C52445">
              <w:rPr>
                <w:rFonts w:ascii="Times New Roman" w:hAnsi="Times New Roman"/>
                <w:color w:val="000000"/>
                <w:sz w:val="20"/>
                <w:szCs w:val="20"/>
              </w:rPr>
              <w:t>39</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w:t>
            </w:r>
            <w:r w:rsidR="00E276D7"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DD21DB" w:rsidRPr="00C52445">
              <w:rPr>
                <w:rFonts w:ascii="Times New Roman" w:hAnsi="Times New Roman"/>
                <w:color w:val="000000"/>
                <w:sz w:val="20"/>
                <w:szCs w:val="20"/>
              </w:rPr>
              <w:t>35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w:t>
            </w:r>
            <w:r w:rsidR="00E276D7"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AA32ED" w:rsidRPr="00C52445">
              <w:rPr>
                <w:rFonts w:ascii="Times New Roman" w:hAnsi="Times New Roman"/>
                <w:color w:val="000000"/>
                <w:sz w:val="20"/>
                <w:szCs w:val="20"/>
              </w:rPr>
              <w:t>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lastRenderedPageBreak/>
              <w:t xml:space="preserve">-0.01 </w:t>
            </w:r>
            <w:r w:rsidRPr="00C52445">
              <w:rPr>
                <w:rFonts w:ascii="Times New Roman" w:hAnsi="Times New Roman"/>
                <w:color w:val="000000"/>
                <w:sz w:val="20"/>
                <w:szCs w:val="20"/>
              </w:rPr>
              <w:lastRenderedPageBreak/>
              <w:t>(0.0</w:t>
            </w:r>
            <w:r w:rsidR="00F94DBC"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F94DBC" w:rsidRPr="00C52445">
              <w:rPr>
                <w:rFonts w:ascii="Times New Roman" w:hAnsi="Times New Roman"/>
                <w:color w:val="000000"/>
                <w:sz w:val="20"/>
                <w:szCs w:val="20"/>
              </w:rPr>
              <w:t>3</w:t>
            </w:r>
          </w:p>
        </w:tc>
      </w:tr>
      <w:tr w:rsidR="00635126" w:rsidRPr="00C52445" w:rsidTr="00C52445">
        <w:trPr>
          <w:trHeight w:val="300"/>
        </w:trPr>
        <w:tc>
          <w:tcPr>
            <w:tcW w:w="2694" w:type="dxa"/>
            <w:shd w:val="clear" w:color="auto" w:fill="auto"/>
            <w:noWrap/>
            <w:vAlign w:val="center"/>
          </w:tcPr>
          <w:p w:rsidR="002C75FB" w:rsidRPr="00C52445" w:rsidRDefault="00E328FD" w:rsidP="00C52445">
            <w:pPr>
              <w:spacing w:after="0" w:line="240" w:lineRule="auto"/>
              <w:rPr>
                <w:rFonts w:ascii="Times New Roman" w:hAnsi="Times New Roman"/>
                <w:sz w:val="20"/>
                <w:szCs w:val="20"/>
              </w:rPr>
            </w:pPr>
            <w:r w:rsidRPr="00C52445">
              <w:rPr>
                <w:rFonts w:ascii="Times New Roman" w:hAnsi="Times New Roman"/>
                <w:sz w:val="20"/>
                <w:szCs w:val="20"/>
              </w:rPr>
              <w:lastRenderedPageBreak/>
              <w:t>Blue space cover</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E328FD" w:rsidRPr="00C52445">
              <w:rPr>
                <w:rFonts w:ascii="Times New Roman" w:hAnsi="Times New Roman"/>
                <w:color w:val="000000"/>
                <w:sz w:val="20"/>
                <w:szCs w:val="20"/>
              </w:rPr>
              <w:t>64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B04AEE" w:rsidRPr="00C52445">
              <w:rPr>
                <w:rFonts w:ascii="Times New Roman" w:hAnsi="Times New Roman"/>
                <w:color w:val="000000"/>
                <w:sz w:val="20"/>
                <w:szCs w:val="20"/>
              </w:rPr>
              <w:t>43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B77F55" w:rsidRPr="00C52445">
              <w:rPr>
                <w:rFonts w:ascii="Times New Roman" w:hAnsi="Times New Roman"/>
                <w:color w:val="000000"/>
                <w:sz w:val="20"/>
                <w:szCs w:val="20"/>
              </w:rPr>
              <w:t>4</w:t>
            </w:r>
            <w:r w:rsidRPr="00C52445">
              <w:rPr>
                <w:rFonts w:ascii="Times New Roman" w:hAnsi="Times New Roman"/>
                <w:color w:val="000000"/>
                <w:sz w:val="20"/>
                <w:szCs w:val="20"/>
              </w:rPr>
              <w:t>6</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DD21DB" w:rsidRPr="00C52445">
              <w:rPr>
                <w:rFonts w:ascii="Times New Roman" w:hAnsi="Times New Roman"/>
                <w:color w:val="000000"/>
                <w:sz w:val="20"/>
                <w:szCs w:val="20"/>
              </w:rPr>
              <w:t>48</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AA32ED" w:rsidRPr="00C52445">
              <w:rPr>
                <w:rFonts w:ascii="Times New Roman" w:hAnsi="Times New Roman"/>
                <w:color w:val="000000"/>
                <w:sz w:val="20"/>
                <w:szCs w:val="20"/>
              </w:rPr>
              <w:t>43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F94DBC" w:rsidRPr="00C52445">
              <w:rPr>
                <w:rFonts w:ascii="Times New Roman" w:hAnsi="Times New Roman"/>
                <w:color w:val="000000"/>
                <w:sz w:val="20"/>
                <w:szCs w:val="20"/>
              </w:rPr>
              <w:t>2</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(0.06)</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E328FD" w:rsidRPr="00C52445">
              <w:rPr>
                <w:rFonts w:ascii="Times New Roman" w:hAnsi="Times New Roman"/>
                <w:color w:val="000000"/>
                <w:sz w:val="20"/>
                <w:szCs w:val="20"/>
              </w:rPr>
              <w:t>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B04AEE" w:rsidRPr="00C52445">
              <w:rPr>
                <w:rFonts w:ascii="Times New Roman" w:hAnsi="Times New Roman"/>
                <w:color w:val="000000"/>
                <w:sz w:val="20"/>
                <w:szCs w:val="20"/>
              </w:rPr>
              <w:t>1</w:t>
            </w:r>
            <w:r w:rsidRPr="00C52445">
              <w:rPr>
                <w:rFonts w:ascii="Times New Roman" w:hAnsi="Times New Roman"/>
                <w:color w:val="000000"/>
                <w:sz w:val="20"/>
                <w:szCs w:val="20"/>
              </w:rPr>
              <w:t xml:space="preserve"> (0.06)</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B04AEE" w:rsidRPr="00C52445">
              <w:rPr>
                <w:rFonts w:ascii="Times New Roman" w:hAnsi="Times New Roman"/>
                <w:color w:val="000000"/>
                <w:sz w:val="20"/>
                <w:szCs w:val="20"/>
              </w:rPr>
              <w:t>2</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(0.06)</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9F2175" w:rsidRPr="00C52445">
              <w:rPr>
                <w:rFonts w:ascii="Times New Roman" w:hAnsi="Times New Roman"/>
                <w:color w:val="000000"/>
                <w:sz w:val="20"/>
                <w:szCs w:val="20"/>
              </w:rPr>
              <w:t>12</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(0.06) 0.</w:t>
            </w:r>
            <w:r w:rsidR="00DD21DB" w:rsidRPr="00C52445">
              <w:rPr>
                <w:rFonts w:ascii="Times New Roman" w:hAnsi="Times New Roman"/>
                <w:color w:val="000000"/>
                <w:sz w:val="20"/>
                <w:szCs w:val="20"/>
              </w:rPr>
              <w:t>11</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(0.06)</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AA32ED" w:rsidRPr="00C52445">
              <w:rPr>
                <w:rFonts w:ascii="Times New Roman" w:hAnsi="Times New Roman"/>
                <w:color w:val="000000"/>
                <w:sz w:val="20"/>
                <w:szCs w:val="20"/>
              </w:rPr>
              <w:t>1</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(0.06)</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F94DBC" w:rsidRPr="00C52445">
              <w:rPr>
                <w:rFonts w:ascii="Times New Roman" w:hAnsi="Times New Roman"/>
                <w:color w:val="000000"/>
                <w:sz w:val="20"/>
                <w:szCs w:val="20"/>
              </w:rPr>
              <w:t>3</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0.7</w:t>
            </w:r>
            <w:r w:rsidR="00E328FD" w:rsidRPr="00C52445">
              <w:rPr>
                <w:rFonts w:ascii="Times New Roman" w:hAnsi="Times New Roman"/>
                <w:color w:val="000000"/>
                <w:sz w:val="20"/>
                <w:szCs w:val="20"/>
              </w:rPr>
              <w:t>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1.22</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1.2</w:t>
            </w:r>
            <w:r w:rsidR="00B77F55" w:rsidRPr="00C52445">
              <w:rPr>
                <w:rFonts w:ascii="Times New Roman" w:hAnsi="Times New Roman"/>
                <w:color w:val="000000"/>
                <w:sz w:val="20"/>
                <w:szCs w:val="20"/>
              </w:rPr>
              <w:t>8</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1.1</w:t>
            </w:r>
            <w:r w:rsidR="00DD21DB" w:rsidRPr="00C52445">
              <w:rPr>
                <w:rFonts w:ascii="Times New Roman" w:hAnsi="Times New Roman"/>
                <w:color w:val="000000"/>
                <w:sz w:val="20"/>
                <w:szCs w:val="20"/>
              </w:rPr>
              <w:t>6</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w:t>
            </w:r>
            <w:r w:rsidR="00AA32ED" w:rsidRPr="00C52445">
              <w:rPr>
                <w:rFonts w:ascii="Times New Roman" w:hAnsi="Times New Roman"/>
                <w:color w:val="000000"/>
                <w:sz w:val="20"/>
                <w:szCs w:val="20"/>
              </w:rPr>
              <w:t>20</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1.22</w:t>
            </w:r>
          </w:p>
        </w:tc>
      </w:tr>
      <w:tr w:rsidR="002C75FB" w:rsidRPr="00C52445" w:rsidTr="00C52445">
        <w:trPr>
          <w:trHeight w:val="491"/>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Cooling degree days</w:t>
            </w:r>
          </w:p>
        </w:tc>
        <w:tc>
          <w:tcPr>
            <w:tcW w:w="1080" w:type="dxa"/>
            <w:shd w:val="clear" w:color="auto" w:fill="auto"/>
            <w:vAlign w:val="center"/>
          </w:tcPr>
          <w:p w:rsidR="00E328FD"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1.</w:t>
            </w:r>
            <w:r w:rsidR="00E328FD" w:rsidRPr="00C52445">
              <w:rPr>
                <w:rFonts w:ascii="Times New Roman" w:hAnsi="Times New Roman"/>
                <w:color w:val="000000"/>
                <w:sz w:val="20"/>
                <w:szCs w:val="20"/>
              </w:rPr>
              <w:t>63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0.01 (0.01) 1.1</w:t>
            </w:r>
            <w:r w:rsidR="00B04AEE" w:rsidRPr="00C52445">
              <w:rPr>
                <w:rFonts w:ascii="Times New Roman" w:hAnsi="Times New Roman"/>
                <w:color w:val="000000"/>
                <w:sz w:val="20"/>
                <w:szCs w:val="20"/>
              </w:rPr>
              <w:t>1</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0.01 (0.01) 1.0</w:t>
            </w:r>
            <w:r w:rsidR="00B77F55" w:rsidRPr="00C52445">
              <w:rPr>
                <w:rFonts w:ascii="Times New Roman" w:hAnsi="Times New Roman"/>
                <w:color w:val="000000"/>
                <w:sz w:val="20"/>
                <w:szCs w:val="20"/>
              </w:rPr>
              <w:t>2</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0.01 (0.01) 1.1</w:t>
            </w:r>
            <w:r w:rsidR="00DD21DB" w:rsidRPr="00C52445">
              <w:rPr>
                <w:rFonts w:ascii="Times New Roman" w:hAnsi="Times New Roman"/>
                <w:color w:val="000000"/>
                <w:sz w:val="20"/>
                <w:szCs w:val="20"/>
              </w:rPr>
              <w:t>7</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0.01 (0.01) 1.1</w:t>
            </w:r>
            <w:r w:rsidR="00AA32ED" w:rsidRPr="00C52445">
              <w:rPr>
                <w:rFonts w:ascii="Times New Roman" w:hAnsi="Times New Roman"/>
                <w:color w:val="000000"/>
                <w:sz w:val="20"/>
                <w:szCs w:val="20"/>
              </w:rPr>
              <w:t>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1.2</w:t>
            </w:r>
            <w:r w:rsidR="00F94DBC" w:rsidRPr="00C52445">
              <w:rPr>
                <w:rFonts w:ascii="Times New Roman" w:hAnsi="Times New Roman"/>
                <w:color w:val="000000"/>
                <w:sz w:val="20"/>
                <w:szCs w:val="20"/>
              </w:rPr>
              <w:t>1</w:t>
            </w:r>
          </w:p>
        </w:tc>
      </w:tr>
      <w:tr w:rsidR="002C75FB" w:rsidRPr="00C52445" w:rsidTr="00C52445">
        <w:trPr>
          <w:trHeight w:val="420"/>
        </w:trPr>
        <w:tc>
          <w:tcPr>
            <w:tcW w:w="2694" w:type="dxa"/>
            <w:shd w:val="clear" w:color="auto" w:fill="auto"/>
            <w:noWrap/>
            <w:vAlign w:val="center"/>
          </w:tcPr>
          <w:p w:rsidR="002C75FB" w:rsidRPr="00C52445" w:rsidRDefault="00E328FD" w:rsidP="00C52445">
            <w:pPr>
              <w:spacing w:after="0" w:line="240" w:lineRule="auto"/>
              <w:rPr>
                <w:rFonts w:ascii="Times New Roman" w:hAnsi="Times New Roman"/>
                <w:b/>
                <w:sz w:val="20"/>
                <w:szCs w:val="20"/>
              </w:rPr>
            </w:pPr>
            <w:r w:rsidRPr="00C52445">
              <w:rPr>
                <w:rFonts w:ascii="Times New Roman" w:hAnsi="Times New Roman"/>
                <w:b/>
                <w:sz w:val="20"/>
                <w:szCs w:val="20"/>
              </w:rPr>
              <w:t>Recreation access</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p>
        </w:tc>
      </w:tr>
      <w:tr w:rsidR="002C75FB"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great difficulty</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Reference group</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with some difficulty</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130AD7" w:rsidRPr="00C52445">
              <w:rPr>
                <w:rFonts w:ascii="Times New Roman" w:hAnsi="Times New Roman"/>
                <w:color w:val="000000"/>
                <w:sz w:val="20"/>
                <w:szCs w:val="20"/>
              </w:rPr>
              <w:t>2</w:t>
            </w:r>
            <w:r w:rsidRPr="00C52445">
              <w:rPr>
                <w:rFonts w:ascii="Times New Roman" w:hAnsi="Times New Roman"/>
                <w:color w:val="000000"/>
                <w:sz w:val="20"/>
                <w:szCs w:val="20"/>
              </w:rPr>
              <w:t xml:space="preserve"> (0.17) 0.13</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(0.17) 0.17</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(0.17) 0.1</w:t>
            </w:r>
            <w:r w:rsidR="00B77F55" w:rsidRPr="00C52445">
              <w:rPr>
                <w:rFonts w:ascii="Times New Roman" w:hAnsi="Times New Roman"/>
                <w:color w:val="000000"/>
                <w:sz w:val="20"/>
                <w:szCs w:val="20"/>
              </w:rPr>
              <w:t>7</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w:t>
            </w:r>
            <w:r w:rsidR="00DD21DB" w:rsidRPr="00C52445">
              <w:rPr>
                <w:rFonts w:ascii="Times New Roman" w:hAnsi="Times New Roman"/>
                <w:color w:val="000000"/>
                <w:sz w:val="20"/>
                <w:szCs w:val="20"/>
              </w:rPr>
              <w:t>6</w:t>
            </w:r>
            <w:r w:rsidRPr="00C52445">
              <w:rPr>
                <w:rFonts w:ascii="Times New Roman" w:hAnsi="Times New Roman"/>
                <w:color w:val="000000"/>
                <w:sz w:val="20"/>
                <w:szCs w:val="20"/>
              </w:rPr>
              <w:t>) 0.1</w:t>
            </w:r>
            <w:r w:rsidR="00DD21DB" w:rsidRPr="00C52445">
              <w:rPr>
                <w:rFonts w:ascii="Times New Roman" w:hAnsi="Times New Roman"/>
                <w:color w:val="000000"/>
                <w:sz w:val="20"/>
                <w:szCs w:val="20"/>
              </w:rPr>
              <w:t>6</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(0.17) 0.17</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(0.17) 0.17</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easily</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130AD7" w:rsidRPr="00C52445">
              <w:rPr>
                <w:rFonts w:ascii="Times New Roman" w:hAnsi="Times New Roman"/>
                <w:color w:val="000000"/>
                <w:sz w:val="20"/>
                <w:szCs w:val="20"/>
              </w:rPr>
              <w:t>2</w:t>
            </w:r>
            <w:r w:rsidRPr="00C52445">
              <w:rPr>
                <w:rFonts w:ascii="Times New Roman" w:hAnsi="Times New Roman"/>
                <w:color w:val="000000"/>
                <w:sz w:val="20"/>
                <w:szCs w:val="20"/>
              </w:rPr>
              <w:t xml:space="preserve"> (0.1</w:t>
            </w:r>
            <w:r w:rsidR="00130AD7" w:rsidRPr="00C52445">
              <w:rPr>
                <w:rFonts w:ascii="Times New Roman" w:hAnsi="Times New Roman"/>
                <w:color w:val="000000"/>
                <w:sz w:val="20"/>
                <w:szCs w:val="20"/>
              </w:rPr>
              <w:t>5</w:t>
            </w:r>
            <w:r w:rsidRPr="00C52445">
              <w:rPr>
                <w:rFonts w:ascii="Times New Roman" w:hAnsi="Times New Roman"/>
                <w:color w:val="000000"/>
                <w:sz w:val="20"/>
                <w:szCs w:val="20"/>
              </w:rPr>
              <w:t>) 2.13*</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B04AEE" w:rsidRPr="00C52445">
              <w:rPr>
                <w:rFonts w:ascii="Times New Roman" w:hAnsi="Times New Roman"/>
                <w:color w:val="000000"/>
                <w:sz w:val="20"/>
                <w:szCs w:val="20"/>
              </w:rPr>
              <w:t>3</w:t>
            </w:r>
            <w:r w:rsidRPr="00C52445">
              <w:rPr>
                <w:rFonts w:ascii="Times New Roman" w:hAnsi="Times New Roman"/>
                <w:color w:val="000000"/>
                <w:sz w:val="20"/>
                <w:szCs w:val="20"/>
              </w:rPr>
              <w:t xml:space="preserve"> (0.1</w:t>
            </w:r>
            <w:r w:rsidR="00B04AEE" w:rsidRPr="00C52445">
              <w:rPr>
                <w:rFonts w:ascii="Times New Roman" w:hAnsi="Times New Roman"/>
                <w:color w:val="000000"/>
                <w:sz w:val="20"/>
                <w:szCs w:val="20"/>
              </w:rPr>
              <w:t>5</w:t>
            </w:r>
            <w:r w:rsidRPr="00C52445">
              <w:rPr>
                <w:rFonts w:ascii="Times New Roman" w:hAnsi="Times New Roman"/>
                <w:color w:val="000000"/>
                <w:sz w:val="20"/>
                <w:szCs w:val="20"/>
              </w:rPr>
              <w:t>) 2.1</w:t>
            </w:r>
            <w:r w:rsidR="00B04AEE" w:rsidRPr="00C52445">
              <w:rPr>
                <w:rFonts w:ascii="Times New Roman" w:hAnsi="Times New Roman"/>
                <w:color w:val="000000"/>
                <w:sz w:val="20"/>
                <w:szCs w:val="20"/>
              </w:rPr>
              <w:t>6</w:t>
            </w:r>
            <w:r w:rsidR="00DD21DB" w:rsidRPr="00C52445">
              <w:rPr>
                <w:rFonts w:ascii="Times New Roman" w:hAnsi="Times New Roman"/>
                <w:color w:val="000000"/>
                <w:sz w:val="20"/>
                <w:szCs w:val="20"/>
              </w:rPr>
              <w:t>*</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B77F55" w:rsidRPr="00C52445">
              <w:rPr>
                <w:rFonts w:ascii="Times New Roman" w:hAnsi="Times New Roman"/>
                <w:color w:val="000000"/>
                <w:sz w:val="20"/>
                <w:szCs w:val="20"/>
              </w:rPr>
              <w:t>3</w:t>
            </w:r>
            <w:r w:rsidRPr="00C52445">
              <w:rPr>
                <w:rFonts w:ascii="Times New Roman" w:hAnsi="Times New Roman"/>
                <w:color w:val="000000"/>
                <w:sz w:val="20"/>
                <w:szCs w:val="20"/>
              </w:rPr>
              <w:t xml:space="preserve"> (0.1</w:t>
            </w:r>
            <w:r w:rsidR="00B77F55" w:rsidRPr="00C52445">
              <w:rPr>
                <w:rFonts w:ascii="Times New Roman" w:hAnsi="Times New Roman"/>
                <w:color w:val="000000"/>
                <w:sz w:val="20"/>
                <w:szCs w:val="20"/>
              </w:rPr>
              <w:t>5</w:t>
            </w:r>
            <w:r w:rsidRPr="00C52445">
              <w:rPr>
                <w:rFonts w:ascii="Times New Roman" w:hAnsi="Times New Roman"/>
                <w:color w:val="000000"/>
                <w:sz w:val="20"/>
                <w:szCs w:val="20"/>
              </w:rPr>
              <w:t>) 2.17</w:t>
            </w:r>
            <w:r w:rsidR="00DD21DB" w:rsidRPr="00C52445">
              <w:rPr>
                <w:rFonts w:ascii="Times New Roman" w:hAnsi="Times New Roman"/>
                <w:color w:val="000000"/>
                <w:sz w:val="20"/>
                <w:szCs w:val="20"/>
              </w:rPr>
              <w:t>*</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0.33 (0.1</w:t>
            </w:r>
            <w:r w:rsidR="00DD21DB" w:rsidRPr="00C52445">
              <w:rPr>
                <w:rFonts w:ascii="Times New Roman" w:hAnsi="Times New Roman"/>
                <w:color w:val="000000"/>
                <w:sz w:val="20"/>
                <w:szCs w:val="20"/>
              </w:rPr>
              <w:t>5</w:t>
            </w:r>
            <w:r w:rsidRPr="00C52445">
              <w:rPr>
                <w:rFonts w:ascii="Times New Roman" w:hAnsi="Times New Roman"/>
                <w:color w:val="000000"/>
                <w:sz w:val="20"/>
                <w:szCs w:val="20"/>
              </w:rPr>
              <w:t>) 2.1</w:t>
            </w:r>
            <w:r w:rsidR="00DD21DB" w:rsidRPr="00C52445">
              <w:rPr>
                <w:rFonts w:ascii="Times New Roman" w:hAnsi="Times New Roman"/>
                <w:color w:val="000000"/>
                <w:sz w:val="20"/>
                <w:szCs w:val="20"/>
              </w:rPr>
              <w:t>5</w:t>
            </w:r>
            <w:r w:rsidRPr="00C52445">
              <w:rPr>
                <w:rFonts w:ascii="Times New Roman" w:hAnsi="Times New Roman"/>
                <w:color w:val="000000"/>
                <w:sz w:val="20"/>
                <w:szCs w:val="20"/>
              </w:rPr>
              <w:t>*</w:t>
            </w:r>
          </w:p>
        </w:tc>
        <w:tc>
          <w:tcPr>
            <w:tcW w:w="1081" w:type="dxa"/>
            <w:shd w:val="clear" w:color="auto" w:fill="auto"/>
            <w:vAlign w:val="bottom"/>
          </w:tcPr>
          <w:p w:rsidR="00AA32ED"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AA32ED" w:rsidRPr="00C52445">
              <w:rPr>
                <w:rFonts w:ascii="Times New Roman" w:hAnsi="Times New Roman"/>
                <w:color w:val="000000"/>
                <w:sz w:val="20"/>
                <w:szCs w:val="20"/>
              </w:rPr>
              <w:t>3</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AA32ED" w:rsidRPr="00C52445">
              <w:rPr>
                <w:rFonts w:ascii="Times New Roman" w:hAnsi="Times New Roman"/>
                <w:color w:val="000000"/>
                <w:sz w:val="20"/>
                <w:szCs w:val="20"/>
              </w:rPr>
              <w:t>5</w:t>
            </w:r>
            <w:r w:rsidRPr="00C52445">
              <w:rPr>
                <w:rFonts w:ascii="Times New Roman" w:hAnsi="Times New Roman"/>
                <w:color w:val="000000"/>
                <w:sz w:val="20"/>
                <w:szCs w:val="20"/>
              </w:rPr>
              <w:t>) 2.1</w:t>
            </w:r>
            <w:r w:rsidR="00AA32ED" w:rsidRPr="00C52445">
              <w:rPr>
                <w:rFonts w:ascii="Times New Roman" w:hAnsi="Times New Roman"/>
                <w:color w:val="000000"/>
                <w:sz w:val="20"/>
                <w:szCs w:val="20"/>
              </w:rPr>
              <w:t>6</w:t>
            </w:r>
            <w:r w:rsidRPr="00C52445">
              <w:rPr>
                <w:rFonts w:ascii="Times New Roman" w:hAnsi="Times New Roman"/>
                <w:color w:val="000000"/>
                <w:sz w:val="20"/>
                <w:szCs w:val="20"/>
              </w:rPr>
              <w:t>*</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0.33 (0.1</w:t>
            </w:r>
            <w:r w:rsidR="00F94DBC" w:rsidRPr="00C52445">
              <w:rPr>
                <w:rFonts w:ascii="Times New Roman" w:hAnsi="Times New Roman"/>
                <w:color w:val="000000"/>
                <w:sz w:val="20"/>
                <w:szCs w:val="20"/>
              </w:rPr>
              <w:t>5</w:t>
            </w:r>
            <w:r w:rsidRPr="00C52445">
              <w:rPr>
                <w:rFonts w:ascii="Times New Roman" w:hAnsi="Times New Roman"/>
                <w:color w:val="000000"/>
                <w:sz w:val="20"/>
                <w:szCs w:val="20"/>
              </w:rPr>
              <w:t>) 2.1</w:t>
            </w:r>
            <w:r w:rsidR="00F94DBC" w:rsidRPr="00C52445">
              <w:rPr>
                <w:rFonts w:ascii="Times New Roman" w:hAnsi="Times New Roman"/>
                <w:color w:val="000000"/>
                <w:sz w:val="20"/>
                <w:szCs w:val="20"/>
              </w:rPr>
              <w:t>6</w:t>
            </w: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very easily</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0.54 (0.1</w:t>
            </w:r>
            <w:r w:rsidR="00130AD7" w:rsidRPr="00C52445">
              <w:rPr>
                <w:rFonts w:ascii="Times New Roman" w:hAnsi="Times New Roman"/>
                <w:color w:val="000000"/>
                <w:sz w:val="20"/>
                <w:szCs w:val="20"/>
              </w:rPr>
              <w:t>5</w:t>
            </w:r>
            <w:r w:rsidRPr="00C52445">
              <w:rPr>
                <w:rFonts w:ascii="Times New Roman" w:hAnsi="Times New Roman"/>
                <w:color w:val="000000"/>
                <w:sz w:val="20"/>
                <w:szCs w:val="20"/>
              </w:rPr>
              <w:t>) 3.58***</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0.55 (0.1</w:t>
            </w:r>
            <w:r w:rsidR="00B04AEE" w:rsidRPr="00C52445">
              <w:rPr>
                <w:rFonts w:ascii="Times New Roman" w:hAnsi="Times New Roman"/>
                <w:color w:val="000000"/>
                <w:sz w:val="20"/>
                <w:szCs w:val="20"/>
              </w:rPr>
              <w:t>5</w:t>
            </w:r>
            <w:r w:rsidRPr="00C52445">
              <w:rPr>
                <w:rFonts w:ascii="Times New Roman" w:hAnsi="Times New Roman"/>
                <w:color w:val="000000"/>
                <w:sz w:val="20"/>
                <w:szCs w:val="20"/>
              </w:rPr>
              <w:t>) 3.61***</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0.55 (0.1</w:t>
            </w:r>
            <w:r w:rsidR="00B77F55" w:rsidRPr="00C52445">
              <w:rPr>
                <w:rFonts w:ascii="Times New Roman" w:hAnsi="Times New Roman"/>
                <w:color w:val="000000"/>
                <w:sz w:val="20"/>
                <w:szCs w:val="20"/>
              </w:rPr>
              <w:t>5</w:t>
            </w:r>
            <w:r w:rsidRPr="00C52445">
              <w:rPr>
                <w:rFonts w:ascii="Times New Roman" w:hAnsi="Times New Roman"/>
                <w:color w:val="000000"/>
                <w:sz w:val="20"/>
                <w:szCs w:val="20"/>
              </w:rPr>
              <w:t>) 3.6</w:t>
            </w:r>
            <w:r w:rsidR="00B77F55" w:rsidRPr="00C52445">
              <w:rPr>
                <w:rFonts w:ascii="Times New Roman" w:hAnsi="Times New Roman"/>
                <w:color w:val="000000"/>
                <w:sz w:val="20"/>
                <w:szCs w:val="20"/>
              </w:rPr>
              <w:t>0</w:t>
            </w:r>
            <w:r w:rsidRPr="00C52445">
              <w:rPr>
                <w:rFonts w:ascii="Times New Roman" w:hAnsi="Times New Roman"/>
                <w:color w:val="000000"/>
                <w:sz w:val="20"/>
                <w:szCs w:val="20"/>
              </w:rPr>
              <w:t>***</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0.55 (0.1</w:t>
            </w:r>
            <w:r w:rsidR="00DD21DB" w:rsidRPr="00C52445">
              <w:rPr>
                <w:rFonts w:ascii="Times New Roman" w:hAnsi="Times New Roman"/>
                <w:color w:val="000000"/>
                <w:sz w:val="20"/>
                <w:szCs w:val="20"/>
              </w:rPr>
              <w:t>5</w:t>
            </w:r>
            <w:r w:rsidRPr="00C52445">
              <w:rPr>
                <w:rFonts w:ascii="Times New Roman" w:hAnsi="Times New Roman"/>
                <w:color w:val="000000"/>
                <w:sz w:val="20"/>
                <w:szCs w:val="20"/>
              </w:rPr>
              <w:t>) 3.</w:t>
            </w:r>
            <w:r w:rsidR="00DD21DB" w:rsidRPr="00C52445">
              <w:rPr>
                <w:rFonts w:ascii="Times New Roman" w:hAnsi="Times New Roman"/>
                <w:color w:val="000000"/>
                <w:sz w:val="20"/>
                <w:szCs w:val="20"/>
              </w:rPr>
              <w:t>59</w:t>
            </w:r>
            <w:r w:rsidRPr="00C52445">
              <w:rPr>
                <w:rFonts w:ascii="Times New Roman" w:hAnsi="Times New Roman"/>
                <w:color w:val="000000"/>
                <w:sz w:val="20"/>
                <w:szCs w:val="20"/>
              </w:rPr>
              <w:t>***</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0.55 (0.1</w:t>
            </w:r>
            <w:r w:rsidR="00AA32ED" w:rsidRPr="00C52445">
              <w:rPr>
                <w:rFonts w:ascii="Times New Roman" w:hAnsi="Times New Roman"/>
                <w:color w:val="000000"/>
                <w:sz w:val="20"/>
                <w:szCs w:val="20"/>
              </w:rPr>
              <w:t>5</w:t>
            </w:r>
            <w:r w:rsidRPr="00C52445">
              <w:rPr>
                <w:rFonts w:ascii="Times New Roman" w:hAnsi="Times New Roman"/>
                <w:color w:val="000000"/>
                <w:sz w:val="20"/>
                <w:szCs w:val="20"/>
              </w:rPr>
              <w:t>) 3.6</w:t>
            </w:r>
            <w:r w:rsidR="00AA32ED" w:rsidRPr="00C52445">
              <w:rPr>
                <w:rFonts w:ascii="Times New Roman" w:hAnsi="Times New Roman"/>
                <w:color w:val="000000"/>
                <w:sz w:val="20"/>
                <w:szCs w:val="20"/>
              </w:rPr>
              <w:t>0</w:t>
            </w:r>
            <w:r w:rsidRPr="00C52445">
              <w:rPr>
                <w:rFonts w:ascii="Times New Roman" w:hAnsi="Times New Roman"/>
                <w:color w:val="000000"/>
                <w:sz w:val="20"/>
                <w:szCs w:val="20"/>
              </w:rPr>
              <w:t>***</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0.55 (0.1</w:t>
            </w:r>
            <w:r w:rsidR="00F94DBC" w:rsidRPr="00C52445">
              <w:rPr>
                <w:rFonts w:ascii="Times New Roman" w:hAnsi="Times New Roman"/>
                <w:color w:val="000000"/>
                <w:sz w:val="20"/>
                <w:szCs w:val="20"/>
              </w:rPr>
              <w:t>5</w:t>
            </w:r>
            <w:r w:rsidRPr="00C52445">
              <w:rPr>
                <w:rFonts w:ascii="Times New Roman" w:hAnsi="Times New Roman"/>
                <w:color w:val="000000"/>
                <w:sz w:val="20"/>
                <w:szCs w:val="20"/>
              </w:rPr>
              <w:t>) 3.6</w:t>
            </w:r>
            <w:r w:rsidR="00F94DBC" w:rsidRPr="00C52445">
              <w:rPr>
                <w:rFonts w:ascii="Times New Roman" w:hAnsi="Times New Roman"/>
                <w:color w:val="000000"/>
                <w:sz w:val="20"/>
                <w:szCs w:val="20"/>
              </w:rPr>
              <w:t>0</w:t>
            </w: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service not used</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130AD7" w:rsidRPr="00C52445">
              <w:rPr>
                <w:rFonts w:ascii="Times New Roman" w:hAnsi="Times New Roman"/>
                <w:color w:val="000000"/>
                <w:sz w:val="20"/>
                <w:szCs w:val="20"/>
              </w:rPr>
              <w:t>8</w:t>
            </w:r>
            <w:r w:rsidRPr="00C52445">
              <w:rPr>
                <w:rFonts w:ascii="Times New Roman" w:hAnsi="Times New Roman"/>
                <w:color w:val="000000"/>
                <w:sz w:val="20"/>
                <w:szCs w:val="20"/>
              </w:rPr>
              <w:t xml:space="preserve"> (0.1</w:t>
            </w:r>
            <w:r w:rsidR="00130AD7" w:rsidRPr="00C52445">
              <w:rPr>
                <w:rFonts w:ascii="Times New Roman" w:hAnsi="Times New Roman"/>
                <w:color w:val="000000"/>
                <w:sz w:val="20"/>
                <w:szCs w:val="20"/>
              </w:rPr>
              <w:t>5</w:t>
            </w:r>
            <w:r w:rsidRPr="00C52445">
              <w:rPr>
                <w:rFonts w:ascii="Times New Roman" w:hAnsi="Times New Roman"/>
                <w:color w:val="000000"/>
                <w:sz w:val="20"/>
                <w:szCs w:val="20"/>
              </w:rPr>
              <w:t>) 0.53</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B04AEE" w:rsidRPr="00C52445">
              <w:rPr>
                <w:rFonts w:ascii="Times New Roman" w:hAnsi="Times New Roman"/>
                <w:color w:val="000000"/>
                <w:sz w:val="20"/>
                <w:szCs w:val="20"/>
              </w:rPr>
              <w:t>8</w:t>
            </w:r>
            <w:r w:rsidRPr="00C52445">
              <w:rPr>
                <w:rFonts w:ascii="Times New Roman" w:hAnsi="Times New Roman"/>
                <w:color w:val="000000"/>
                <w:sz w:val="20"/>
                <w:szCs w:val="20"/>
              </w:rPr>
              <w:t xml:space="preserve"> (0.1</w:t>
            </w:r>
            <w:r w:rsidR="00B04AEE" w:rsidRPr="00C52445">
              <w:rPr>
                <w:rFonts w:ascii="Times New Roman" w:hAnsi="Times New Roman"/>
                <w:color w:val="000000"/>
                <w:sz w:val="20"/>
                <w:szCs w:val="20"/>
              </w:rPr>
              <w:t>5</w:t>
            </w:r>
            <w:r w:rsidRPr="00C52445">
              <w:rPr>
                <w:rFonts w:ascii="Times New Roman" w:hAnsi="Times New Roman"/>
                <w:color w:val="000000"/>
                <w:sz w:val="20"/>
                <w:szCs w:val="20"/>
              </w:rPr>
              <w:t>) 0.55</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B77F55" w:rsidRPr="00C52445">
              <w:rPr>
                <w:rFonts w:ascii="Times New Roman" w:hAnsi="Times New Roman"/>
                <w:color w:val="000000"/>
                <w:sz w:val="20"/>
                <w:szCs w:val="20"/>
              </w:rPr>
              <w:t>8</w:t>
            </w:r>
            <w:r w:rsidRPr="00C52445">
              <w:rPr>
                <w:rFonts w:ascii="Times New Roman" w:hAnsi="Times New Roman"/>
                <w:color w:val="000000"/>
                <w:sz w:val="20"/>
                <w:szCs w:val="20"/>
              </w:rPr>
              <w:t xml:space="preserve"> (0.1</w:t>
            </w:r>
            <w:r w:rsidR="00B77F55" w:rsidRPr="00C52445">
              <w:rPr>
                <w:rFonts w:ascii="Times New Roman" w:hAnsi="Times New Roman"/>
                <w:color w:val="000000"/>
                <w:sz w:val="20"/>
                <w:szCs w:val="20"/>
              </w:rPr>
              <w:t>5</w:t>
            </w:r>
            <w:r w:rsidRPr="00C52445">
              <w:rPr>
                <w:rFonts w:ascii="Times New Roman" w:hAnsi="Times New Roman"/>
                <w:color w:val="000000"/>
                <w:sz w:val="20"/>
                <w:szCs w:val="20"/>
              </w:rPr>
              <w:t>) 0.55</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DD21DB" w:rsidRPr="00C52445">
              <w:rPr>
                <w:rFonts w:ascii="Times New Roman" w:hAnsi="Times New Roman"/>
                <w:color w:val="000000"/>
                <w:sz w:val="20"/>
                <w:szCs w:val="20"/>
              </w:rPr>
              <w:t>8</w:t>
            </w:r>
            <w:r w:rsidRPr="00C52445">
              <w:rPr>
                <w:rFonts w:ascii="Times New Roman" w:hAnsi="Times New Roman"/>
                <w:color w:val="000000"/>
                <w:sz w:val="20"/>
                <w:szCs w:val="20"/>
              </w:rPr>
              <w:t xml:space="preserve"> (0.1</w:t>
            </w:r>
            <w:r w:rsidR="00DD21DB" w:rsidRPr="00C52445">
              <w:rPr>
                <w:rFonts w:ascii="Times New Roman" w:hAnsi="Times New Roman"/>
                <w:color w:val="000000"/>
                <w:sz w:val="20"/>
                <w:szCs w:val="20"/>
              </w:rPr>
              <w:t>5</w:t>
            </w:r>
            <w:r w:rsidRPr="00C52445">
              <w:rPr>
                <w:rFonts w:ascii="Times New Roman" w:hAnsi="Times New Roman"/>
                <w:color w:val="000000"/>
                <w:sz w:val="20"/>
                <w:szCs w:val="20"/>
              </w:rPr>
              <w:t>) 0.5</w:t>
            </w:r>
            <w:r w:rsidR="00DD21DB" w:rsidRPr="00C52445">
              <w:rPr>
                <w:rFonts w:ascii="Times New Roman" w:hAnsi="Times New Roman"/>
                <w:color w:val="000000"/>
                <w:sz w:val="20"/>
                <w:szCs w:val="20"/>
              </w:rPr>
              <w:t>4</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AA32ED" w:rsidRPr="00C52445">
              <w:rPr>
                <w:rFonts w:ascii="Times New Roman" w:hAnsi="Times New Roman"/>
                <w:color w:val="000000"/>
                <w:sz w:val="20"/>
                <w:szCs w:val="20"/>
              </w:rPr>
              <w:t>8</w:t>
            </w:r>
            <w:r w:rsidRPr="00C52445">
              <w:rPr>
                <w:rFonts w:ascii="Times New Roman" w:hAnsi="Times New Roman"/>
                <w:color w:val="000000"/>
                <w:sz w:val="20"/>
                <w:szCs w:val="20"/>
              </w:rPr>
              <w:t xml:space="preserve"> (0.1</w:t>
            </w:r>
            <w:r w:rsidR="00AA32ED" w:rsidRPr="00C52445">
              <w:rPr>
                <w:rFonts w:ascii="Times New Roman" w:hAnsi="Times New Roman"/>
                <w:color w:val="000000"/>
                <w:sz w:val="20"/>
                <w:szCs w:val="20"/>
              </w:rPr>
              <w:t>5</w:t>
            </w:r>
            <w:r w:rsidRPr="00C52445">
              <w:rPr>
                <w:rFonts w:ascii="Times New Roman" w:hAnsi="Times New Roman"/>
                <w:color w:val="000000"/>
                <w:sz w:val="20"/>
                <w:szCs w:val="20"/>
              </w:rPr>
              <w:t>) 0.5</w:t>
            </w:r>
            <w:r w:rsidR="00AA32ED" w:rsidRPr="00C52445">
              <w:rPr>
                <w:rFonts w:ascii="Times New Roman" w:hAnsi="Times New Roman"/>
                <w:color w:val="000000"/>
                <w:sz w:val="20"/>
                <w:szCs w:val="20"/>
              </w:rPr>
              <w:t>4</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F94DBC" w:rsidRPr="00C52445">
              <w:rPr>
                <w:rFonts w:ascii="Times New Roman" w:hAnsi="Times New Roman"/>
                <w:color w:val="000000"/>
                <w:sz w:val="20"/>
                <w:szCs w:val="20"/>
              </w:rPr>
              <w:t>8</w:t>
            </w:r>
            <w:r w:rsidRPr="00C52445">
              <w:rPr>
                <w:rFonts w:ascii="Times New Roman" w:hAnsi="Times New Roman"/>
                <w:color w:val="000000"/>
                <w:sz w:val="20"/>
                <w:szCs w:val="20"/>
              </w:rPr>
              <w:t xml:space="preserve"> (0.1</w:t>
            </w:r>
            <w:r w:rsidR="00F94DBC" w:rsidRPr="00C52445">
              <w:rPr>
                <w:rFonts w:ascii="Times New Roman" w:hAnsi="Times New Roman"/>
                <w:color w:val="000000"/>
                <w:sz w:val="20"/>
                <w:szCs w:val="20"/>
              </w:rPr>
              <w:t>5</w:t>
            </w:r>
            <w:r w:rsidRPr="00C52445">
              <w:rPr>
                <w:rFonts w:ascii="Times New Roman" w:hAnsi="Times New Roman"/>
                <w:color w:val="000000"/>
                <w:sz w:val="20"/>
                <w:szCs w:val="20"/>
              </w:rPr>
              <w:t>) 0.5</w:t>
            </w:r>
            <w:r w:rsidR="00F94DBC" w:rsidRPr="00C52445">
              <w:rPr>
                <w:rFonts w:ascii="Times New Roman" w:hAnsi="Times New Roman"/>
                <w:color w:val="000000"/>
                <w:sz w:val="20"/>
                <w:szCs w:val="20"/>
              </w:rPr>
              <w:t>4</w:t>
            </w:r>
          </w:p>
        </w:tc>
      </w:tr>
      <w:tr w:rsidR="001A52FA" w:rsidRPr="00C52445" w:rsidTr="00C52445">
        <w:trPr>
          <w:trHeight w:val="300"/>
        </w:trPr>
        <w:tc>
          <w:tcPr>
            <w:tcW w:w="2693" w:type="dxa"/>
            <w:shd w:val="clear" w:color="auto" w:fill="auto"/>
            <w:noWrap/>
            <w:vAlign w:val="center"/>
          </w:tcPr>
          <w:p w:rsidR="001A52FA" w:rsidRPr="00C52445" w:rsidRDefault="001A52FA" w:rsidP="00C52445">
            <w:pPr>
              <w:spacing w:after="0" w:line="240" w:lineRule="auto"/>
              <w:jc w:val="center"/>
              <w:rPr>
                <w:rFonts w:ascii="Times New Roman" w:hAnsi="Times New Roman"/>
                <w:color w:val="000000"/>
                <w:sz w:val="20"/>
                <w:szCs w:val="20"/>
              </w:rPr>
            </w:pPr>
          </w:p>
        </w:tc>
        <w:tc>
          <w:tcPr>
            <w:tcW w:w="6485" w:type="dxa"/>
            <w:gridSpan w:val="6"/>
            <w:shd w:val="clear" w:color="auto" w:fill="auto"/>
            <w:vAlign w:val="center"/>
          </w:tcPr>
          <w:p w:rsidR="001A52FA" w:rsidRPr="00C52445" w:rsidRDefault="001A52FA"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Constant</w:t>
            </w:r>
          </w:p>
        </w:tc>
        <w:tc>
          <w:tcPr>
            <w:tcW w:w="1080" w:type="dxa"/>
            <w:shd w:val="clear" w:color="auto" w:fill="auto"/>
            <w:vAlign w:val="center"/>
          </w:tcPr>
          <w:p w:rsidR="002C75FB" w:rsidRPr="00C52445" w:rsidRDefault="00130AD7"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3.30</w:t>
            </w:r>
            <w:r w:rsidR="002C75FB" w:rsidRPr="00C52445">
              <w:rPr>
                <w:rFonts w:ascii="Times New Roman" w:hAnsi="Times New Roman"/>
                <w:color w:val="000000"/>
                <w:sz w:val="20"/>
                <w:szCs w:val="20"/>
              </w:rPr>
              <w:t xml:space="preserve"> (</w:t>
            </w:r>
            <w:r w:rsidRPr="00C52445">
              <w:rPr>
                <w:rFonts w:ascii="Times New Roman" w:hAnsi="Times New Roman"/>
                <w:color w:val="000000"/>
                <w:sz w:val="20"/>
                <w:szCs w:val="20"/>
              </w:rPr>
              <w:t>0</w:t>
            </w:r>
            <w:r w:rsidR="002C75FB" w:rsidRPr="00C52445">
              <w:rPr>
                <w:rFonts w:ascii="Times New Roman" w:hAnsi="Times New Roman"/>
                <w:color w:val="000000"/>
                <w:sz w:val="20"/>
                <w:szCs w:val="20"/>
              </w:rPr>
              <w:t>.</w:t>
            </w:r>
            <w:r w:rsidRPr="00C52445">
              <w:rPr>
                <w:rFonts w:ascii="Times New Roman" w:hAnsi="Times New Roman"/>
                <w:color w:val="000000"/>
                <w:sz w:val="20"/>
                <w:szCs w:val="20"/>
              </w:rPr>
              <w:t>75</w:t>
            </w:r>
            <w:r w:rsidR="002C75FB" w:rsidRPr="00C52445">
              <w:rPr>
                <w:rFonts w:ascii="Times New Roman" w:hAnsi="Times New Roman"/>
                <w:color w:val="000000"/>
                <w:sz w:val="20"/>
                <w:szCs w:val="20"/>
              </w:rPr>
              <w:t xml:space="preserve">) </w:t>
            </w:r>
            <w:r w:rsidRPr="00C52445">
              <w:rPr>
                <w:rFonts w:ascii="Times New Roman" w:hAnsi="Times New Roman"/>
                <w:color w:val="000000"/>
                <w:sz w:val="20"/>
                <w:szCs w:val="20"/>
              </w:rPr>
              <w:t>4.4***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3.8</w:t>
            </w:r>
            <w:r w:rsidR="00B04AEE" w:rsidRPr="00C52445">
              <w:rPr>
                <w:rFonts w:ascii="Times New Roman" w:hAnsi="Times New Roman"/>
                <w:color w:val="000000"/>
                <w:sz w:val="20"/>
                <w:szCs w:val="20"/>
              </w:rPr>
              <w:t>5</w:t>
            </w:r>
          </w:p>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w:t>
            </w:r>
            <w:r w:rsidR="00B04AEE" w:rsidRPr="00C52445">
              <w:rPr>
                <w:rFonts w:ascii="Times New Roman" w:hAnsi="Times New Roman"/>
                <w:color w:val="000000"/>
                <w:sz w:val="20"/>
                <w:szCs w:val="20"/>
              </w:rPr>
              <w:t>68</w:t>
            </w:r>
            <w:r w:rsidRPr="00C52445">
              <w:rPr>
                <w:rFonts w:ascii="Times New Roman" w:hAnsi="Times New Roman"/>
                <w:color w:val="000000"/>
                <w:sz w:val="20"/>
                <w:szCs w:val="20"/>
              </w:rPr>
              <w:t>) 5.</w:t>
            </w:r>
            <w:r w:rsidR="00B04AEE" w:rsidRPr="00C52445">
              <w:rPr>
                <w:rFonts w:ascii="Times New Roman" w:hAnsi="Times New Roman"/>
                <w:color w:val="000000"/>
                <w:sz w:val="20"/>
                <w:szCs w:val="20"/>
              </w:rPr>
              <w:t>65</w:t>
            </w:r>
            <w:r w:rsidRPr="00C52445">
              <w:rPr>
                <w:rFonts w:ascii="Times New Roman" w:hAnsi="Times New Roman"/>
                <w:color w:val="000000"/>
                <w:sz w:val="20"/>
                <w:szCs w:val="20"/>
              </w:rPr>
              <w:t>***</w:t>
            </w:r>
          </w:p>
        </w:tc>
        <w:tc>
          <w:tcPr>
            <w:tcW w:w="1081" w:type="dxa"/>
            <w:shd w:val="clear" w:color="auto" w:fill="auto"/>
            <w:vAlign w:val="center"/>
          </w:tcPr>
          <w:p w:rsidR="002C75FB" w:rsidRPr="00C52445" w:rsidRDefault="00B77F55"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4.04</w:t>
            </w:r>
            <w:r w:rsidR="002C75FB" w:rsidRPr="00C52445">
              <w:rPr>
                <w:rFonts w:ascii="Times New Roman" w:hAnsi="Times New Roman"/>
                <w:color w:val="000000"/>
                <w:sz w:val="20"/>
                <w:szCs w:val="20"/>
              </w:rPr>
              <w:t xml:space="preserve"> (0.</w:t>
            </w:r>
            <w:r w:rsidRPr="00C52445">
              <w:rPr>
                <w:rFonts w:ascii="Times New Roman" w:hAnsi="Times New Roman"/>
                <w:color w:val="000000"/>
                <w:sz w:val="20"/>
                <w:szCs w:val="20"/>
              </w:rPr>
              <w:t>69</w:t>
            </w:r>
            <w:r w:rsidR="002C75FB" w:rsidRPr="00C52445">
              <w:rPr>
                <w:rFonts w:ascii="Times New Roman" w:hAnsi="Times New Roman"/>
                <w:color w:val="000000"/>
                <w:sz w:val="20"/>
                <w:szCs w:val="20"/>
              </w:rPr>
              <w:t>) 5.</w:t>
            </w:r>
            <w:r w:rsidRPr="00C52445">
              <w:rPr>
                <w:rFonts w:ascii="Times New Roman" w:hAnsi="Times New Roman"/>
                <w:color w:val="000000"/>
                <w:sz w:val="20"/>
                <w:szCs w:val="20"/>
              </w:rPr>
              <w:t>86</w:t>
            </w:r>
            <w:r w:rsidR="002C75FB" w:rsidRPr="00C52445">
              <w:rPr>
                <w:rFonts w:ascii="Times New Roman" w:hAnsi="Times New Roman"/>
                <w:color w:val="000000"/>
                <w:sz w:val="20"/>
                <w:szCs w:val="20"/>
              </w:rPr>
              <w:t>***</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3.8</w:t>
            </w:r>
            <w:r w:rsidR="00DD21DB" w:rsidRPr="00C52445">
              <w:rPr>
                <w:rFonts w:ascii="Times New Roman" w:hAnsi="Times New Roman"/>
                <w:color w:val="000000"/>
                <w:sz w:val="20"/>
                <w:szCs w:val="20"/>
              </w:rPr>
              <w:t>2</w:t>
            </w:r>
            <w:r w:rsidRPr="00C52445">
              <w:rPr>
                <w:rFonts w:ascii="Times New Roman" w:hAnsi="Times New Roman"/>
                <w:color w:val="000000"/>
                <w:sz w:val="20"/>
                <w:szCs w:val="20"/>
              </w:rPr>
              <w:t xml:space="preserve"> (0.</w:t>
            </w:r>
            <w:r w:rsidR="00DD21DB" w:rsidRPr="00C52445">
              <w:rPr>
                <w:rFonts w:ascii="Times New Roman" w:hAnsi="Times New Roman"/>
                <w:color w:val="000000"/>
                <w:sz w:val="20"/>
                <w:szCs w:val="20"/>
              </w:rPr>
              <w:t>69</w:t>
            </w:r>
            <w:r w:rsidRPr="00C52445">
              <w:rPr>
                <w:rFonts w:ascii="Times New Roman" w:hAnsi="Times New Roman"/>
                <w:color w:val="000000"/>
                <w:sz w:val="20"/>
                <w:szCs w:val="20"/>
              </w:rPr>
              <w:t>) 5.</w:t>
            </w:r>
            <w:r w:rsidR="00DD21DB" w:rsidRPr="00C52445">
              <w:rPr>
                <w:rFonts w:ascii="Times New Roman" w:hAnsi="Times New Roman"/>
                <w:color w:val="000000"/>
                <w:sz w:val="20"/>
                <w:szCs w:val="20"/>
              </w:rPr>
              <w:t>50</w:t>
            </w:r>
            <w:r w:rsidRPr="00C52445">
              <w:rPr>
                <w:rFonts w:ascii="Times New Roman" w:hAnsi="Times New Roman"/>
                <w:color w:val="000000"/>
                <w:sz w:val="20"/>
                <w:szCs w:val="20"/>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3.83 (0.6</w:t>
            </w:r>
            <w:r w:rsidR="00AA32ED" w:rsidRPr="00C52445">
              <w:rPr>
                <w:rFonts w:ascii="Times New Roman" w:hAnsi="Times New Roman"/>
                <w:color w:val="000000"/>
                <w:sz w:val="20"/>
                <w:szCs w:val="20"/>
              </w:rPr>
              <w:t>8</w:t>
            </w:r>
            <w:r w:rsidRPr="00C52445">
              <w:rPr>
                <w:rFonts w:ascii="Times New Roman" w:hAnsi="Times New Roman"/>
                <w:color w:val="000000"/>
                <w:sz w:val="20"/>
                <w:szCs w:val="20"/>
              </w:rPr>
              <w:t>) 5.</w:t>
            </w:r>
            <w:r w:rsidR="00AA32ED" w:rsidRPr="00C52445">
              <w:rPr>
                <w:rFonts w:ascii="Times New Roman" w:hAnsi="Times New Roman"/>
                <w:color w:val="000000"/>
                <w:sz w:val="20"/>
                <w:szCs w:val="20"/>
              </w:rPr>
              <w:t>62</w:t>
            </w:r>
            <w:r w:rsidRPr="00C52445">
              <w:rPr>
                <w:rFonts w:ascii="Times New Roman" w:hAnsi="Times New Roman"/>
                <w:color w:val="000000"/>
                <w:sz w:val="20"/>
                <w:szCs w:val="20"/>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F94DBC" w:rsidRPr="00C52445">
              <w:rPr>
                <w:rFonts w:ascii="Times New Roman" w:hAnsi="Times New Roman"/>
                <w:color w:val="000000"/>
                <w:sz w:val="20"/>
                <w:szCs w:val="20"/>
              </w:rPr>
              <w:t>8</w:t>
            </w:r>
            <w:r w:rsidRPr="00C52445">
              <w:rPr>
                <w:rFonts w:ascii="Times New Roman" w:hAnsi="Times New Roman"/>
                <w:color w:val="000000"/>
                <w:sz w:val="20"/>
                <w:szCs w:val="20"/>
              </w:rPr>
              <w:t>1</w:t>
            </w:r>
          </w:p>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w:t>
            </w:r>
            <w:r w:rsidR="00F94DBC" w:rsidRPr="00C52445">
              <w:rPr>
                <w:rFonts w:ascii="Times New Roman" w:hAnsi="Times New Roman"/>
                <w:color w:val="000000"/>
                <w:sz w:val="20"/>
                <w:szCs w:val="20"/>
              </w:rPr>
              <w:t>65</w:t>
            </w:r>
            <w:r w:rsidRPr="00C52445">
              <w:rPr>
                <w:rFonts w:ascii="Times New Roman" w:hAnsi="Times New Roman"/>
                <w:color w:val="000000"/>
                <w:sz w:val="20"/>
                <w:szCs w:val="20"/>
              </w:rPr>
              <w:t>) 5.</w:t>
            </w:r>
            <w:r w:rsidR="00F94DBC" w:rsidRPr="00C52445">
              <w:rPr>
                <w:rFonts w:ascii="Times New Roman" w:hAnsi="Times New Roman"/>
                <w:color w:val="000000"/>
                <w:sz w:val="20"/>
                <w:szCs w:val="20"/>
              </w:rPr>
              <w:t>85</w:t>
            </w:r>
            <w:r w:rsidRPr="00C52445">
              <w:rPr>
                <w:rFonts w:ascii="Times New Roman" w:hAnsi="Times New Roman"/>
                <w:color w:val="000000"/>
                <w:sz w:val="20"/>
                <w:szCs w:val="20"/>
              </w:rPr>
              <w:t>***</w:t>
            </w:r>
          </w:p>
        </w:tc>
      </w:tr>
      <w:tr w:rsidR="001A52FA" w:rsidRPr="00C52445" w:rsidTr="00C52445">
        <w:trPr>
          <w:trHeight w:val="300"/>
        </w:trPr>
        <w:tc>
          <w:tcPr>
            <w:tcW w:w="2694" w:type="dxa"/>
            <w:shd w:val="clear" w:color="auto" w:fill="auto"/>
            <w:noWrap/>
            <w:vAlign w:val="center"/>
          </w:tcPr>
          <w:p w:rsidR="001A52FA" w:rsidRPr="00C52445" w:rsidRDefault="001A52FA" w:rsidP="00C52445">
            <w:pPr>
              <w:spacing w:after="0" w:line="240" w:lineRule="auto"/>
              <w:rPr>
                <w:rFonts w:ascii="Times New Roman" w:hAnsi="Times New Roman"/>
                <w:sz w:val="20"/>
                <w:szCs w:val="20"/>
                <w:lang w:val="en-US"/>
              </w:rPr>
            </w:pPr>
          </w:p>
        </w:tc>
        <w:tc>
          <w:tcPr>
            <w:tcW w:w="6484" w:type="dxa"/>
            <w:gridSpan w:val="6"/>
            <w:shd w:val="clear" w:color="auto" w:fill="auto"/>
            <w:vAlign w:val="center"/>
          </w:tcPr>
          <w:p w:rsidR="001A52FA" w:rsidRPr="00C52445" w:rsidRDefault="001A52FA"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Socio-economic factors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Macro-economic factors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lang w:val="en-US"/>
              </w:rPr>
              <w:t>26,749</w:t>
            </w:r>
          </w:p>
        </w:tc>
      </w:tr>
      <w:tr w:rsidR="00635126" w:rsidRPr="00C52445" w:rsidTr="00C52445">
        <w:trPr>
          <w:trHeight w:val="300"/>
        </w:trPr>
        <w:tc>
          <w:tcPr>
            <w:tcW w:w="2694" w:type="dxa"/>
            <w:shd w:val="clear" w:color="auto" w:fill="auto"/>
            <w:noWrap/>
            <w:vAlign w:val="center"/>
          </w:tcPr>
          <w:p w:rsidR="008D2183" w:rsidRPr="00C52445" w:rsidRDefault="008D2183"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AIC</w:t>
            </w:r>
          </w:p>
        </w:tc>
        <w:tc>
          <w:tcPr>
            <w:tcW w:w="1080"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109857.60</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00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109868.00</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00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109867.10</w:t>
            </w:r>
          </w:p>
        </w:tc>
        <w:tc>
          <w:tcPr>
            <w:tcW w:w="1080" w:type="dxa"/>
            <w:shd w:val="clear" w:color="auto" w:fill="auto"/>
            <w:vAlign w:val="center"/>
          </w:tcPr>
          <w:p w:rsidR="008D2183" w:rsidRPr="00C52445" w:rsidRDefault="008D2183" w:rsidP="00C52445">
            <w:pPr>
              <w:spacing w:after="0" w:line="240" w:lineRule="auto"/>
              <w:jc w:val="center"/>
              <w:rPr>
                <w:rFonts w:ascii="Times New Roman" w:hAnsi="Times New Roman"/>
                <w:color w:val="00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109867.20</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sz w:val="20"/>
                <w:szCs w:val="20"/>
                <w:lang w:val="en-GB"/>
              </w:rPr>
              <w:t>﻿</w:t>
            </w:r>
            <w:r w:rsidRPr="00C52445">
              <w:rPr>
                <w:rFonts w:ascii="Times New Roman" w:hAnsi="Times New Roman"/>
                <w:sz w:val="20"/>
                <w:szCs w:val="20"/>
                <w:lang w:val="en-GB"/>
              </w:rPr>
              <w:t>109867.80</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lang w:val="en-US"/>
              </w:rPr>
            </w:pPr>
            <w:r w:rsidRPr="00C52445">
              <w:rPr>
                <w:rFonts w:cs="Calibri"/>
                <w:sz w:val="20"/>
                <w:szCs w:val="20"/>
                <w:lang w:val="en-GB"/>
              </w:rPr>
              <w:t>﻿</w:t>
            </w:r>
            <w:r w:rsidRPr="00C52445">
              <w:rPr>
                <w:rFonts w:ascii="Times New Roman" w:hAnsi="Times New Roman"/>
                <w:sz w:val="20"/>
                <w:szCs w:val="20"/>
                <w:lang w:val="en-GB"/>
              </w:rPr>
              <w:t>109866.60</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080" w:type="dxa"/>
            <w:shd w:val="clear" w:color="auto" w:fill="auto"/>
            <w:vAlign w:val="center"/>
          </w:tcPr>
          <w:p w:rsidR="002C75FB" w:rsidRPr="00C52445" w:rsidRDefault="008D3D4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110390.30</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110400.</w:t>
            </w:r>
            <w:r w:rsidR="00B77F55" w:rsidRPr="00C52445">
              <w:rPr>
                <w:rFonts w:ascii="Times New Roman" w:hAnsi="Times New Roman"/>
                <w:color w:val="000000"/>
                <w:sz w:val="20"/>
                <w:szCs w:val="20"/>
              </w:rPr>
              <w:t>6</w:t>
            </w:r>
            <w:r w:rsidRPr="00C52445">
              <w:rPr>
                <w:rFonts w:ascii="Times New Roman" w:hAnsi="Times New Roman"/>
                <w:color w:val="000000"/>
                <w:sz w:val="20"/>
                <w:szCs w:val="20"/>
              </w:rPr>
              <w:t>0</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w:t>
            </w:r>
            <w:r w:rsidR="00E95442" w:rsidRPr="00C52445">
              <w:rPr>
                <w:rFonts w:ascii="Times New Roman" w:hAnsi="Times New Roman"/>
                <w:color w:val="000000"/>
                <w:sz w:val="20"/>
                <w:szCs w:val="20"/>
              </w:rPr>
              <w:t>399</w:t>
            </w:r>
            <w:r w:rsidRPr="00C52445">
              <w:rPr>
                <w:rFonts w:ascii="Times New Roman" w:hAnsi="Times New Roman"/>
                <w:color w:val="000000"/>
                <w:sz w:val="20"/>
                <w:szCs w:val="20"/>
              </w:rPr>
              <w:t>.</w:t>
            </w:r>
            <w:r w:rsidR="00E95442" w:rsidRPr="00C52445">
              <w:rPr>
                <w:rFonts w:ascii="Times New Roman" w:hAnsi="Times New Roman"/>
                <w:color w:val="000000"/>
                <w:sz w:val="20"/>
                <w:szCs w:val="20"/>
              </w:rPr>
              <w:t>7</w:t>
            </w:r>
            <w:r w:rsidRPr="00C52445">
              <w:rPr>
                <w:rFonts w:ascii="Times New Roman" w:hAnsi="Times New Roman"/>
                <w:color w:val="000000"/>
                <w:sz w:val="20"/>
                <w:szCs w:val="20"/>
              </w:rPr>
              <w:t>0</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w:t>
            </w:r>
            <w:r w:rsidR="009F2175" w:rsidRPr="00C52445">
              <w:rPr>
                <w:rFonts w:ascii="Times New Roman" w:hAnsi="Times New Roman"/>
                <w:color w:val="000000"/>
                <w:sz w:val="20"/>
                <w:szCs w:val="20"/>
              </w:rPr>
              <w:t>399</w:t>
            </w:r>
            <w:r w:rsidRPr="00C52445">
              <w:rPr>
                <w:rFonts w:ascii="Times New Roman" w:hAnsi="Times New Roman"/>
                <w:color w:val="000000"/>
                <w:sz w:val="20"/>
                <w:szCs w:val="20"/>
              </w:rPr>
              <w:t>.</w:t>
            </w:r>
            <w:r w:rsidR="009F2175" w:rsidRPr="00C52445">
              <w:rPr>
                <w:rFonts w:ascii="Times New Roman" w:hAnsi="Times New Roman"/>
                <w:color w:val="000000"/>
                <w:sz w:val="20"/>
                <w:szCs w:val="20"/>
              </w:rPr>
              <w:t>8</w:t>
            </w:r>
            <w:r w:rsidRPr="00C52445">
              <w:rPr>
                <w:rFonts w:ascii="Times New Roman" w:hAnsi="Times New Roman"/>
                <w:color w:val="000000"/>
                <w:sz w:val="20"/>
                <w:szCs w:val="20"/>
              </w:rPr>
              <w:t>0</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110400.</w:t>
            </w:r>
            <w:r w:rsidR="00AA32ED" w:rsidRPr="00C52445">
              <w:rPr>
                <w:rFonts w:ascii="Times New Roman" w:hAnsi="Times New Roman"/>
                <w:color w:val="000000"/>
                <w:sz w:val="20"/>
                <w:szCs w:val="20"/>
              </w:rPr>
              <w:t>4</w:t>
            </w:r>
            <w:r w:rsidRPr="00C52445">
              <w:rPr>
                <w:rFonts w:ascii="Times New Roman" w:hAnsi="Times New Roman"/>
                <w:color w:val="000000"/>
                <w:sz w:val="20"/>
                <w:szCs w:val="20"/>
              </w:rPr>
              <w:t>0</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110399.</w:t>
            </w:r>
            <w:r w:rsidR="00351432" w:rsidRPr="00C52445">
              <w:rPr>
                <w:rFonts w:ascii="Times New Roman" w:hAnsi="Times New Roman"/>
                <w:color w:val="000000"/>
                <w:sz w:val="20"/>
                <w:szCs w:val="20"/>
              </w:rPr>
              <w:t>3</w:t>
            </w:r>
            <w:r w:rsidRPr="00C52445">
              <w:rPr>
                <w:rFonts w:ascii="Times New Roman" w:hAnsi="Times New Roman"/>
                <w:color w:val="000000"/>
                <w:sz w:val="20"/>
                <w:szCs w:val="20"/>
              </w:rPr>
              <w:t>0</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080" w:type="dxa"/>
            <w:shd w:val="clear" w:color="auto" w:fill="auto"/>
            <w:vAlign w:val="center"/>
          </w:tcPr>
          <w:p w:rsidR="002C75FB" w:rsidRPr="00C52445" w:rsidRDefault="008D3D4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-54863.82</w:t>
            </w:r>
          </w:p>
        </w:tc>
        <w:tc>
          <w:tcPr>
            <w:tcW w:w="1081" w:type="dxa"/>
            <w:shd w:val="clear" w:color="auto" w:fill="auto"/>
            <w:vAlign w:val="center"/>
          </w:tcPr>
          <w:p w:rsidR="002C75FB" w:rsidRPr="00C52445" w:rsidRDefault="00B77F5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-54868.99</w:t>
            </w:r>
          </w:p>
        </w:tc>
        <w:tc>
          <w:tcPr>
            <w:tcW w:w="1081" w:type="dxa"/>
            <w:shd w:val="clear" w:color="auto" w:fill="auto"/>
            <w:vAlign w:val="center"/>
          </w:tcPr>
          <w:p w:rsidR="002C75FB" w:rsidRPr="00C52445" w:rsidRDefault="00E95442"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-54868.53</w:t>
            </w:r>
          </w:p>
        </w:tc>
        <w:tc>
          <w:tcPr>
            <w:tcW w:w="1080" w:type="dxa"/>
            <w:shd w:val="clear" w:color="auto" w:fill="auto"/>
            <w:vAlign w:val="center"/>
          </w:tcPr>
          <w:p w:rsidR="002C75FB" w:rsidRPr="00C52445" w:rsidRDefault="009F2175"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-54868.58</w:t>
            </w:r>
          </w:p>
        </w:tc>
        <w:tc>
          <w:tcPr>
            <w:tcW w:w="1081" w:type="dxa"/>
            <w:shd w:val="clear" w:color="auto" w:fill="auto"/>
            <w:vAlign w:val="center"/>
          </w:tcPr>
          <w:p w:rsidR="002C75FB" w:rsidRPr="00C52445" w:rsidRDefault="00AA32E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-54868.88</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-54868.3</w:t>
            </w:r>
            <w:r w:rsidR="00351432" w:rsidRPr="00C52445">
              <w:rPr>
                <w:rFonts w:ascii="Times New Roman" w:hAnsi="Times New Roman"/>
                <w:color w:val="000000"/>
                <w:sz w:val="20"/>
                <w:szCs w:val="20"/>
              </w:rPr>
              <w:t>1</w:t>
            </w:r>
          </w:p>
        </w:tc>
      </w:tr>
      <w:tr w:rsidR="00635126" w:rsidRPr="00C52445" w:rsidTr="00C52445">
        <w:trPr>
          <w:trHeight w:val="300"/>
        </w:trPr>
        <w:tc>
          <w:tcPr>
            <w:tcW w:w="2694" w:type="dxa"/>
            <w:shd w:val="clear" w:color="auto" w:fill="auto"/>
            <w:noWrap/>
            <w:vAlign w:val="center"/>
          </w:tcPr>
          <w:p w:rsidR="008D2183" w:rsidRPr="00C52445" w:rsidRDefault="008D2183"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Adjusted R-squared</w:t>
            </w:r>
          </w:p>
        </w:tc>
        <w:tc>
          <w:tcPr>
            <w:tcW w:w="1080"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0.2370</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color w:val="000000"/>
                <w:sz w:val="20"/>
                <w:szCs w:val="20"/>
                <w:lang w:val="en-GB"/>
              </w:rPr>
              <w:t>﻿</w:t>
            </w:r>
            <w:r w:rsidRPr="00C52445">
              <w:rPr>
                <w:rFonts w:ascii="Times New Roman" w:hAnsi="Times New Roman"/>
                <w:color w:val="000000"/>
                <w:sz w:val="20"/>
                <w:szCs w:val="20"/>
                <w:lang w:val="en-GB"/>
              </w:rPr>
              <w:t>0.2367</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ascii="Times New Roman" w:hAnsi="Times New Roman"/>
                <w:sz w:val="20"/>
                <w:szCs w:val="20"/>
                <w:lang w:val="en-GB"/>
              </w:rPr>
              <w:t>0.23</w:t>
            </w:r>
            <w:r w:rsidRPr="00C52445">
              <w:rPr>
                <w:rFonts w:cs="Calibri"/>
                <w:sz w:val="20"/>
                <w:szCs w:val="20"/>
                <w:lang w:val="en-GB"/>
              </w:rPr>
              <w:t>﻿</w:t>
            </w:r>
            <w:r w:rsidRPr="00C52445">
              <w:rPr>
                <w:rFonts w:ascii="Times New Roman" w:hAnsi="Times New Roman"/>
                <w:sz w:val="20"/>
                <w:szCs w:val="20"/>
                <w:lang w:val="en-GB"/>
              </w:rPr>
              <w:t>67</w:t>
            </w:r>
          </w:p>
        </w:tc>
        <w:tc>
          <w:tcPr>
            <w:tcW w:w="1080"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sz w:val="20"/>
                <w:szCs w:val="20"/>
                <w:lang w:val="en-GB"/>
              </w:rPr>
              <w:t>﻿</w:t>
            </w:r>
            <w:r w:rsidRPr="00C52445">
              <w:rPr>
                <w:rFonts w:ascii="Times New Roman" w:hAnsi="Times New Roman"/>
                <w:sz w:val="20"/>
                <w:szCs w:val="20"/>
                <w:lang w:val="en-GB"/>
              </w:rPr>
              <w:t>0.2367</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sz w:val="20"/>
                <w:szCs w:val="20"/>
                <w:lang w:val="en-GB"/>
              </w:rPr>
              <w:t>﻿</w:t>
            </w:r>
            <w:r w:rsidRPr="00C52445">
              <w:rPr>
                <w:rFonts w:ascii="Times New Roman" w:hAnsi="Times New Roman"/>
                <w:sz w:val="20"/>
                <w:szCs w:val="20"/>
                <w:lang w:val="en-GB"/>
              </w:rPr>
              <w:t>0.2367</w:t>
            </w:r>
          </w:p>
        </w:tc>
        <w:tc>
          <w:tcPr>
            <w:tcW w:w="1081" w:type="dxa"/>
            <w:shd w:val="clear" w:color="auto" w:fill="auto"/>
            <w:vAlign w:val="center"/>
          </w:tcPr>
          <w:p w:rsidR="008D2183" w:rsidRPr="00C52445" w:rsidRDefault="008D2183" w:rsidP="00C52445">
            <w:pPr>
              <w:spacing w:after="0" w:line="240" w:lineRule="auto"/>
              <w:jc w:val="center"/>
              <w:rPr>
                <w:rFonts w:ascii="Times New Roman" w:hAnsi="Times New Roman"/>
                <w:color w:val="FF0000"/>
                <w:sz w:val="20"/>
                <w:szCs w:val="20"/>
              </w:rPr>
            </w:pPr>
            <w:r w:rsidRPr="00C52445">
              <w:rPr>
                <w:rFonts w:cs="Calibri"/>
                <w:sz w:val="20"/>
                <w:szCs w:val="20"/>
                <w:lang w:val="en-GB"/>
              </w:rPr>
              <w:t>﻿</w:t>
            </w:r>
            <w:r w:rsidRPr="00C52445">
              <w:rPr>
                <w:rFonts w:ascii="Times New Roman" w:hAnsi="Times New Roman"/>
                <w:sz w:val="20"/>
                <w:szCs w:val="20"/>
                <w:lang w:val="en-GB"/>
              </w:rPr>
              <w:t>0.2367</w:t>
            </w:r>
          </w:p>
        </w:tc>
      </w:tr>
      <w:tr w:rsidR="002C75FB" w:rsidRPr="00C52445" w:rsidTr="00C52445">
        <w:trPr>
          <w:trHeight w:val="300"/>
        </w:trPr>
        <w:tc>
          <w:tcPr>
            <w:tcW w:w="9178" w:type="dxa"/>
            <w:gridSpan w:val="7"/>
            <w:shd w:val="clear" w:color="auto" w:fill="auto"/>
          </w:tcPr>
          <w:p w:rsidR="002C75FB" w:rsidRPr="00C52445" w:rsidRDefault="002C75FB"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2C75FB" w:rsidRPr="003D303B" w:rsidRDefault="002C75FB" w:rsidP="002C75FB">
      <w:pPr>
        <w:rPr>
          <w:rFonts w:ascii="Times New Roman" w:hAnsi="Times New Roman"/>
          <w:sz w:val="24"/>
          <w:szCs w:val="24"/>
          <w:lang w:val="en-US"/>
        </w:rPr>
      </w:pPr>
    </w:p>
    <w:p w:rsidR="002C75FB" w:rsidRDefault="002C75FB" w:rsidP="002C75FB">
      <w:pPr>
        <w:rPr>
          <w:rFonts w:ascii="Times New Roman" w:hAnsi="Times New Roman"/>
          <w:lang w:val="en-US"/>
        </w:rPr>
      </w:pPr>
    </w:p>
    <w:p w:rsidR="001A52FA" w:rsidRDefault="001A52FA" w:rsidP="002C75FB">
      <w:pPr>
        <w:rPr>
          <w:rFonts w:ascii="Times New Roman" w:hAnsi="Times New Roman"/>
          <w:lang w:val="en-US"/>
        </w:rPr>
      </w:pPr>
    </w:p>
    <w:p w:rsidR="001A52FA" w:rsidRDefault="001A52FA" w:rsidP="002C75FB">
      <w:pPr>
        <w:rPr>
          <w:rFonts w:ascii="Times New Roman" w:hAnsi="Times New Roman"/>
          <w:lang w:val="en-US"/>
        </w:rPr>
      </w:pPr>
    </w:p>
    <w:p w:rsidR="001A52FA" w:rsidRDefault="001A52FA" w:rsidP="002C75FB">
      <w:pPr>
        <w:rPr>
          <w:rFonts w:ascii="Times New Roman" w:hAnsi="Times New Roman"/>
          <w:lang w:val="en-US"/>
        </w:rPr>
      </w:pPr>
    </w:p>
    <w:p w:rsidR="001A52FA" w:rsidRPr="003D303B" w:rsidRDefault="001A52FA" w:rsidP="002C75FB">
      <w:pPr>
        <w:rPr>
          <w:rFonts w:ascii="Times New Roman" w:hAnsi="Times New Roman"/>
          <w:lang w:val="en-US"/>
        </w:rPr>
      </w:pPr>
    </w:p>
    <w:p w:rsidR="002C75FB" w:rsidRPr="003D303B" w:rsidRDefault="002C75FB" w:rsidP="002C75FB">
      <w:pPr>
        <w:rPr>
          <w:rFonts w:ascii="Times New Roman" w:hAnsi="Times New Roman"/>
          <w:sz w:val="24"/>
          <w:szCs w:val="24"/>
          <w:lang w:val="en-US"/>
        </w:rPr>
      </w:pPr>
      <w:r w:rsidRPr="003D303B">
        <w:rPr>
          <w:rFonts w:ascii="Times New Roman" w:hAnsi="Times New Roman"/>
          <w:b/>
          <w:bCs/>
          <w:sz w:val="24"/>
          <w:szCs w:val="24"/>
          <w:lang w:val="en-US"/>
        </w:rPr>
        <w:t>Table S</w:t>
      </w:r>
      <w:r w:rsidR="00FB7634">
        <w:rPr>
          <w:rFonts w:ascii="Times New Roman" w:hAnsi="Times New Roman"/>
          <w:b/>
          <w:bCs/>
          <w:sz w:val="24"/>
          <w:szCs w:val="24"/>
          <w:lang w:val="en-US"/>
        </w:rPr>
        <w:t>13</w:t>
      </w:r>
      <w:r w:rsidRPr="003D303B">
        <w:rPr>
          <w:rFonts w:ascii="Times New Roman" w:hAnsi="Times New Roman"/>
          <w:b/>
          <w:bCs/>
          <w:sz w:val="24"/>
          <w:szCs w:val="24"/>
          <w:lang w:val="en-US"/>
        </w:rPr>
        <w:t xml:space="preserve">. </w:t>
      </w:r>
      <w:r w:rsidRPr="003D303B">
        <w:rPr>
          <w:rFonts w:ascii="Times New Roman" w:hAnsi="Times New Roman"/>
          <w:bCs/>
          <w:sz w:val="24"/>
          <w:szCs w:val="24"/>
          <w:lang w:val="en-US"/>
        </w:rPr>
        <w:t xml:space="preserve">Model results for the ordered logit regressions (with clustered standard errors) with only a single species richness predictor (oLogit 1: birds, oLogit 2: all mammals, oLogit 3: mammals (no bats), oLogit 4; megafauna &gt;44kg, oLogit 5: megafauna &gt;0.5kg, oLogit 6: trees). </w:t>
      </w:r>
      <w:r w:rsidRPr="00165DEA">
        <w:rPr>
          <w:rFonts w:ascii="Times New Roman" w:hAnsi="Times New Roman"/>
          <w:sz w:val="24"/>
          <w:szCs w:val="24"/>
          <w:lang w:val="en-US"/>
        </w:rPr>
        <w:t>The ordered logit models contain the mean of the categorical net household income variable (Table S1), socio-economic and macro-economic control variables</w:t>
      </w:r>
      <w:r w:rsidRPr="00165DEA">
        <w:rPr>
          <w:rFonts w:ascii="Times New Roman" w:hAnsi="Times New Roman"/>
          <w:bCs/>
          <w:sz w:val="24"/>
          <w:szCs w:val="24"/>
          <w:lang w:val="en-US"/>
        </w:rPr>
        <w:t xml:space="preserve"> </w:t>
      </w:r>
      <w:r w:rsidRPr="00165DEA">
        <w:rPr>
          <w:rFonts w:ascii="Times New Roman" w:hAnsi="Times New Roman"/>
          <w:sz w:val="24"/>
          <w:szCs w:val="24"/>
          <w:lang w:val="en-US"/>
        </w:rPr>
        <w:t xml:space="preserve">(see Methods for more details). Shown are </w:t>
      </w:r>
      <w:r w:rsidRPr="00165DEA">
        <w:rPr>
          <w:rFonts w:ascii="Times New Roman" w:hAnsi="Times New Roman"/>
          <w:bCs/>
          <w:sz w:val="24"/>
          <w:szCs w:val="24"/>
          <w:lang w:val="en-US"/>
        </w:rPr>
        <w:t xml:space="preserve">coefficients, standard errors in parenthesis, Wald z-scores and p-values as asterisk symbols. </w:t>
      </w:r>
      <w:r w:rsidRPr="00165DEA">
        <w:rPr>
          <w:rFonts w:ascii="Times New Roman" w:hAnsi="Times New Roman"/>
          <w:sz w:val="24"/>
          <w:szCs w:val="24"/>
          <w:lang w:val="en-US"/>
        </w:rPr>
        <w:t>Response variable = life-satisfaction. Asterisks: * = p&lt;0.05; ** = p&lt;0.01; *** = p&lt;0.001.</w:t>
      </w:r>
    </w:p>
    <w:p w:rsidR="002C75FB" w:rsidRPr="003D303B" w:rsidRDefault="002C75FB" w:rsidP="002C75FB">
      <w:pPr>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79"/>
        <w:gridCol w:w="1081"/>
        <w:gridCol w:w="1081"/>
        <w:gridCol w:w="1080"/>
        <w:gridCol w:w="1081"/>
        <w:gridCol w:w="1082"/>
      </w:tblGrid>
      <w:tr w:rsidR="00635126" w:rsidRPr="00C52445" w:rsidTr="00C52445">
        <w:trPr>
          <w:trHeight w:val="503"/>
        </w:trPr>
        <w:tc>
          <w:tcPr>
            <w:tcW w:w="2694" w:type="dxa"/>
            <w:shd w:val="clear" w:color="auto" w:fill="auto"/>
            <w:noWrap/>
            <w:vAlign w:val="center"/>
            <w:hideMark/>
          </w:tcPr>
          <w:p w:rsidR="002C75FB" w:rsidRPr="00C52445" w:rsidRDefault="002C75FB"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Predictor variables</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1</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2</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3</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5</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b/>
                <w:bCs/>
                <w:sz w:val="20"/>
                <w:szCs w:val="20"/>
              </w:rPr>
            </w:pPr>
            <w:r w:rsidRPr="00C52445">
              <w:rPr>
                <w:rFonts w:ascii="Times New Roman" w:hAnsi="Times New Roman"/>
                <w:b/>
                <w:bCs/>
                <w:sz w:val="20"/>
                <w:szCs w:val="20"/>
              </w:rPr>
              <w:t>oLogit 6</w:t>
            </w:r>
          </w:p>
        </w:tc>
      </w:tr>
      <w:tr w:rsidR="002C75FB" w:rsidRPr="00C52445" w:rsidTr="00C52445">
        <w:trPr>
          <w:trHeight w:val="432"/>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b/>
                <w:sz w:val="20"/>
                <w:szCs w:val="20"/>
              </w:rPr>
              <w:t>Species richness</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b/>
                <w:color w:val="000000"/>
                <w:sz w:val="20"/>
                <w:szCs w:val="20"/>
              </w:rPr>
            </w:pPr>
          </w:p>
        </w:tc>
      </w:tr>
      <w:tr w:rsidR="00635126" w:rsidRPr="00C52445" w:rsidTr="00C52445">
        <w:trPr>
          <w:trHeight w:val="300"/>
        </w:trPr>
        <w:tc>
          <w:tcPr>
            <w:tcW w:w="2694" w:type="dxa"/>
            <w:shd w:val="clear" w:color="auto" w:fill="auto"/>
            <w:noWrap/>
            <w:vAlign w:val="center"/>
          </w:tcPr>
          <w:p w:rsidR="002C75FB" w:rsidRPr="00C52445" w:rsidRDefault="00E51DD5" w:rsidP="00C52445">
            <w:pPr>
              <w:spacing w:after="0" w:line="240" w:lineRule="auto"/>
              <w:rPr>
                <w:rFonts w:ascii="Times New Roman" w:hAnsi="Times New Roman"/>
                <w:sz w:val="20"/>
                <w:szCs w:val="20"/>
              </w:rPr>
            </w:pPr>
            <w:r w:rsidRPr="00C52445">
              <w:rPr>
                <w:rFonts w:ascii="Times New Roman" w:hAnsi="Times New Roman"/>
                <w:sz w:val="20"/>
                <w:szCs w:val="20"/>
              </w:rPr>
              <w:t>B</w:t>
            </w:r>
            <w:r w:rsidR="002C75FB" w:rsidRPr="00C52445">
              <w:rPr>
                <w:rFonts w:ascii="Times New Roman" w:hAnsi="Times New Roman"/>
                <w:sz w:val="20"/>
                <w:szCs w:val="20"/>
              </w:rPr>
              <w:t>ird species richness</w:t>
            </w:r>
          </w:p>
        </w:tc>
        <w:tc>
          <w:tcPr>
            <w:tcW w:w="1079" w:type="dxa"/>
            <w:shd w:val="clear" w:color="auto" w:fill="auto"/>
            <w:vAlign w:val="center"/>
          </w:tcPr>
          <w:p w:rsidR="00231450"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31450" w:rsidRPr="00C52445">
              <w:rPr>
                <w:rFonts w:ascii="Times New Roman" w:hAnsi="Times New Roman"/>
                <w:color w:val="000000"/>
                <w:sz w:val="20"/>
                <w:szCs w:val="20"/>
              </w:rPr>
              <w:t>003</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31450" w:rsidRPr="00C52445">
              <w:rPr>
                <w:rFonts w:ascii="Times New Roman" w:hAnsi="Times New Roman"/>
                <w:color w:val="000000"/>
                <w:sz w:val="20"/>
                <w:szCs w:val="20"/>
              </w:rPr>
              <w:t>002</w:t>
            </w:r>
            <w:r w:rsidRPr="00C52445">
              <w:rPr>
                <w:rFonts w:ascii="Times New Roman" w:hAnsi="Times New Roman"/>
                <w:color w:val="000000"/>
                <w:sz w:val="20"/>
                <w:szCs w:val="20"/>
              </w:rPr>
              <w:t xml:space="preserve">) </w:t>
            </w:r>
            <w:r w:rsidR="00231450" w:rsidRPr="00C52445">
              <w:rPr>
                <w:rFonts w:ascii="Times New Roman" w:hAnsi="Times New Roman"/>
                <w:color w:val="000000"/>
                <w:sz w:val="20"/>
                <w:szCs w:val="20"/>
              </w:rPr>
              <w:t>1</w:t>
            </w:r>
            <w:r w:rsidRPr="00C52445">
              <w:rPr>
                <w:rFonts w:ascii="Times New Roman" w:hAnsi="Times New Roman"/>
                <w:color w:val="000000"/>
                <w:sz w:val="20"/>
                <w:szCs w:val="20"/>
              </w:rPr>
              <w:t>.</w:t>
            </w:r>
            <w:r w:rsidR="00231450" w:rsidRPr="00C52445">
              <w:rPr>
                <w:rFonts w:ascii="Times New Roman" w:hAnsi="Times New Roman"/>
                <w:color w:val="000000"/>
                <w:sz w:val="20"/>
                <w:szCs w:val="20"/>
              </w:rPr>
              <w:t>88</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2C75FB"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w:t>
            </w:r>
            <w:r w:rsidR="002C75FB" w:rsidRPr="00C52445">
              <w:rPr>
                <w:rFonts w:ascii="Times New Roman" w:hAnsi="Times New Roman"/>
                <w:sz w:val="20"/>
                <w:szCs w:val="20"/>
                <w:lang w:val="en-US"/>
              </w:rPr>
              <w:t>ammal species richness (all)</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B84497"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B84497" w:rsidRPr="00C52445">
              <w:rPr>
                <w:rFonts w:ascii="Times New Roman" w:hAnsi="Times New Roman"/>
                <w:color w:val="000000"/>
                <w:sz w:val="20"/>
                <w:szCs w:val="20"/>
              </w:rPr>
              <w:t>02</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B84497" w:rsidRPr="00C52445">
              <w:rPr>
                <w:rFonts w:ascii="Times New Roman" w:hAnsi="Times New Roman"/>
                <w:color w:val="000000"/>
                <w:sz w:val="20"/>
                <w:szCs w:val="20"/>
              </w:rPr>
              <w:t>01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B84497" w:rsidRPr="00C52445">
              <w:rPr>
                <w:rFonts w:ascii="Times New Roman" w:hAnsi="Times New Roman"/>
                <w:color w:val="000000"/>
                <w:sz w:val="20"/>
                <w:szCs w:val="20"/>
              </w:rPr>
              <w:t>42</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r>
      <w:tr w:rsidR="00635126" w:rsidRPr="00C52445" w:rsidTr="00C52445">
        <w:trPr>
          <w:trHeight w:val="300"/>
        </w:trPr>
        <w:tc>
          <w:tcPr>
            <w:tcW w:w="2694" w:type="dxa"/>
            <w:shd w:val="clear" w:color="auto" w:fill="auto"/>
            <w:noWrap/>
            <w:vAlign w:val="center"/>
          </w:tcPr>
          <w:p w:rsidR="002C75FB"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w:t>
            </w:r>
            <w:r w:rsidR="002C75FB" w:rsidRPr="00C52445">
              <w:rPr>
                <w:rFonts w:ascii="Times New Roman" w:hAnsi="Times New Roman"/>
                <w:sz w:val="20"/>
                <w:szCs w:val="20"/>
                <w:lang w:val="en-US"/>
              </w:rPr>
              <w:t xml:space="preserve">ammal species richness </w:t>
            </w:r>
          </w:p>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(no bats)</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E52F2"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2E52F2" w:rsidRPr="00C52445">
              <w:rPr>
                <w:rFonts w:ascii="Times New Roman" w:hAnsi="Times New Roman"/>
                <w:color w:val="000000"/>
                <w:sz w:val="20"/>
                <w:szCs w:val="20"/>
              </w:rPr>
              <w:t>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2E52F2" w:rsidRPr="00C52445">
              <w:rPr>
                <w:rFonts w:ascii="Times New Roman" w:hAnsi="Times New Roman"/>
                <w:color w:val="000000"/>
                <w:sz w:val="20"/>
                <w:szCs w:val="20"/>
              </w:rPr>
              <w:t>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2E52F2" w:rsidRPr="00C52445">
              <w:rPr>
                <w:rFonts w:ascii="Times New Roman" w:hAnsi="Times New Roman"/>
                <w:color w:val="000000"/>
                <w:sz w:val="20"/>
                <w:szCs w:val="20"/>
              </w:rPr>
              <w:t>52</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r>
      <w:tr w:rsidR="00635126" w:rsidRPr="00C52445" w:rsidTr="00C52445">
        <w:trPr>
          <w:trHeight w:val="300"/>
        </w:trPr>
        <w:tc>
          <w:tcPr>
            <w:tcW w:w="2694" w:type="dxa"/>
            <w:shd w:val="clear" w:color="auto" w:fill="auto"/>
            <w:noWrap/>
            <w:vAlign w:val="center"/>
          </w:tcPr>
          <w:p w:rsidR="002C75FB"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w:t>
            </w:r>
            <w:r w:rsidR="002C75FB" w:rsidRPr="00C52445">
              <w:rPr>
                <w:rFonts w:ascii="Times New Roman" w:hAnsi="Times New Roman"/>
                <w:sz w:val="20"/>
                <w:szCs w:val="20"/>
                <w:lang w:val="en-US"/>
              </w:rPr>
              <w:t>egafauna species richness (&gt;44kg)</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0" w:type="dxa"/>
            <w:shd w:val="clear" w:color="auto" w:fill="auto"/>
            <w:vAlign w:val="center"/>
          </w:tcPr>
          <w:p w:rsidR="00407C49"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407C49" w:rsidRPr="00C52445">
              <w:rPr>
                <w:rFonts w:ascii="Times New Roman" w:hAnsi="Times New Roman"/>
                <w:color w:val="000000"/>
                <w:sz w:val="20"/>
                <w:szCs w:val="20"/>
              </w:rPr>
              <w:t>3</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407C49" w:rsidRPr="00C52445">
              <w:rPr>
                <w:rFonts w:ascii="Times New Roman" w:hAnsi="Times New Roman"/>
                <w:color w:val="000000"/>
                <w:sz w:val="20"/>
                <w:szCs w:val="20"/>
              </w:rPr>
              <w:t>3</w:t>
            </w:r>
            <w:r w:rsidRPr="00C52445">
              <w:rPr>
                <w:rFonts w:ascii="Times New Roman" w:hAnsi="Times New Roman"/>
                <w:color w:val="000000"/>
                <w:sz w:val="20"/>
                <w:szCs w:val="20"/>
              </w:rPr>
              <w:t>) 0.</w:t>
            </w:r>
            <w:r w:rsidR="00407C49" w:rsidRPr="00C52445">
              <w:rPr>
                <w:rFonts w:ascii="Times New Roman" w:hAnsi="Times New Roman"/>
                <w:color w:val="000000"/>
                <w:sz w:val="20"/>
                <w:szCs w:val="20"/>
              </w:rPr>
              <w:t>79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r>
      <w:tr w:rsidR="00635126" w:rsidRPr="00C52445" w:rsidTr="00C52445">
        <w:trPr>
          <w:trHeight w:val="300"/>
        </w:trPr>
        <w:tc>
          <w:tcPr>
            <w:tcW w:w="2694" w:type="dxa"/>
            <w:shd w:val="clear" w:color="auto" w:fill="auto"/>
            <w:noWrap/>
            <w:vAlign w:val="center"/>
          </w:tcPr>
          <w:p w:rsidR="002C75FB"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w:t>
            </w:r>
            <w:r w:rsidR="002C75FB" w:rsidRPr="00C52445">
              <w:rPr>
                <w:rFonts w:ascii="Times New Roman" w:hAnsi="Times New Roman"/>
                <w:sz w:val="20"/>
                <w:szCs w:val="20"/>
                <w:lang w:val="en-US"/>
              </w:rPr>
              <w:t>egafauna species richness (&gt;0.5kg)</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C03593" w:rsidRPr="00C52445">
              <w:rPr>
                <w:rFonts w:ascii="Times New Roman" w:hAnsi="Times New Roman"/>
                <w:color w:val="000000"/>
                <w:sz w:val="20"/>
                <w:szCs w:val="20"/>
              </w:rPr>
              <w:t>0</w:t>
            </w:r>
            <w:r w:rsidRPr="00C52445">
              <w:rPr>
                <w:rFonts w:ascii="Times New Roman" w:hAnsi="Times New Roman"/>
                <w:color w:val="000000"/>
                <w:sz w:val="20"/>
                <w:szCs w:val="20"/>
              </w:rPr>
              <w:t>1 (0.0</w:t>
            </w:r>
            <w:r w:rsidR="00C03593" w:rsidRPr="00C52445">
              <w:rPr>
                <w:rFonts w:ascii="Times New Roman" w:hAnsi="Times New Roman"/>
                <w:color w:val="000000"/>
                <w:sz w:val="20"/>
                <w:szCs w:val="20"/>
              </w:rPr>
              <w:t>01</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C03593" w:rsidRPr="00C52445">
              <w:rPr>
                <w:rFonts w:ascii="Times New Roman" w:hAnsi="Times New Roman"/>
                <w:color w:val="000000"/>
                <w:sz w:val="20"/>
                <w:szCs w:val="20"/>
              </w:rPr>
              <w:t>06</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r>
      <w:tr w:rsidR="00635126" w:rsidRPr="00C52445" w:rsidTr="00C52445">
        <w:trPr>
          <w:trHeight w:val="300"/>
        </w:trPr>
        <w:tc>
          <w:tcPr>
            <w:tcW w:w="2694" w:type="dxa"/>
            <w:shd w:val="clear" w:color="auto" w:fill="auto"/>
            <w:noWrap/>
            <w:vAlign w:val="center"/>
          </w:tcPr>
          <w:p w:rsidR="002C75FB" w:rsidRPr="00C52445" w:rsidRDefault="00E51DD5"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T</w:t>
            </w:r>
            <w:r w:rsidR="002C75FB" w:rsidRPr="00C52445">
              <w:rPr>
                <w:rFonts w:ascii="Times New Roman" w:hAnsi="Times New Roman"/>
                <w:sz w:val="20"/>
                <w:szCs w:val="20"/>
                <w:lang w:val="en-US"/>
              </w:rPr>
              <w:t>ree species richness</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715442" w:rsidRPr="00C52445">
              <w:rPr>
                <w:rFonts w:ascii="Times New Roman" w:hAnsi="Times New Roman"/>
                <w:color w:val="000000"/>
                <w:sz w:val="20"/>
                <w:szCs w:val="20"/>
              </w:rPr>
              <w:t>02</w:t>
            </w:r>
            <w:r w:rsidRPr="00C52445">
              <w:rPr>
                <w:rFonts w:ascii="Times New Roman" w:hAnsi="Times New Roman"/>
                <w:color w:val="000000"/>
                <w:sz w:val="20"/>
                <w:szCs w:val="20"/>
              </w:rPr>
              <w:t xml:space="preserve"> (0.0</w:t>
            </w:r>
            <w:r w:rsidR="00715442" w:rsidRPr="00C52445">
              <w:rPr>
                <w:rFonts w:ascii="Times New Roman" w:hAnsi="Times New Roman"/>
                <w:color w:val="000000"/>
                <w:sz w:val="20"/>
                <w:szCs w:val="20"/>
              </w:rPr>
              <w:t>1</w:t>
            </w:r>
            <w:r w:rsidRPr="00C52445">
              <w:rPr>
                <w:rFonts w:ascii="Times New Roman" w:hAnsi="Times New Roman"/>
                <w:color w:val="000000"/>
                <w:sz w:val="20"/>
                <w:szCs w:val="20"/>
              </w:rPr>
              <w:t>) 0.</w:t>
            </w:r>
            <w:r w:rsidR="00715442" w:rsidRPr="00C52445">
              <w:rPr>
                <w:rFonts w:ascii="Times New Roman" w:hAnsi="Times New Roman"/>
                <w:color w:val="000000"/>
                <w:sz w:val="20"/>
                <w:szCs w:val="20"/>
              </w:rPr>
              <w:t>44</w:t>
            </w:r>
          </w:p>
        </w:tc>
      </w:tr>
      <w:tr w:rsidR="002C75FB" w:rsidRPr="00C52445" w:rsidTr="00C52445">
        <w:trPr>
          <w:trHeight w:val="469"/>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lang w:val="en-US"/>
              </w:rPr>
            </w:pPr>
            <w:r w:rsidRPr="00C52445">
              <w:rPr>
                <w:rFonts w:ascii="Times New Roman" w:hAnsi="Times New Roman"/>
                <w:b/>
                <w:sz w:val="20"/>
                <w:szCs w:val="20"/>
                <w:lang w:val="en-US"/>
              </w:rPr>
              <w:t>Other nature characteristics</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lang w:val="en-US"/>
              </w:rPr>
            </w:pP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Landscape heterogeneity </w:t>
            </w:r>
          </w:p>
        </w:tc>
        <w:tc>
          <w:tcPr>
            <w:tcW w:w="1079" w:type="dxa"/>
            <w:shd w:val="clear" w:color="auto" w:fill="auto"/>
            <w:vAlign w:val="center"/>
          </w:tcPr>
          <w:p w:rsidR="00A33BEC"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A33BEC" w:rsidRPr="00C52445">
              <w:rPr>
                <w:rFonts w:ascii="Times New Roman" w:hAnsi="Times New Roman"/>
                <w:color w:val="000000"/>
                <w:sz w:val="20"/>
                <w:szCs w:val="20"/>
              </w:rPr>
              <w:t>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w:t>
            </w:r>
            <w:r w:rsidR="00A33BEC" w:rsidRPr="00C52445">
              <w:rPr>
                <w:rFonts w:ascii="Times New Roman" w:hAnsi="Times New Roman"/>
                <w:color w:val="000000"/>
                <w:sz w:val="20"/>
                <w:szCs w:val="20"/>
              </w:rPr>
              <w:t>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 (0.19)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w:t>
            </w:r>
            <w:r w:rsidR="00B84497" w:rsidRPr="00C52445">
              <w:rPr>
                <w:rFonts w:ascii="Times New Roman" w:hAnsi="Times New Roman"/>
                <w:color w:val="000000"/>
                <w:sz w:val="20"/>
                <w:szCs w:val="20"/>
              </w:rPr>
              <w:t>8</w:t>
            </w:r>
          </w:p>
        </w:tc>
        <w:tc>
          <w:tcPr>
            <w:tcW w:w="1081" w:type="dxa"/>
            <w:shd w:val="clear" w:color="auto" w:fill="auto"/>
            <w:vAlign w:val="center"/>
          </w:tcPr>
          <w:p w:rsidR="002E52F2"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2E52F2" w:rsidRPr="00C52445">
              <w:rPr>
                <w:rFonts w:ascii="Times New Roman" w:hAnsi="Times New Roman"/>
                <w:color w:val="000000"/>
                <w:sz w:val="20"/>
                <w:szCs w:val="20"/>
              </w:rPr>
              <w:t>6</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-0.8</w:t>
            </w:r>
            <w:r w:rsidR="002E52F2" w:rsidRPr="00C52445">
              <w:rPr>
                <w:rFonts w:ascii="Times New Roman" w:hAnsi="Times New Roman"/>
                <w:color w:val="000000"/>
                <w:sz w:val="20"/>
                <w:szCs w:val="20"/>
              </w:rPr>
              <w:t>4</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 (0.19)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07C49" w:rsidRPr="00C52445">
              <w:rPr>
                <w:rFonts w:ascii="Times New Roman" w:hAnsi="Times New Roman"/>
                <w:color w:val="000000"/>
                <w:sz w:val="20"/>
                <w:szCs w:val="20"/>
              </w:rPr>
              <w:t>69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-0.14 (0.19)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w:t>
            </w:r>
            <w:r w:rsidR="00C03593" w:rsidRPr="00C52445">
              <w:rPr>
                <w:rFonts w:ascii="Times New Roman" w:hAnsi="Times New Roman"/>
                <w:color w:val="000000"/>
                <w:sz w:val="20"/>
                <w:szCs w:val="20"/>
              </w:rPr>
              <w:t>4</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715442" w:rsidRPr="00C52445">
              <w:rPr>
                <w:rFonts w:ascii="Times New Roman" w:hAnsi="Times New Roman"/>
                <w:color w:val="000000"/>
                <w:sz w:val="20"/>
                <w:szCs w:val="20"/>
              </w:rPr>
              <w:t>5</w:t>
            </w:r>
            <w:r w:rsidRPr="00C52445">
              <w:rPr>
                <w:rFonts w:ascii="Times New Roman" w:hAnsi="Times New Roman"/>
                <w:color w:val="000000"/>
                <w:sz w:val="20"/>
                <w:szCs w:val="20"/>
              </w:rPr>
              <w:t xml:space="preserve"> (0.19)</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w:t>
            </w:r>
            <w:r w:rsidR="00715442" w:rsidRPr="00C52445">
              <w:rPr>
                <w:rFonts w:ascii="Times New Roman" w:hAnsi="Times New Roman"/>
                <w:color w:val="000000"/>
                <w:sz w:val="20"/>
                <w:szCs w:val="20"/>
              </w:rPr>
              <w:t>8</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Topographic heterogeneity</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w:t>
            </w:r>
            <w:r w:rsidR="00A33BEC" w:rsidRPr="00C52445">
              <w:rPr>
                <w:rFonts w:ascii="Times New Roman" w:hAnsi="Times New Roman"/>
                <w:color w:val="000000"/>
                <w:sz w:val="20"/>
                <w:szCs w:val="20"/>
              </w:rPr>
              <w:t>21</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0.3</w:t>
            </w:r>
            <w:r w:rsidR="00B84497" w:rsidRPr="00C52445">
              <w:rPr>
                <w:rFonts w:ascii="Times New Roman" w:hAnsi="Times New Roman"/>
                <w:color w:val="000000"/>
                <w:sz w:val="20"/>
                <w:szCs w:val="20"/>
              </w:rPr>
              <w:t>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w:t>
            </w:r>
            <w:r w:rsidR="002E52F2" w:rsidRPr="00C52445">
              <w:rPr>
                <w:rFonts w:ascii="Times New Roman" w:hAnsi="Times New Roman"/>
                <w:color w:val="000000"/>
                <w:sz w:val="20"/>
                <w:szCs w:val="20"/>
              </w:rPr>
              <w:t>51</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w:t>
            </w:r>
            <w:r w:rsidR="00407C49" w:rsidRPr="00C52445">
              <w:rPr>
                <w:rFonts w:ascii="Times New Roman" w:hAnsi="Times New Roman"/>
                <w:color w:val="000000"/>
                <w:sz w:val="20"/>
                <w:szCs w:val="20"/>
              </w:rPr>
              <w:t>14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0.2</w:t>
            </w:r>
            <w:r w:rsidR="00C03593" w:rsidRPr="00C52445">
              <w:rPr>
                <w:rFonts w:ascii="Times New Roman" w:hAnsi="Times New Roman"/>
                <w:color w:val="000000"/>
                <w:sz w:val="20"/>
                <w:szCs w:val="20"/>
              </w:rPr>
              <w:t>5</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0.2</w:t>
            </w:r>
            <w:r w:rsidR="00715442" w:rsidRPr="00C52445">
              <w:rPr>
                <w:rFonts w:ascii="Times New Roman" w:hAnsi="Times New Roman"/>
                <w:color w:val="000000"/>
                <w:sz w:val="20"/>
                <w:szCs w:val="20"/>
              </w:rPr>
              <w:t>3</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Green space cover</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0.0</w:t>
            </w:r>
            <w:r w:rsidR="00A33BEC" w:rsidRPr="00C52445">
              <w:rPr>
                <w:rFonts w:ascii="Times New Roman" w:hAnsi="Times New Roman"/>
                <w:color w:val="000000"/>
                <w:sz w:val="20"/>
                <w:szCs w:val="20"/>
              </w:rPr>
              <w:t>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B84497" w:rsidRPr="00C52445">
              <w:rPr>
                <w:rFonts w:ascii="Times New Roman" w:hAnsi="Times New Roman"/>
                <w:color w:val="000000"/>
                <w:sz w:val="20"/>
                <w:szCs w:val="20"/>
              </w:rPr>
              <w:t>9</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2E52F2" w:rsidRPr="00C52445">
              <w:rPr>
                <w:rFonts w:ascii="Times New Roman" w:hAnsi="Times New Roman"/>
                <w:color w:val="000000"/>
                <w:sz w:val="20"/>
                <w:szCs w:val="20"/>
              </w:rPr>
              <w:t>23</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w:t>
            </w:r>
            <w:r w:rsidR="00407C49" w:rsidRPr="00C52445">
              <w:rPr>
                <w:rFonts w:ascii="Times New Roman" w:hAnsi="Times New Roman"/>
                <w:color w:val="000000"/>
                <w:sz w:val="20"/>
                <w:szCs w:val="20"/>
              </w:rPr>
              <w:t>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-0.15</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Blue space cover</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w:t>
            </w:r>
            <w:r w:rsidR="00A33BEC" w:rsidRPr="00C52445">
              <w:rPr>
                <w:rFonts w:ascii="Times New Roman" w:hAnsi="Times New Roman"/>
                <w:color w:val="000000"/>
                <w:sz w:val="20"/>
                <w:szCs w:val="20"/>
              </w:rPr>
              <w:t>0</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-0.52</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w:t>
            </w:r>
            <w:r w:rsidR="002E52F2" w:rsidRPr="00C52445">
              <w:rPr>
                <w:rFonts w:ascii="Times New Roman" w:hAnsi="Times New Roman"/>
                <w:color w:val="000000"/>
                <w:sz w:val="20"/>
                <w:szCs w:val="20"/>
              </w:rPr>
              <w:t>3</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w:t>
            </w:r>
            <w:r w:rsidR="00407C49" w:rsidRPr="00C52445">
              <w:rPr>
                <w:rFonts w:ascii="Times New Roman" w:hAnsi="Times New Roman"/>
                <w:color w:val="000000"/>
                <w:sz w:val="20"/>
                <w:szCs w:val="20"/>
              </w:rPr>
              <w:t>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w:t>
            </w:r>
            <w:r w:rsidR="00C03593" w:rsidRPr="00C52445">
              <w:rPr>
                <w:rFonts w:ascii="Times New Roman" w:hAnsi="Times New Roman"/>
                <w:color w:val="000000"/>
                <w:sz w:val="20"/>
                <w:szCs w:val="20"/>
              </w:rPr>
              <w:t>8</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715442" w:rsidRPr="00C52445">
              <w:rPr>
                <w:rFonts w:ascii="Times New Roman" w:hAnsi="Times New Roman"/>
                <w:color w:val="000000"/>
                <w:sz w:val="20"/>
                <w:szCs w:val="20"/>
              </w:rPr>
              <w:t>40</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Coastline</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(0.05) 0.5</w:t>
            </w:r>
            <w:r w:rsidR="00A33BEC" w:rsidRPr="00C52445">
              <w:rPr>
                <w:rFonts w:ascii="Times New Roman" w:hAnsi="Times New Roman"/>
                <w:color w:val="000000"/>
                <w:sz w:val="20"/>
                <w:szCs w:val="20"/>
              </w:rPr>
              <w:t>6</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(0.05) 0.5</w:t>
            </w:r>
            <w:r w:rsidR="00B84497" w:rsidRPr="00C52445">
              <w:rPr>
                <w:rFonts w:ascii="Times New Roman" w:hAnsi="Times New Roman"/>
                <w:color w:val="000000"/>
                <w:sz w:val="20"/>
                <w:szCs w:val="20"/>
              </w:rPr>
              <w:t>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(0.05) 0.</w:t>
            </w:r>
            <w:r w:rsidR="002E52F2" w:rsidRPr="00C52445">
              <w:rPr>
                <w:rFonts w:ascii="Times New Roman" w:hAnsi="Times New Roman"/>
                <w:color w:val="000000"/>
                <w:sz w:val="20"/>
                <w:szCs w:val="20"/>
              </w:rPr>
              <w:t>49</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0.04 (0.05) 0.</w:t>
            </w:r>
            <w:r w:rsidR="00407C49" w:rsidRPr="00C52445">
              <w:rPr>
                <w:rFonts w:ascii="Times New Roman" w:hAnsi="Times New Roman"/>
                <w:color w:val="000000"/>
                <w:sz w:val="20"/>
                <w:szCs w:val="20"/>
              </w:rPr>
              <w:t>73</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(0.05) 0.58</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(0.05) 0.60</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t>Protected area cover</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0.5</w:t>
            </w:r>
            <w:r w:rsidR="00A33BEC" w:rsidRPr="00C52445">
              <w:rPr>
                <w:rFonts w:ascii="Times New Roman" w:hAnsi="Times New Roman"/>
                <w:color w:val="000000"/>
                <w:sz w:val="20"/>
                <w:szCs w:val="20"/>
              </w:rPr>
              <w:t>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B84497" w:rsidRPr="00C52445">
              <w:rPr>
                <w:rFonts w:ascii="Times New Roman" w:hAnsi="Times New Roman"/>
                <w:color w:val="000000"/>
                <w:sz w:val="20"/>
                <w:szCs w:val="20"/>
              </w:rPr>
              <w:t>1</w:t>
            </w:r>
            <w:r w:rsidRPr="00C52445">
              <w:rPr>
                <w:rFonts w:ascii="Times New Roman" w:hAnsi="Times New Roman"/>
                <w:color w:val="000000"/>
                <w:sz w:val="20"/>
                <w:szCs w:val="20"/>
              </w:rPr>
              <w:t xml:space="preserve"> (0.0</w:t>
            </w:r>
            <w:r w:rsidR="00B84497" w:rsidRPr="00C52445">
              <w:rPr>
                <w:rFonts w:ascii="Times New Roman" w:hAnsi="Times New Roman"/>
                <w:color w:val="000000"/>
                <w:sz w:val="20"/>
                <w:szCs w:val="20"/>
              </w:rPr>
              <w:t>1</w:t>
            </w:r>
            <w:r w:rsidRPr="00C52445">
              <w:rPr>
                <w:rFonts w:ascii="Times New Roman" w:hAnsi="Times New Roman"/>
                <w:color w:val="000000"/>
                <w:sz w:val="20"/>
                <w:szCs w:val="20"/>
              </w:rPr>
              <w:t>) 1.0</w:t>
            </w:r>
            <w:r w:rsidR="00B84497" w:rsidRPr="00C52445">
              <w:rPr>
                <w:rFonts w:ascii="Times New Roman" w:hAnsi="Times New Roman"/>
                <w:color w:val="000000"/>
                <w:sz w:val="20"/>
                <w:szCs w:val="20"/>
              </w:rPr>
              <w:t>6</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w:t>
            </w:r>
            <w:r w:rsidR="002E52F2" w:rsidRPr="00C52445">
              <w:rPr>
                <w:rFonts w:ascii="Times New Roman" w:hAnsi="Times New Roman"/>
                <w:color w:val="000000"/>
                <w:sz w:val="20"/>
                <w:szCs w:val="20"/>
              </w:rPr>
              <w:t>12</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0.9</w:t>
            </w:r>
            <w:r w:rsidR="00407C49" w:rsidRPr="00C52445">
              <w:rPr>
                <w:rFonts w:ascii="Times New Roman" w:hAnsi="Times New Roman"/>
                <w:color w:val="000000"/>
                <w:sz w:val="20"/>
                <w:szCs w:val="20"/>
              </w:rPr>
              <w:t>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1.0</w:t>
            </w:r>
            <w:r w:rsidR="00C03593" w:rsidRPr="00C52445">
              <w:rPr>
                <w:rFonts w:ascii="Times New Roman" w:hAnsi="Times New Roman"/>
                <w:color w:val="000000"/>
                <w:sz w:val="20"/>
                <w:szCs w:val="20"/>
              </w:rPr>
              <w:t>2</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1.0</w:t>
            </w:r>
            <w:r w:rsidR="00715442" w:rsidRPr="00C52445">
              <w:rPr>
                <w:rFonts w:ascii="Times New Roman" w:hAnsi="Times New Roman"/>
                <w:color w:val="000000"/>
                <w:sz w:val="20"/>
                <w:szCs w:val="20"/>
              </w:rPr>
              <w:t>1</w:t>
            </w:r>
          </w:p>
        </w:tc>
      </w:tr>
      <w:tr w:rsidR="002C75FB" w:rsidRPr="00C52445" w:rsidTr="00C52445">
        <w:trPr>
          <w:trHeight w:val="491"/>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b/>
                <w:sz w:val="20"/>
                <w:szCs w:val="20"/>
              </w:rPr>
              <w:t>Climate</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b/>
                <w:sz w:val="20"/>
                <w:szCs w:val="20"/>
              </w:rPr>
            </w:pPr>
            <w:r w:rsidRPr="00C52445">
              <w:rPr>
                <w:rFonts w:ascii="Times New Roman" w:hAnsi="Times New Roman"/>
                <w:sz w:val="20"/>
                <w:szCs w:val="20"/>
              </w:rPr>
              <w:lastRenderedPageBreak/>
              <w:t>Cooling degree days</w:t>
            </w:r>
          </w:p>
        </w:tc>
        <w:tc>
          <w:tcPr>
            <w:tcW w:w="1079"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w:t>
            </w:r>
            <w:r w:rsidR="00A33BEC" w:rsidRPr="00C52445">
              <w:rPr>
                <w:rFonts w:ascii="Times New Roman" w:hAnsi="Times New Roman"/>
                <w:color w:val="000000"/>
                <w:sz w:val="20"/>
                <w:szCs w:val="20"/>
              </w:rPr>
              <w:t>64</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1.1</w:t>
            </w:r>
            <w:r w:rsidR="00B84497" w:rsidRPr="00C52445">
              <w:rPr>
                <w:rFonts w:ascii="Times New Roman" w:hAnsi="Times New Roman"/>
                <w:color w:val="000000"/>
                <w:sz w:val="20"/>
                <w:szCs w:val="20"/>
              </w:rPr>
              <w:t>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w:t>
            </w:r>
            <w:r w:rsidR="002E52F2" w:rsidRPr="00C52445">
              <w:rPr>
                <w:rFonts w:ascii="Times New Roman" w:hAnsi="Times New Roman"/>
                <w:color w:val="000000"/>
                <w:sz w:val="20"/>
                <w:szCs w:val="20"/>
              </w:rPr>
              <w:t>03</w:t>
            </w:r>
          </w:p>
        </w:tc>
        <w:tc>
          <w:tcPr>
            <w:tcW w:w="1080"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1.2</w:t>
            </w:r>
            <w:r w:rsidR="00407C49" w:rsidRPr="00C52445">
              <w:rPr>
                <w:rFonts w:ascii="Times New Roman" w:hAnsi="Times New Roman"/>
                <w:color w:val="000000"/>
                <w:sz w:val="20"/>
                <w:szCs w:val="20"/>
              </w:rPr>
              <w:t>5</w:t>
            </w:r>
          </w:p>
        </w:tc>
        <w:tc>
          <w:tcPr>
            <w:tcW w:w="1081"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1.1</w:t>
            </w:r>
            <w:r w:rsidR="00C03593" w:rsidRPr="00C52445">
              <w:rPr>
                <w:rFonts w:ascii="Times New Roman" w:hAnsi="Times New Roman"/>
                <w:color w:val="000000"/>
                <w:sz w:val="20"/>
                <w:szCs w:val="20"/>
              </w:rPr>
              <w:t>7</w:t>
            </w:r>
          </w:p>
        </w:tc>
        <w:tc>
          <w:tcPr>
            <w:tcW w:w="1082" w:type="dxa"/>
            <w:shd w:val="clear" w:color="auto" w:fill="auto"/>
            <w:vAlign w:val="center"/>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0.01 (0.01) 1.</w:t>
            </w:r>
            <w:r w:rsidR="00715442" w:rsidRPr="00C52445">
              <w:rPr>
                <w:rFonts w:ascii="Times New Roman" w:hAnsi="Times New Roman"/>
                <w:color w:val="000000"/>
                <w:sz w:val="20"/>
                <w:szCs w:val="20"/>
              </w:rPr>
              <w:t>24</w:t>
            </w:r>
          </w:p>
        </w:tc>
      </w:tr>
      <w:tr w:rsidR="002C75FB" w:rsidRPr="00C52445" w:rsidTr="00C52445">
        <w:trPr>
          <w:trHeight w:val="420"/>
        </w:trPr>
        <w:tc>
          <w:tcPr>
            <w:tcW w:w="2694" w:type="dxa"/>
            <w:shd w:val="clear" w:color="auto" w:fill="auto"/>
            <w:noWrap/>
            <w:vAlign w:val="center"/>
          </w:tcPr>
          <w:p w:rsidR="002C75FB" w:rsidRPr="00C52445" w:rsidRDefault="00351432" w:rsidP="00C52445">
            <w:pPr>
              <w:spacing w:after="0" w:line="240" w:lineRule="auto"/>
              <w:rPr>
                <w:rFonts w:ascii="Times New Roman" w:hAnsi="Times New Roman"/>
                <w:b/>
                <w:sz w:val="20"/>
                <w:szCs w:val="20"/>
              </w:rPr>
            </w:pPr>
            <w:r w:rsidRPr="00C52445">
              <w:rPr>
                <w:rFonts w:ascii="Times New Roman" w:hAnsi="Times New Roman"/>
                <w:b/>
                <w:sz w:val="20"/>
                <w:szCs w:val="20"/>
              </w:rPr>
              <w:t>Recreation access</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p>
        </w:tc>
      </w:tr>
      <w:tr w:rsidR="002C75FB"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great difficulty</w:t>
            </w:r>
          </w:p>
        </w:tc>
        <w:tc>
          <w:tcPr>
            <w:tcW w:w="6484" w:type="dxa"/>
            <w:gridSpan w:val="6"/>
            <w:shd w:val="clear" w:color="auto" w:fill="auto"/>
            <w:vAlign w:val="center"/>
          </w:tcPr>
          <w:p w:rsidR="002C75FB" w:rsidRPr="00C52445" w:rsidRDefault="002C75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Reference group</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with some difficulty</w:t>
            </w:r>
          </w:p>
        </w:tc>
        <w:tc>
          <w:tcPr>
            <w:tcW w:w="1079"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w:t>
            </w:r>
            <w:r w:rsidR="00A33BEC" w:rsidRPr="00C52445">
              <w:rPr>
                <w:rFonts w:ascii="Times New Roman" w:hAnsi="Times New Roman"/>
                <w:color w:val="000000"/>
                <w:sz w:val="20"/>
                <w:szCs w:val="20"/>
              </w:rPr>
              <w:t>3</w:t>
            </w:r>
            <w:r w:rsidRPr="00C52445">
              <w:rPr>
                <w:rFonts w:ascii="Times New Roman" w:hAnsi="Times New Roman"/>
                <w:color w:val="000000"/>
                <w:sz w:val="20"/>
                <w:szCs w:val="20"/>
              </w:rPr>
              <w:t xml:space="preserve"> (0.1</w:t>
            </w:r>
            <w:r w:rsidR="00A33BEC" w:rsidRPr="00C52445">
              <w:rPr>
                <w:rFonts w:ascii="Times New Roman" w:hAnsi="Times New Roman"/>
                <w:color w:val="000000"/>
                <w:sz w:val="20"/>
                <w:szCs w:val="20"/>
              </w:rPr>
              <w:t>4</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A33BEC" w:rsidRPr="00C52445">
              <w:rPr>
                <w:rFonts w:ascii="Times New Roman" w:hAnsi="Times New Roman"/>
                <w:color w:val="000000"/>
                <w:sz w:val="20"/>
                <w:szCs w:val="20"/>
              </w:rPr>
              <w:t>5</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(0.14)</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(0.14)</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(0.14)</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-0.23</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(0.14)</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-0.22</w:t>
            </w:r>
          </w:p>
        </w:tc>
        <w:tc>
          <w:tcPr>
            <w:tcW w:w="1082"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(0.14)</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-0.23</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easily</w:t>
            </w:r>
          </w:p>
        </w:tc>
        <w:tc>
          <w:tcPr>
            <w:tcW w:w="1079"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(0.13) 1.</w:t>
            </w:r>
            <w:r w:rsidR="00A33BEC" w:rsidRPr="00C52445">
              <w:rPr>
                <w:rFonts w:ascii="Times New Roman" w:hAnsi="Times New Roman"/>
                <w:color w:val="000000"/>
                <w:sz w:val="20"/>
                <w:szCs w:val="20"/>
              </w:rPr>
              <w:t>90</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(0.13) 1.93</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(0.13) 1.9</w:t>
            </w:r>
            <w:r w:rsidR="002E52F2" w:rsidRPr="00C52445">
              <w:rPr>
                <w:rFonts w:ascii="Times New Roman" w:hAnsi="Times New Roman"/>
                <w:color w:val="000000"/>
                <w:sz w:val="20"/>
                <w:szCs w:val="20"/>
              </w:rPr>
              <w:t>4</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(0.13) 1.9</w:t>
            </w:r>
            <w:r w:rsidR="00407C49" w:rsidRPr="00C52445">
              <w:rPr>
                <w:rFonts w:ascii="Times New Roman" w:hAnsi="Times New Roman"/>
                <w:color w:val="000000"/>
                <w:sz w:val="20"/>
                <w:szCs w:val="20"/>
              </w:rPr>
              <w:t>1</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(0.13) 1.93</w:t>
            </w:r>
          </w:p>
        </w:tc>
        <w:tc>
          <w:tcPr>
            <w:tcW w:w="1082"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 (0.13) 1.9</w:t>
            </w:r>
            <w:r w:rsidR="00715442" w:rsidRPr="00C52445">
              <w:rPr>
                <w:rFonts w:ascii="Times New Roman" w:hAnsi="Times New Roman"/>
                <w:color w:val="000000"/>
                <w:sz w:val="20"/>
                <w:szCs w:val="20"/>
              </w:rPr>
              <w:t>2</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 xml:space="preserve">Recreation access: </w:t>
            </w:r>
          </w:p>
          <w:p w:rsidR="002C75FB" w:rsidRPr="00C52445" w:rsidRDefault="002C75FB" w:rsidP="00C52445">
            <w:pPr>
              <w:spacing w:after="0" w:line="240" w:lineRule="auto"/>
              <w:rPr>
                <w:rFonts w:ascii="Times New Roman" w:hAnsi="Times New Roman"/>
                <w:sz w:val="20"/>
                <w:szCs w:val="20"/>
              </w:rPr>
            </w:pPr>
            <w:r w:rsidRPr="00C52445">
              <w:rPr>
                <w:rFonts w:ascii="Times New Roman" w:hAnsi="Times New Roman"/>
                <w:sz w:val="20"/>
                <w:szCs w:val="20"/>
              </w:rPr>
              <w:t>very easily</w:t>
            </w:r>
          </w:p>
        </w:tc>
        <w:tc>
          <w:tcPr>
            <w:tcW w:w="1079"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0.44 (0.1</w:t>
            </w:r>
            <w:r w:rsidR="00A33BEC" w:rsidRPr="00C52445">
              <w:rPr>
                <w:rFonts w:ascii="Times New Roman" w:hAnsi="Times New Roman"/>
                <w:color w:val="000000"/>
                <w:sz w:val="20"/>
                <w:szCs w:val="20"/>
              </w:rPr>
              <w:t>2</w:t>
            </w:r>
            <w:r w:rsidRPr="00C52445">
              <w:rPr>
                <w:rFonts w:ascii="Times New Roman" w:hAnsi="Times New Roman"/>
                <w:color w:val="000000"/>
                <w:sz w:val="20"/>
                <w:szCs w:val="20"/>
              </w:rPr>
              <w:t>) 3.57***</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 (0.13) 3.6</w:t>
            </w:r>
            <w:r w:rsidR="00B84497" w:rsidRPr="00C52445">
              <w:rPr>
                <w:rFonts w:ascii="Times New Roman" w:hAnsi="Times New Roman"/>
                <w:color w:val="000000"/>
                <w:sz w:val="20"/>
                <w:szCs w:val="20"/>
              </w:rPr>
              <w:t>0</w:t>
            </w:r>
            <w:r w:rsidRPr="00C52445">
              <w:rPr>
                <w:rFonts w:ascii="Times New Roman" w:hAnsi="Times New Roman"/>
                <w:color w:val="000000"/>
                <w:sz w:val="20"/>
                <w:szCs w:val="20"/>
              </w:rPr>
              <w:t>***</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 (0.13) 3.</w:t>
            </w:r>
            <w:r w:rsidR="002E52F2" w:rsidRPr="00C52445">
              <w:rPr>
                <w:rFonts w:ascii="Times New Roman" w:hAnsi="Times New Roman"/>
                <w:color w:val="000000"/>
                <w:sz w:val="20"/>
                <w:szCs w:val="20"/>
              </w:rPr>
              <w:t>60</w:t>
            </w:r>
            <w:r w:rsidRPr="00C52445">
              <w:rPr>
                <w:rFonts w:ascii="Times New Roman" w:hAnsi="Times New Roman"/>
                <w:color w:val="000000"/>
                <w:sz w:val="20"/>
                <w:szCs w:val="20"/>
              </w:rPr>
              <w:t>***</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 3.5</w:t>
            </w:r>
            <w:r w:rsidR="00407C49" w:rsidRPr="00C52445">
              <w:rPr>
                <w:rFonts w:ascii="Times New Roman" w:hAnsi="Times New Roman"/>
                <w:color w:val="000000"/>
                <w:sz w:val="20"/>
                <w:szCs w:val="20"/>
              </w:rPr>
              <w:t>8</w:t>
            </w:r>
            <w:r w:rsidRPr="00C52445">
              <w:rPr>
                <w:rFonts w:ascii="Times New Roman" w:hAnsi="Times New Roman"/>
                <w:color w:val="000000"/>
                <w:sz w:val="20"/>
                <w:szCs w:val="20"/>
              </w:rPr>
              <w:t>***</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 (0.13) 3.59***</w:t>
            </w:r>
          </w:p>
        </w:tc>
        <w:tc>
          <w:tcPr>
            <w:tcW w:w="1082"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0.45 (0.13) 3.</w:t>
            </w:r>
            <w:r w:rsidR="00715442" w:rsidRPr="00C52445">
              <w:rPr>
                <w:rFonts w:ascii="Times New Roman" w:hAnsi="Times New Roman"/>
                <w:color w:val="000000"/>
                <w:sz w:val="20"/>
                <w:szCs w:val="20"/>
              </w:rPr>
              <w:t>59</w:t>
            </w: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 xml:space="preserve">Recreation access: </w:t>
            </w:r>
          </w:p>
          <w:p w:rsidR="002C75FB" w:rsidRPr="00C52445" w:rsidRDefault="002C75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service not used</w:t>
            </w:r>
          </w:p>
        </w:tc>
        <w:tc>
          <w:tcPr>
            <w:tcW w:w="1079"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w:t>
            </w:r>
            <w:r w:rsidR="00A33BEC" w:rsidRPr="00C52445">
              <w:rPr>
                <w:rFonts w:ascii="Times New Roman" w:hAnsi="Times New Roman"/>
                <w:color w:val="000000"/>
                <w:sz w:val="20"/>
                <w:szCs w:val="20"/>
              </w:rPr>
              <w:t>3</w:t>
            </w:r>
            <w:r w:rsidRPr="00C52445">
              <w:rPr>
                <w:rFonts w:ascii="Times New Roman" w:hAnsi="Times New Roman"/>
                <w:color w:val="000000"/>
                <w:sz w:val="20"/>
                <w:szCs w:val="20"/>
              </w:rPr>
              <w:t>)</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A33BEC" w:rsidRPr="00C52445">
              <w:rPr>
                <w:rFonts w:ascii="Times New Roman" w:hAnsi="Times New Roman"/>
                <w:color w:val="000000"/>
                <w:sz w:val="20"/>
                <w:szCs w:val="20"/>
              </w:rPr>
              <w:t>1</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(0.13) 0.21</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(0.13) 0.2</w:t>
            </w:r>
            <w:r w:rsidR="002E52F2" w:rsidRPr="00C52445">
              <w:rPr>
                <w:rFonts w:ascii="Times New Roman" w:hAnsi="Times New Roman"/>
                <w:color w:val="000000"/>
                <w:sz w:val="20"/>
                <w:szCs w:val="20"/>
              </w:rPr>
              <w:t>2</w:t>
            </w:r>
          </w:p>
        </w:tc>
        <w:tc>
          <w:tcPr>
            <w:tcW w:w="1080"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(0.13) 0.2</w:t>
            </w:r>
            <w:r w:rsidR="00407C49" w:rsidRPr="00C52445">
              <w:rPr>
                <w:rFonts w:ascii="Times New Roman" w:hAnsi="Times New Roman"/>
                <w:color w:val="000000"/>
                <w:sz w:val="20"/>
                <w:szCs w:val="20"/>
              </w:rPr>
              <w:t>0</w:t>
            </w:r>
          </w:p>
        </w:tc>
        <w:tc>
          <w:tcPr>
            <w:tcW w:w="1081"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(0.13) 0.21</w:t>
            </w:r>
          </w:p>
        </w:tc>
        <w:tc>
          <w:tcPr>
            <w:tcW w:w="1082" w:type="dxa"/>
            <w:shd w:val="clear" w:color="auto" w:fill="auto"/>
            <w:vAlign w:val="bottom"/>
          </w:tcPr>
          <w:p w:rsidR="002C75FB" w:rsidRPr="00C52445" w:rsidRDefault="002C75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 (0.13) 0.21</w:t>
            </w:r>
          </w:p>
        </w:tc>
      </w:tr>
      <w:tr w:rsidR="009A58B3" w:rsidRPr="00C52445" w:rsidTr="00C52445">
        <w:trPr>
          <w:trHeight w:val="300"/>
        </w:trPr>
        <w:tc>
          <w:tcPr>
            <w:tcW w:w="2694" w:type="dxa"/>
            <w:shd w:val="clear" w:color="auto" w:fill="auto"/>
            <w:noWrap/>
            <w:vAlign w:val="center"/>
          </w:tcPr>
          <w:p w:rsidR="009A58B3" w:rsidRPr="00C52445" w:rsidRDefault="009A58B3" w:rsidP="00C52445">
            <w:pPr>
              <w:spacing w:after="0" w:line="240" w:lineRule="auto"/>
              <w:rPr>
                <w:rFonts w:ascii="Times New Roman" w:hAnsi="Times New Roman"/>
                <w:sz w:val="20"/>
                <w:szCs w:val="20"/>
                <w:lang w:val="en-US"/>
              </w:rPr>
            </w:pPr>
          </w:p>
        </w:tc>
        <w:tc>
          <w:tcPr>
            <w:tcW w:w="6484" w:type="dxa"/>
            <w:gridSpan w:val="6"/>
            <w:shd w:val="clear" w:color="auto" w:fill="auto"/>
            <w:vAlign w:val="bottom"/>
          </w:tcPr>
          <w:p w:rsidR="009A58B3" w:rsidRPr="00C52445" w:rsidRDefault="009A58B3"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2</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0.66</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(0.66)</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1.00</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1.23</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2.04</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1.36 (0.59)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2.28</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w:t>
            </w:r>
            <w:r w:rsidR="00803A26" w:rsidRPr="00C52445">
              <w:rPr>
                <w:rFonts w:ascii="Times New Roman" w:hAnsi="Times New Roman"/>
                <w:color w:val="000000"/>
                <w:sz w:val="20"/>
                <w:szCs w:val="20"/>
              </w:rPr>
              <w:t>6</w:t>
            </w:r>
            <w:r w:rsidRPr="00C52445">
              <w:rPr>
                <w:rFonts w:ascii="Times New Roman" w:hAnsi="Times New Roman"/>
                <w:color w:val="000000"/>
                <w:sz w:val="20"/>
                <w:szCs w:val="20"/>
              </w:rPr>
              <w:t xml:space="preserve"> (0.6</w:t>
            </w:r>
            <w:r w:rsidR="00803A26" w:rsidRPr="00C52445">
              <w:rPr>
                <w:rFonts w:ascii="Times New Roman" w:hAnsi="Times New Roman"/>
                <w:color w:val="000000"/>
                <w:sz w:val="20"/>
                <w:szCs w:val="20"/>
              </w:rPr>
              <w:t>0</w:t>
            </w:r>
            <w:r w:rsidRPr="00C52445">
              <w:rPr>
                <w:rFonts w:ascii="Times New Roman" w:hAnsi="Times New Roman"/>
                <w:color w:val="000000"/>
                <w:sz w:val="20"/>
                <w:szCs w:val="20"/>
              </w:rPr>
              <w:t>) 1.77</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w:t>
            </w:r>
            <w:r w:rsidR="004448DD" w:rsidRPr="00C52445">
              <w:rPr>
                <w:rFonts w:ascii="Times New Roman" w:hAnsi="Times New Roman"/>
                <w:color w:val="000000"/>
                <w:sz w:val="20"/>
                <w:szCs w:val="20"/>
              </w:rPr>
              <w:t>4</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60</w:t>
            </w:r>
            <w:r w:rsidRPr="00C52445">
              <w:rPr>
                <w:rFonts w:ascii="Times New Roman" w:hAnsi="Times New Roman"/>
                <w:color w:val="000000"/>
                <w:sz w:val="20"/>
                <w:szCs w:val="20"/>
              </w:rPr>
              <w:t>) 1.9</w:t>
            </w:r>
            <w:r w:rsidR="004448DD" w:rsidRPr="00C52445">
              <w:rPr>
                <w:rFonts w:ascii="Times New Roman" w:hAnsi="Times New Roman"/>
                <w:color w:val="000000"/>
                <w:sz w:val="20"/>
                <w:szCs w:val="20"/>
              </w:rPr>
              <w:t>2</w:t>
            </w:r>
          </w:p>
        </w:tc>
        <w:tc>
          <w:tcPr>
            <w:tcW w:w="1082" w:type="dxa"/>
            <w:shd w:val="clear" w:color="auto" w:fill="auto"/>
            <w:vAlign w:val="bottom"/>
          </w:tcPr>
          <w:p w:rsidR="006F7BFB" w:rsidRPr="00C52445" w:rsidRDefault="004448DD"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57</w:t>
            </w:r>
            <w:r w:rsidRPr="00C52445">
              <w:rPr>
                <w:rFonts w:ascii="Times New Roman" w:hAnsi="Times New Roman"/>
                <w:color w:val="000000"/>
                <w:sz w:val="20"/>
                <w:szCs w:val="20"/>
              </w:rPr>
              <w:t>) 1.</w:t>
            </w:r>
            <w:r w:rsidR="004448DD" w:rsidRPr="00C52445">
              <w:rPr>
                <w:rFonts w:ascii="Times New Roman" w:hAnsi="Times New Roman"/>
                <w:color w:val="000000"/>
                <w:sz w:val="20"/>
                <w:szCs w:val="20"/>
              </w:rPr>
              <w:t>92</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3</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-0.03</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-0.04</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0.91</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0.67 (0.58) 1.12</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803A26" w:rsidRPr="00C52445">
              <w:rPr>
                <w:rFonts w:ascii="Times New Roman" w:hAnsi="Times New Roman"/>
                <w:color w:val="000000"/>
                <w:sz w:val="20"/>
                <w:szCs w:val="20"/>
              </w:rPr>
              <w:t>7</w:t>
            </w:r>
            <w:r w:rsidRPr="00C52445">
              <w:rPr>
                <w:rFonts w:ascii="Times New Roman" w:hAnsi="Times New Roman"/>
                <w:color w:val="000000"/>
                <w:sz w:val="20"/>
                <w:szCs w:val="20"/>
              </w:rPr>
              <w:t xml:space="preserve"> (0.</w:t>
            </w:r>
            <w:r w:rsidR="00803A26" w:rsidRPr="00C52445">
              <w:rPr>
                <w:rFonts w:ascii="Times New Roman" w:hAnsi="Times New Roman"/>
                <w:color w:val="000000"/>
                <w:sz w:val="20"/>
                <w:szCs w:val="20"/>
              </w:rPr>
              <w:t>59</w:t>
            </w:r>
            <w:r w:rsidRPr="00C52445">
              <w:rPr>
                <w:rFonts w:ascii="Times New Roman" w:hAnsi="Times New Roman"/>
                <w:color w:val="000000"/>
                <w:sz w:val="20"/>
                <w:szCs w:val="20"/>
              </w:rPr>
              <w:t>) 0.6</w:t>
            </w:r>
            <w:r w:rsidR="00803A26" w:rsidRPr="00C52445">
              <w:rPr>
                <w:rFonts w:ascii="Times New Roman" w:hAnsi="Times New Roman"/>
                <w:color w:val="000000"/>
                <w:sz w:val="20"/>
                <w:szCs w:val="20"/>
              </w:rPr>
              <w:t>3</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0.4</w:t>
            </w:r>
            <w:r w:rsidR="004448DD" w:rsidRPr="00C52445">
              <w:rPr>
                <w:rFonts w:ascii="Times New Roman" w:hAnsi="Times New Roman"/>
                <w:color w:val="000000"/>
                <w:sz w:val="20"/>
                <w:szCs w:val="20"/>
              </w:rPr>
              <w:t>5</w:t>
            </w:r>
            <w:r w:rsidRPr="00C52445">
              <w:rPr>
                <w:rFonts w:ascii="Times New Roman" w:hAnsi="Times New Roman"/>
                <w:color w:val="000000"/>
                <w:sz w:val="20"/>
                <w:szCs w:val="20"/>
              </w:rPr>
              <w:t xml:space="preserve"> (0.5</w:t>
            </w:r>
            <w:r w:rsidR="004448DD" w:rsidRPr="00C52445">
              <w:rPr>
                <w:rFonts w:ascii="Times New Roman" w:hAnsi="Times New Roman"/>
                <w:color w:val="000000"/>
                <w:sz w:val="20"/>
                <w:szCs w:val="20"/>
              </w:rPr>
              <w:t>8</w:t>
            </w:r>
            <w:r w:rsidRPr="00C52445">
              <w:rPr>
                <w:rFonts w:ascii="Times New Roman" w:hAnsi="Times New Roman"/>
                <w:color w:val="000000"/>
                <w:sz w:val="20"/>
                <w:szCs w:val="20"/>
              </w:rPr>
              <w:t>) 0.</w:t>
            </w:r>
            <w:r w:rsidR="004448DD" w:rsidRPr="00C52445">
              <w:rPr>
                <w:rFonts w:ascii="Times New Roman" w:hAnsi="Times New Roman"/>
                <w:color w:val="000000"/>
                <w:sz w:val="20"/>
                <w:szCs w:val="20"/>
              </w:rPr>
              <w:t>78</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4</w:t>
            </w:r>
            <w:r w:rsidRPr="00C52445">
              <w:rPr>
                <w:rFonts w:ascii="Times New Roman" w:hAnsi="Times New Roman"/>
                <w:color w:val="000000"/>
                <w:sz w:val="20"/>
                <w:szCs w:val="20"/>
              </w:rPr>
              <w:t>0 (0.5</w:t>
            </w:r>
            <w:r w:rsidR="004448DD" w:rsidRPr="00C52445">
              <w:rPr>
                <w:rFonts w:ascii="Times New Roman" w:hAnsi="Times New Roman"/>
                <w:color w:val="000000"/>
                <w:sz w:val="20"/>
                <w:szCs w:val="20"/>
              </w:rPr>
              <w:t>5</w:t>
            </w:r>
            <w:r w:rsidRPr="00C52445">
              <w:rPr>
                <w:rFonts w:ascii="Times New Roman" w:hAnsi="Times New Roman"/>
                <w:color w:val="000000"/>
                <w:sz w:val="20"/>
                <w:szCs w:val="20"/>
              </w:rPr>
              <w:t>) 0.</w:t>
            </w:r>
            <w:r w:rsidR="004448DD" w:rsidRPr="00C52445">
              <w:rPr>
                <w:rFonts w:ascii="Times New Roman" w:hAnsi="Times New Roman"/>
                <w:color w:val="000000"/>
                <w:sz w:val="20"/>
                <w:szCs w:val="20"/>
              </w:rPr>
              <w:t>72</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4</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-0.75</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-1.17</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-0.18</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-0.31</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-0.05 (0.58)</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-0.08</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-0.3</w:t>
            </w:r>
            <w:r w:rsidR="00803A26" w:rsidRPr="00C52445">
              <w:rPr>
                <w:rFonts w:ascii="Times New Roman" w:hAnsi="Times New Roman"/>
                <w:color w:val="000000"/>
                <w:sz w:val="20"/>
                <w:szCs w:val="20"/>
              </w:rPr>
              <w:t>4</w:t>
            </w:r>
            <w:r w:rsidRPr="00C52445">
              <w:rPr>
                <w:rFonts w:ascii="Times New Roman" w:hAnsi="Times New Roman"/>
                <w:color w:val="000000"/>
                <w:sz w:val="20"/>
                <w:szCs w:val="20"/>
              </w:rPr>
              <w:t xml:space="preserve"> (0.</w:t>
            </w:r>
            <w:r w:rsidR="00803A26" w:rsidRPr="00C52445">
              <w:rPr>
                <w:rFonts w:ascii="Times New Roman" w:hAnsi="Times New Roman"/>
                <w:color w:val="000000"/>
                <w:sz w:val="20"/>
                <w:szCs w:val="20"/>
              </w:rPr>
              <w:t>59</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w:t>
            </w:r>
            <w:r w:rsidR="00803A26" w:rsidRPr="00C52445">
              <w:rPr>
                <w:rFonts w:ascii="Times New Roman" w:hAnsi="Times New Roman"/>
                <w:color w:val="000000"/>
                <w:sz w:val="20"/>
                <w:szCs w:val="20"/>
              </w:rPr>
              <w:t>9</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w:t>
            </w:r>
            <w:r w:rsidR="004448DD" w:rsidRPr="00C52445">
              <w:rPr>
                <w:rFonts w:ascii="Times New Roman" w:hAnsi="Times New Roman"/>
                <w:color w:val="000000"/>
                <w:sz w:val="20"/>
                <w:szCs w:val="20"/>
              </w:rPr>
              <w:t>6</w:t>
            </w:r>
            <w:r w:rsidRPr="00C52445">
              <w:rPr>
                <w:rFonts w:ascii="Times New Roman" w:hAnsi="Times New Roman"/>
                <w:color w:val="000000"/>
                <w:sz w:val="20"/>
                <w:szCs w:val="20"/>
              </w:rPr>
              <w:t xml:space="preserve"> (0.58)</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45</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31</w:t>
            </w:r>
            <w:r w:rsidRPr="00C52445">
              <w:rPr>
                <w:rFonts w:ascii="Times New Roman" w:hAnsi="Times New Roman"/>
                <w:color w:val="000000"/>
                <w:sz w:val="20"/>
                <w:szCs w:val="20"/>
              </w:rPr>
              <w:t xml:space="preserve"> (0.5</w:t>
            </w:r>
            <w:r w:rsidR="004448DD" w:rsidRPr="00C52445">
              <w:rPr>
                <w:rFonts w:ascii="Times New Roman" w:hAnsi="Times New Roman"/>
                <w:color w:val="000000"/>
                <w:sz w:val="20"/>
                <w:szCs w:val="20"/>
              </w:rPr>
              <w:t>5</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57</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5</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-1.27</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-1.98</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-0.71</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1.20</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-0.57 (0.58)</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-0.98</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-0.8</w:t>
            </w:r>
            <w:r w:rsidR="00803A26" w:rsidRPr="00C52445">
              <w:rPr>
                <w:rFonts w:ascii="Times New Roman" w:hAnsi="Times New Roman"/>
                <w:color w:val="000000"/>
                <w:sz w:val="20"/>
                <w:szCs w:val="20"/>
              </w:rPr>
              <w:t>7</w:t>
            </w:r>
            <w:r w:rsidRPr="00C52445">
              <w:rPr>
                <w:rFonts w:ascii="Times New Roman" w:hAnsi="Times New Roman"/>
                <w:color w:val="000000"/>
                <w:sz w:val="20"/>
                <w:szCs w:val="20"/>
              </w:rPr>
              <w:t xml:space="preserve"> (0.</w:t>
            </w:r>
            <w:r w:rsidR="00803A26" w:rsidRPr="00C52445">
              <w:rPr>
                <w:rFonts w:ascii="Times New Roman" w:hAnsi="Times New Roman"/>
                <w:color w:val="000000"/>
                <w:sz w:val="20"/>
                <w:szCs w:val="20"/>
              </w:rPr>
              <w:t>59</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-1.4</w:t>
            </w:r>
            <w:r w:rsidR="00803A26" w:rsidRPr="00C52445">
              <w:rPr>
                <w:rFonts w:ascii="Times New Roman" w:hAnsi="Times New Roman"/>
                <w:color w:val="000000"/>
                <w:sz w:val="20"/>
                <w:szCs w:val="20"/>
              </w:rPr>
              <w:t>8</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79</w:t>
            </w:r>
            <w:r w:rsidRPr="00C52445">
              <w:rPr>
                <w:rFonts w:ascii="Times New Roman" w:hAnsi="Times New Roman"/>
                <w:color w:val="000000"/>
                <w:sz w:val="20"/>
                <w:szCs w:val="20"/>
              </w:rPr>
              <w:t xml:space="preserve"> (0.5</w:t>
            </w:r>
            <w:r w:rsidR="004448DD" w:rsidRPr="00C52445">
              <w:rPr>
                <w:rFonts w:ascii="Times New Roman" w:hAnsi="Times New Roman"/>
                <w:color w:val="000000"/>
                <w:sz w:val="20"/>
                <w:szCs w:val="20"/>
              </w:rPr>
              <w:t>8</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4448DD" w:rsidRPr="00C52445">
              <w:rPr>
                <w:rFonts w:ascii="Times New Roman" w:hAnsi="Times New Roman"/>
                <w:color w:val="000000"/>
                <w:sz w:val="20"/>
                <w:szCs w:val="20"/>
              </w:rPr>
              <w:t>1.35</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w:t>
            </w:r>
            <w:r w:rsidR="004448DD" w:rsidRPr="00C52445">
              <w:rPr>
                <w:rFonts w:ascii="Times New Roman" w:hAnsi="Times New Roman"/>
                <w:color w:val="000000"/>
                <w:sz w:val="20"/>
                <w:szCs w:val="20"/>
              </w:rPr>
              <w:t>84</w:t>
            </w:r>
            <w:r w:rsidRPr="00C52445">
              <w:rPr>
                <w:rFonts w:ascii="Times New Roman" w:hAnsi="Times New Roman"/>
                <w:color w:val="000000"/>
                <w:sz w:val="20"/>
                <w:szCs w:val="20"/>
              </w:rPr>
              <w:t xml:space="preserve"> (0.5</w:t>
            </w:r>
            <w:r w:rsidR="004448DD" w:rsidRPr="00C52445">
              <w:rPr>
                <w:rFonts w:ascii="Times New Roman" w:hAnsi="Times New Roman"/>
                <w:color w:val="000000"/>
                <w:sz w:val="20"/>
                <w:szCs w:val="20"/>
              </w:rPr>
              <w:t>5</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4448DD" w:rsidRPr="00C52445">
              <w:rPr>
                <w:rFonts w:ascii="Times New Roman" w:hAnsi="Times New Roman"/>
                <w:color w:val="000000"/>
                <w:sz w:val="20"/>
                <w:szCs w:val="20"/>
              </w:rPr>
              <w:t>5</w:t>
            </w:r>
            <w:r w:rsidRPr="00C52445">
              <w:rPr>
                <w:rFonts w:ascii="Times New Roman" w:hAnsi="Times New Roman"/>
                <w:color w:val="000000"/>
                <w:sz w:val="20"/>
                <w:szCs w:val="20"/>
              </w:rPr>
              <w:t>2</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6</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-2.21</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-3.42***</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-1.64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-2.77**</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-1.51 (0.59)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-2.57*</w:t>
            </w:r>
            <w:r w:rsidR="00803A26" w:rsidRPr="00C52445">
              <w:rPr>
                <w:rFonts w:ascii="Times New Roman" w:hAnsi="Times New Roman"/>
                <w:color w:val="000000"/>
                <w:sz w:val="20"/>
                <w:szCs w:val="20"/>
              </w:rPr>
              <w:t>*</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803A26" w:rsidRPr="00C52445">
              <w:rPr>
                <w:rFonts w:ascii="Times New Roman" w:hAnsi="Times New Roman"/>
                <w:color w:val="000000"/>
                <w:sz w:val="20"/>
                <w:szCs w:val="20"/>
              </w:rPr>
              <w:t>81</w:t>
            </w:r>
            <w:r w:rsidRPr="00C52445">
              <w:rPr>
                <w:rFonts w:ascii="Times New Roman" w:hAnsi="Times New Roman"/>
                <w:color w:val="000000"/>
                <w:sz w:val="20"/>
                <w:szCs w:val="20"/>
              </w:rPr>
              <w:t xml:space="preserve"> (0.</w:t>
            </w:r>
            <w:r w:rsidR="00803A26" w:rsidRPr="00C52445">
              <w:rPr>
                <w:rFonts w:ascii="Times New Roman" w:hAnsi="Times New Roman"/>
                <w:color w:val="000000"/>
                <w:sz w:val="20"/>
                <w:szCs w:val="20"/>
              </w:rPr>
              <w:t>59</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803A26" w:rsidRPr="00C52445">
              <w:rPr>
                <w:rFonts w:ascii="Times New Roman" w:hAnsi="Times New Roman"/>
                <w:color w:val="000000"/>
                <w:sz w:val="20"/>
                <w:szCs w:val="20"/>
              </w:rPr>
              <w:t>3.05*</w:t>
            </w:r>
            <w:r w:rsidRPr="00C52445">
              <w:rPr>
                <w:rFonts w:ascii="Times New Roman" w:hAnsi="Times New Roman"/>
                <w:color w:val="000000"/>
                <w:sz w:val="20"/>
                <w:szCs w:val="20"/>
              </w:rPr>
              <w:t>*</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-1.7</w:t>
            </w:r>
            <w:r w:rsidR="004448DD" w:rsidRPr="00C52445">
              <w:rPr>
                <w:rFonts w:ascii="Times New Roman" w:hAnsi="Times New Roman"/>
                <w:color w:val="000000"/>
                <w:sz w:val="20"/>
                <w:szCs w:val="20"/>
              </w:rPr>
              <w:t>2</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58</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4448DD" w:rsidRPr="00C52445">
              <w:rPr>
                <w:rFonts w:ascii="Times New Roman" w:hAnsi="Times New Roman"/>
                <w:color w:val="000000"/>
                <w:sz w:val="20"/>
                <w:szCs w:val="20"/>
              </w:rPr>
              <w:t>94</w:t>
            </w:r>
            <w:r w:rsidRPr="00C52445">
              <w:rPr>
                <w:rFonts w:ascii="Times New Roman" w:hAnsi="Times New Roman"/>
                <w:color w:val="000000"/>
                <w:sz w:val="20"/>
                <w:szCs w:val="20"/>
              </w:rPr>
              <w:t>*</w:t>
            </w:r>
            <w:r w:rsidR="004448DD" w:rsidRPr="00C52445">
              <w:rPr>
                <w:rFonts w:ascii="Times New Roman" w:hAnsi="Times New Roman"/>
                <w:color w:val="000000"/>
                <w:sz w:val="20"/>
                <w:szCs w:val="20"/>
              </w:rPr>
              <w:t>*</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w:t>
            </w:r>
            <w:r w:rsidR="004448DD" w:rsidRPr="00C52445">
              <w:rPr>
                <w:rFonts w:ascii="Times New Roman" w:hAnsi="Times New Roman"/>
                <w:color w:val="000000"/>
                <w:sz w:val="20"/>
                <w:szCs w:val="20"/>
              </w:rPr>
              <w:t>78</w:t>
            </w:r>
            <w:r w:rsidRPr="00C52445">
              <w:rPr>
                <w:rFonts w:ascii="Times New Roman" w:hAnsi="Times New Roman"/>
                <w:color w:val="000000"/>
                <w:sz w:val="20"/>
                <w:szCs w:val="20"/>
              </w:rPr>
              <w:t xml:space="preserve"> (0.5</w:t>
            </w:r>
            <w:r w:rsidR="004448DD" w:rsidRPr="00C52445">
              <w:rPr>
                <w:rFonts w:ascii="Times New Roman" w:hAnsi="Times New Roman"/>
                <w:color w:val="000000"/>
                <w:sz w:val="20"/>
                <w:szCs w:val="20"/>
              </w:rPr>
              <w:t>5</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4448DD" w:rsidRPr="00C52445">
              <w:rPr>
                <w:rFonts w:ascii="Times New Roman" w:hAnsi="Times New Roman"/>
                <w:color w:val="000000"/>
                <w:sz w:val="20"/>
                <w:szCs w:val="20"/>
              </w:rPr>
              <w:t>19</w:t>
            </w:r>
            <w:r w:rsidRPr="00C52445">
              <w:rPr>
                <w:rFonts w:ascii="Times New Roman" w:hAnsi="Times New Roman"/>
                <w:color w:val="000000"/>
                <w:sz w:val="20"/>
                <w:szCs w:val="20"/>
              </w:rPr>
              <w:t>*</w:t>
            </w:r>
            <w:r w:rsidR="004448DD"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7</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-2.81</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(0.65)</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-4.33***</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-2.24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-3.76***</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-2.11 (0.59)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-3.57***</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803A26" w:rsidRPr="00C52445">
              <w:rPr>
                <w:rFonts w:ascii="Times New Roman" w:hAnsi="Times New Roman"/>
                <w:color w:val="000000"/>
                <w:sz w:val="20"/>
                <w:szCs w:val="20"/>
              </w:rPr>
              <w:t xml:space="preserve">40 </w:t>
            </w:r>
            <w:r w:rsidRPr="00C52445">
              <w:rPr>
                <w:rFonts w:ascii="Times New Roman" w:hAnsi="Times New Roman"/>
                <w:color w:val="000000"/>
                <w:sz w:val="20"/>
                <w:szCs w:val="20"/>
              </w:rPr>
              <w:t>(0.6</w:t>
            </w:r>
            <w:r w:rsidR="00803A26" w:rsidRPr="00C52445">
              <w:rPr>
                <w:rFonts w:ascii="Times New Roman" w:hAnsi="Times New Roman"/>
                <w:color w:val="000000"/>
                <w:sz w:val="20"/>
                <w:szCs w:val="20"/>
              </w:rPr>
              <w:t>0</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803A26" w:rsidRPr="00C52445">
              <w:rPr>
                <w:rFonts w:ascii="Times New Roman" w:hAnsi="Times New Roman"/>
                <w:color w:val="000000"/>
                <w:sz w:val="20"/>
                <w:szCs w:val="20"/>
              </w:rPr>
              <w:t>4.04</w:t>
            </w:r>
            <w:r w:rsidRPr="00C52445">
              <w:rPr>
                <w:rFonts w:ascii="Times New Roman" w:hAnsi="Times New Roman"/>
                <w:color w:val="000000"/>
                <w:sz w:val="20"/>
                <w:szCs w:val="20"/>
              </w:rPr>
              <w:t>***</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-2.3</w:t>
            </w:r>
            <w:r w:rsidR="004448DD" w:rsidRPr="00C52445">
              <w:rPr>
                <w:rFonts w:ascii="Times New Roman" w:hAnsi="Times New Roman"/>
                <w:color w:val="000000"/>
                <w:sz w:val="20"/>
                <w:szCs w:val="20"/>
              </w:rPr>
              <w:t>2</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59</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4448DD" w:rsidRPr="00C52445">
              <w:rPr>
                <w:rFonts w:ascii="Times New Roman" w:hAnsi="Times New Roman"/>
                <w:color w:val="000000"/>
                <w:sz w:val="20"/>
                <w:szCs w:val="20"/>
              </w:rPr>
              <w:t>94</w:t>
            </w:r>
            <w:r w:rsidRPr="00C52445">
              <w:rPr>
                <w:rFonts w:ascii="Times New Roman" w:hAnsi="Times New Roman"/>
                <w:color w:val="000000"/>
                <w:sz w:val="20"/>
                <w:szCs w:val="20"/>
              </w:rPr>
              <w:t>***</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-2.</w:t>
            </w:r>
            <w:r w:rsidR="004448DD" w:rsidRPr="00C52445">
              <w:rPr>
                <w:rFonts w:ascii="Times New Roman" w:hAnsi="Times New Roman"/>
                <w:color w:val="000000"/>
                <w:sz w:val="20"/>
                <w:szCs w:val="20"/>
              </w:rPr>
              <w:t>37</w:t>
            </w:r>
            <w:r w:rsidRPr="00C52445">
              <w:rPr>
                <w:rFonts w:ascii="Times New Roman" w:hAnsi="Times New Roman"/>
                <w:color w:val="000000"/>
                <w:sz w:val="20"/>
                <w:szCs w:val="20"/>
              </w:rPr>
              <w:t xml:space="preserve"> (0.5</w:t>
            </w:r>
            <w:r w:rsidR="004448DD" w:rsidRPr="00C52445">
              <w:rPr>
                <w:rFonts w:ascii="Times New Roman" w:hAnsi="Times New Roman"/>
                <w:color w:val="000000"/>
                <w:sz w:val="20"/>
                <w:szCs w:val="20"/>
              </w:rPr>
              <w:t>6</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-4.2</w:t>
            </w:r>
            <w:r w:rsidR="004448DD" w:rsidRPr="00C52445">
              <w:rPr>
                <w:rFonts w:ascii="Times New Roman" w:hAnsi="Times New Roman"/>
                <w:color w:val="000000"/>
                <w:sz w:val="20"/>
                <w:szCs w:val="20"/>
              </w:rPr>
              <w:t>4</w:t>
            </w: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8</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-3.70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(0.65)</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-5.67***</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-3.13</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-5.23***</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-3.00 (0.60)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-5.05***</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803A26" w:rsidRPr="00C52445">
              <w:rPr>
                <w:rFonts w:ascii="Times New Roman" w:hAnsi="Times New Roman"/>
                <w:color w:val="000000"/>
                <w:sz w:val="20"/>
                <w:szCs w:val="20"/>
              </w:rPr>
              <w:t>30</w:t>
            </w:r>
            <w:r w:rsidRPr="00C52445">
              <w:rPr>
                <w:rFonts w:ascii="Times New Roman" w:hAnsi="Times New Roman"/>
                <w:color w:val="000000"/>
                <w:sz w:val="20"/>
                <w:szCs w:val="20"/>
              </w:rPr>
              <w:t xml:space="preserve"> (0.6</w:t>
            </w:r>
            <w:r w:rsidR="00803A26" w:rsidRPr="00C52445">
              <w:rPr>
                <w:rFonts w:ascii="Times New Roman" w:hAnsi="Times New Roman"/>
                <w:color w:val="000000"/>
                <w:sz w:val="20"/>
                <w:szCs w:val="20"/>
              </w:rPr>
              <w:t>0</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803A26" w:rsidRPr="00C52445">
              <w:rPr>
                <w:rFonts w:ascii="Times New Roman" w:hAnsi="Times New Roman"/>
                <w:color w:val="000000"/>
                <w:sz w:val="20"/>
                <w:szCs w:val="20"/>
              </w:rPr>
              <w:t>50</w:t>
            </w:r>
            <w:r w:rsidRPr="00C52445">
              <w:rPr>
                <w:rFonts w:ascii="Times New Roman" w:hAnsi="Times New Roman"/>
                <w:color w:val="000000"/>
                <w:sz w:val="20"/>
                <w:szCs w:val="20"/>
              </w:rPr>
              <w:t>***</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4448DD" w:rsidRPr="00C52445">
              <w:rPr>
                <w:rFonts w:ascii="Times New Roman" w:hAnsi="Times New Roman"/>
                <w:color w:val="000000"/>
                <w:sz w:val="20"/>
                <w:szCs w:val="20"/>
              </w:rPr>
              <w:t>21</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59</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4448DD" w:rsidRPr="00C52445">
              <w:rPr>
                <w:rFonts w:ascii="Times New Roman" w:hAnsi="Times New Roman"/>
                <w:color w:val="000000"/>
                <w:sz w:val="20"/>
                <w:szCs w:val="20"/>
              </w:rPr>
              <w:t>42</w:t>
            </w:r>
            <w:r w:rsidRPr="00C52445">
              <w:rPr>
                <w:rFonts w:ascii="Times New Roman" w:hAnsi="Times New Roman"/>
                <w:color w:val="000000"/>
                <w:sz w:val="20"/>
                <w:szCs w:val="20"/>
              </w:rPr>
              <w:t>***</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-3.</w:t>
            </w:r>
            <w:r w:rsidR="004448DD" w:rsidRPr="00C52445">
              <w:rPr>
                <w:rFonts w:ascii="Times New Roman" w:hAnsi="Times New Roman"/>
                <w:color w:val="000000"/>
                <w:sz w:val="20"/>
                <w:szCs w:val="20"/>
              </w:rPr>
              <w:t>2</w:t>
            </w:r>
            <w:r w:rsidRPr="00C52445">
              <w:rPr>
                <w:rFonts w:ascii="Times New Roman" w:hAnsi="Times New Roman"/>
                <w:color w:val="000000"/>
                <w:sz w:val="20"/>
                <w:szCs w:val="20"/>
              </w:rPr>
              <w:t>7 (0.</w:t>
            </w:r>
            <w:r w:rsidR="004448DD" w:rsidRPr="00C52445">
              <w:rPr>
                <w:rFonts w:ascii="Times New Roman" w:hAnsi="Times New Roman"/>
                <w:color w:val="000000"/>
                <w:sz w:val="20"/>
                <w:szCs w:val="20"/>
              </w:rPr>
              <w:t>56</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4448DD" w:rsidRPr="00C52445">
              <w:rPr>
                <w:rFonts w:ascii="Times New Roman" w:hAnsi="Times New Roman"/>
                <w:color w:val="000000"/>
                <w:sz w:val="20"/>
                <w:szCs w:val="20"/>
              </w:rPr>
              <w:t>79</w:t>
            </w: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9</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-5.01</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(0.65)</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-7.64***</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-4.44</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(0.61)</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-7.37***</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-4.31 (0.60)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-7.21***</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w:t>
            </w:r>
            <w:r w:rsidR="00803A26" w:rsidRPr="00C52445">
              <w:rPr>
                <w:rFonts w:ascii="Times New Roman" w:hAnsi="Times New Roman"/>
                <w:color w:val="000000"/>
                <w:sz w:val="20"/>
                <w:szCs w:val="20"/>
              </w:rPr>
              <w:t>61</w:t>
            </w:r>
            <w:r w:rsidRPr="00C52445">
              <w:rPr>
                <w:rFonts w:ascii="Times New Roman" w:hAnsi="Times New Roman"/>
                <w:color w:val="000000"/>
                <w:sz w:val="20"/>
                <w:szCs w:val="20"/>
              </w:rPr>
              <w:t xml:space="preserve"> (0.6</w:t>
            </w:r>
            <w:r w:rsidR="00803A26" w:rsidRPr="00C52445">
              <w:rPr>
                <w:rFonts w:ascii="Times New Roman" w:hAnsi="Times New Roman"/>
                <w:color w:val="000000"/>
                <w:sz w:val="20"/>
                <w:szCs w:val="20"/>
              </w:rPr>
              <w:t>0</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w:t>
            </w:r>
            <w:r w:rsidR="00803A26" w:rsidRPr="00C52445">
              <w:rPr>
                <w:rFonts w:ascii="Times New Roman" w:hAnsi="Times New Roman"/>
                <w:color w:val="000000"/>
                <w:sz w:val="20"/>
                <w:szCs w:val="20"/>
              </w:rPr>
              <w:t>63</w:t>
            </w:r>
            <w:r w:rsidRPr="00C52445">
              <w:rPr>
                <w:rFonts w:ascii="Times New Roman" w:hAnsi="Times New Roman"/>
                <w:color w:val="000000"/>
                <w:sz w:val="20"/>
                <w:szCs w:val="20"/>
              </w:rPr>
              <w:t>***</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-4.5</w:t>
            </w:r>
            <w:r w:rsidR="004448DD" w:rsidRPr="00C52445">
              <w:rPr>
                <w:rFonts w:ascii="Times New Roman" w:hAnsi="Times New Roman"/>
                <w:color w:val="000000"/>
                <w:sz w:val="20"/>
                <w:szCs w:val="20"/>
              </w:rPr>
              <w:t>2</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59</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-7.</w:t>
            </w:r>
            <w:r w:rsidR="004448DD" w:rsidRPr="00C52445">
              <w:rPr>
                <w:rFonts w:ascii="Times New Roman" w:hAnsi="Times New Roman"/>
                <w:color w:val="000000"/>
                <w:sz w:val="20"/>
                <w:szCs w:val="20"/>
              </w:rPr>
              <w:t>58</w:t>
            </w:r>
            <w:r w:rsidRPr="00C52445">
              <w:rPr>
                <w:rFonts w:ascii="Times New Roman" w:hAnsi="Times New Roman"/>
                <w:color w:val="000000"/>
                <w:sz w:val="20"/>
                <w:szCs w:val="20"/>
              </w:rPr>
              <w:t>***</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-4.</w:t>
            </w:r>
            <w:r w:rsidR="004448DD" w:rsidRPr="00C52445">
              <w:rPr>
                <w:rFonts w:ascii="Times New Roman" w:hAnsi="Times New Roman"/>
                <w:color w:val="000000"/>
                <w:sz w:val="20"/>
                <w:szCs w:val="20"/>
              </w:rPr>
              <w:t>58</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56</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4448DD" w:rsidRPr="00C52445">
              <w:rPr>
                <w:rFonts w:ascii="Times New Roman" w:hAnsi="Times New Roman"/>
                <w:color w:val="000000"/>
                <w:sz w:val="20"/>
                <w:szCs w:val="20"/>
              </w:rPr>
              <w:t>8</w:t>
            </w:r>
            <w:r w:rsidRPr="00C52445">
              <w:rPr>
                <w:rFonts w:ascii="Times New Roman" w:hAnsi="Times New Roman"/>
                <w:color w:val="000000"/>
                <w:sz w:val="20"/>
                <w:szCs w:val="20"/>
              </w:rPr>
              <w:t>.</w:t>
            </w:r>
            <w:r w:rsidR="004448DD" w:rsidRPr="00C52445">
              <w:rPr>
                <w:rFonts w:ascii="Times New Roman" w:hAnsi="Times New Roman"/>
                <w:color w:val="000000"/>
                <w:sz w:val="20"/>
                <w:szCs w:val="20"/>
              </w:rPr>
              <w:t>06</w:t>
            </w:r>
            <w:r w:rsidRPr="00C52445">
              <w:rPr>
                <w:rFonts w:ascii="Times New Roman" w:hAnsi="Times New Roman"/>
                <w:color w:val="000000"/>
                <w:sz w:val="20"/>
                <w:szCs w:val="20"/>
              </w:rPr>
              <w:t>***</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rPr>
              <w:t>y &gt;= 10</w:t>
            </w:r>
          </w:p>
        </w:tc>
        <w:tc>
          <w:tcPr>
            <w:tcW w:w="1079"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-5.99</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(0.66)</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-9.06***</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-5.42</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(0.61)</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-8.92***</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-5.29 (0.60)</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-8.77***</w:t>
            </w:r>
          </w:p>
        </w:tc>
        <w:tc>
          <w:tcPr>
            <w:tcW w:w="1080"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-5.5</w:t>
            </w:r>
            <w:r w:rsidR="00803A26" w:rsidRPr="00C52445">
              <w:rPr>
                <w:rFonts w:ascii="Times New Roman" w:hAnsi="Times New Roman"/>
                <w:color w:val="000000"/>
                <w:sz w:val="20"/>
                <w:szCs w:val="20"/>
              </w:rPr>
              <w:t>9</w:t>
            </w:r>
            <w:r w:rsidRPr="00C52445">
              <w:rPr>
                <w:rFonts w:ascii="Times New Roman" w:hAnsi="Times New Roman"/>
                <w:color w:val="000000"/>
                <w:sz w:val="20"/>
                <w:szCs w:val="20"/>
              </w:rPr>
              <w:t xml:space="preserve"> (0.6</w:t>
            </w:r>
            <w:r w:rsidR="00803A26" w:rsidRPr="00C52445">
              <w:rPr>
                <w:rFonts w:ascii="Times New Roman" w:hAnsi="Times New Roman"/>
                <w:color w:val="000000"/>
                <w:sz w:val="20"/>
                <w:szCs w:val="20"/>
              </w:rPr>
              <w:t>1</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803A26" w:rsidRPr="00C52445">
              <w:rPr>
                <w:rFonts w:ascii="Times New Roman" w:hAnsi="Times New Roman"/>
                <w:color w:val="000000"/>
                <w:sz w:val="20"/>
                <w:szCs w:val="20"/>
              </w:rPr>
              <w:t>9.17</w:t>
            </w:r>
            <w:r w:rsidRPr="00C52445">
              <w:rPr>
                <w:rFonts w:ascii="Times New Roman" w:hAnsi="Times New Roman"/>
                <w:color w:val="000000"/>
                <w:sz w:val="20"/>
                <w:szCs w:val="20"/>
              </w:rPr>
              <w:t>***</w:t>
            </w:r>
          </w:p>
        </w:tc>
        <w:tc>
          <w:tcPr>
            <w:tcW w:w="1081"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4448DD" w:rsidRPr="00C52445">
              <w:rPr>
                <w:rFonts w:ascii="Times New Roman" w:hAnsi="Times New Roman"/>
                <w:color w:val="000000"/>
                <w:sz w:val="20"/>
                <w:szCs w:val="20"/>
              </w:rPr>
              <w:t>50</w:t>
            </w:r>
            <w:r w:rsidRPr="00C52445">
              <w:rPr>
                <w:rFonts w:ascii="Times New Roman" w:hAnsi="Times New Roman"/>
                <w:color w:val="000000"/>
                <w:sz w:val="20"/>
                <w:szCs w:val="20"/>
              </w:rPr>
              <w:t xml:space="preserve"> (0.6</w:t>
            </w:r>
            <w:r w:rsidR="004448DD" w:rsidRPr="00C52445">
              <w:rPr>
                <w:rFonts w:ascii="Times New Roman" w:hAnsi="Times New Roman"/>
                <w:color w:val="000000"/>
                <w:sz w:val="20"/>
                <w:szCs w:val="20"/>
              </w:rPr>
              <w:t>0</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w:t>
            </w:r>
            <w:r w:rsidR="004448DD" w:rsidRPr="00C52445">
              <w:rPr>
                <w:rFonts w:ascii="Times New Roman" w:hAnsi="Times New Roman"/>
                <w:color w:val="000000"/>
                <w:sz w:val="20"/>
                <w:szCs w:val="20"/>
              </w:rPr>
              <w:t>9</w:t>
            </w:r>
            <w:r w:rsidRPr="00C52445">
              <w:rPr>
                <w:rFonts w:ascii="Times New Roman" w:hAnsi="Times New Roman"/>
                <w:color w:val="000000"/>
                <w:sz w:val="20"/>
                <w:szCs w:val="20"/>
              </w:rPr>
              <w:t>.</w:t>
            </w:r>
            <w:r w:rsidR="004448DD" w:rsidRPr="00C52445">
              <w:rPr>
                <w:rFonts w:ascii="Times New Roman" w:hAnsi="Times New Roman"/>
                <w:color w:val="000000"/>
                <w:sz w:val="20"/>
                <w:szCs w:val="20"/>
              </w:rPr>
              <w:t>14</w:t>
            </w:r>
            <w:r w:rsidRPr="00C52445">
              <w:rPr>
                <w:rFonts w:ascii="Times New Roman" w:hAnsi="Times New Roman"/>
                <w:color w:val="000000"/>
                <w:sz w:val="20"/>
                <w:szCs w:val="20"/>
              </w:rPr>
              <w:t>***</w:t>
            </w:r>
          </w:p>
        </w:tc>
        <w:tc>
          <w:tcPr>
            <w:tcW w:w="1082" w:type="dxa"/>
            <w:shd w:val="clear" w:color="auto" w:fill="auto"/>
            <w:vAlign w:val="bottom"/>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w:t>
            </w:r>
            <w:r w:rsidR="004448DD" w:rsidRPr="00C52445">
              <w:rPr>
                <w:rFonts w:ascii="Times New Roman" w:hAnsi="Times New Roman"/>
                <w:color w:val="000000"/>
                <w:sz w:val="20"/>
                <w:szCs w:val="20"/>
              </w:rPr>
              <w:t>56</w:t>
            </w:r>
            <w:r w:rsidRPr="00C52445">
              <w:rPr>
                <w:rFonts w:ascii="Times New Roman" w:hAnsi="Times New Roman"/>
                <w:color w:val="000000"/>
                <w:sz w:val="20"/>
                <w:szCs w:val="20"/>
              </w:rPr>
              <w:t xml:space="preserve"> (0.</w:t>
            </w:r>
            <w:r w:rsidR="004448DD" w:rsidRPr="00C52445">
              <w:rPr>
                <w:rFonts w:ascii="Times New Roman" w:hAnsi="Times New Roman"/>
                <w:color w:val="000000"/>
                <w:sz w:val="20"/>
                <w:szCs w:val="20"/>
              </w:rPr>
              <w:t>57</w:t>
            </w:r>
            <w:r w:rsidRPr="00C52445">
              <w:rPr>
                <w:rFonts w:ascii="Times New Roman" w:hAnsi="Times New Roman"/>
                <w:color w:val="000000"/>
                <w:sz w:val="20"/>
                <w:szCs w:val="20"/>
              </w:rPr>
              <w:t>)</w:t>
            </w:r>
          </w:p>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-9.</w:t>
            </w:r>
            <w:r w:rsidR="004448DD" w:rsidRPr="00C52445">
              <w:rPr>
                <w:rFonts w:ascii="Times New Roman" w:hAnsi="Times New Roman"/>
                <w:color w:val="000000"/>
                <w:sz w:val="20"/>
                <w:szCs w:val="20"/>
              </w:rPr>
              <w:t>68</w:t>
            </w:r>
            <w:r w:rsidRPr="00C52445">
              <w:rPr>
                <w:rFonts w:ascii="Times New Roman" w:hAnsi="Times New Roman"/>
                <w:color w:val="000000"/>
                <w:sz w:val="20"/>
                <w:szCs w:val="20"/>
              </w:rPr>
              <w:t>***</w:t>
            </w:r>
          </w:p>
        </w:tc>
      </w:tr>
      <w:tr w:rsidR="006F7BFB"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jc w:val="center"/>
              <w:rPr>
                <w:rFonts w:ascii="Times New Roman" w:hAnsi="Times New Roman"/>
                <w:color w:val="000000"/>
                <w:sz w:val="20"/>
                <w:szCs w:val="20"/>
              </w:rPr>
            </w:pPr>
          </w:p>
        </w:tc>
        <w:tc>
          <w:tcPr>
            <w:tcW w:w="6484" w:type="dxa"/>
            <w:gridSpan w:val="6"/>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Socio-economic factors</w:t>
            </w:r>
          </w:p>
        </w:tc>
        <w:tc>
          <w:tcPr>
            <w:tcW w:w="1079"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Macro-economic factors</w:t>
            </w:r>
          </w:p>
        </w:tc>
        <w:tc>
          <w:tcPr>
            <w:tcW w:w="1079"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Country dummies</w:t>
            </w:r>
          </w:p>
        </w:tc>
        <w:tc>
          <w:tcPr>
            <w:tcW w:w="1079"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yes</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Observations</w:t>
            </w:r>
          </w:p>
        </w:tc>
        <w:tc>
          <w:tcPr>
            <w:tcW w:w="1079"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26,749</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lang w:val="en-US"/>
              </w:rPr>
              <w:t>26,749</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AIC</w:t>
            </w:r>
          </w:p>
        </w:tc>
        <w:tc>
          <w:tcPr>
            <w:tcW w:w="1079" w:type="dxa"/>
            <w:shd w:val="clear" w:color="auto" w:fill="auto"/>
            <w:vAlign w:val="center"/>
          </w:tcPr>
          <w:p w:rsidR="006F7BFB" w:rsidRPr="00C52445" w:rsidRDefault="006F7BFB" w:rsidP="00C52445">
            <w:pPr>
              <w:spacing w:after="0" w:line="240" w:lineRule="auto"/>
              <w:rPr>
                <w:rFonts w:ascii="Times New Roman" w:hAnsi="Times New Roman"/>
                <w:color w:val="000000"/>
                <w:sz w:val="20"/>
                <w:szCs w:val="20"/>
              </w:rPr>
            </w:pPr>
            <w:r w:rsidRPr="00C52445">
              <w:rPr>
                <w:rFonts w:ascii="Times New Roman" w:hAnsi="Times New Roman"/>
                <w:color w:val="000000"/>
                <w:sz w:val="20"/>
                <w:szCs w:val="20"/>
              </w:rPr>
              <w:t>102700.40</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102707.70</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102704.90</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102707.10</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102708.00</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lang w:val="en-US"/>
              </w:rPr>
            </w:pPr>
            <w:r w:rsidRPr="00C52445">
              <w:rPr>
                <w:rFonts w:ascii="Times New Roman" w:hAnsi="Times New Roman"/>
                <w:color w:val="000000"/>
                <w:sz w:val="20"/>
                <w:szCs w:val="20"/>
                <w:lang w:val="en-US"/>
              </w:rPr>
              <w:t>102707.50</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BIC</w:t>
            </w:r>
          </w:p>
        </w:tc>
        <w:tc>
          <w:tcPr>
            <w:tcW w:w="1079"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103289.40</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103297.70</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103294.90</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103297.10</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103298.00</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103297.50</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lang w:val="en-US"/>
              </w:rPr>
            </w:pPr>
            <w:r w:rsidRPr="00C52445">
              <w:rPr>
                <w:rFonts w:ascii="Times New Roman" w:hAnsi="Times New Roman"/>
                <w:sz w:val="20"/>
                <w:szCs w:val="20"/>
                <w:lang w:val="en-US"/>
              </w:rPr>
              <w:t>LogLik</w:t>
            </w:r>
          </w:p>
        </w:tc>
        <w:tc>
          <w:tcPr>
            <w:tcW w:w="1079" w:type="dxa"/>
            <w:shd w:val="clear" w:color="auto" w:fill="auto"/>
            <w:vAlign w:val="center"/>
          </w:tcPr>
          <w:p w:rsidR="006F7BFB" w:rsidRPr="00C52445" w:rsidRDefault="006F7BFB" w:rsidP="00C52445">
            <w:pPr>
              <w:spacing w:after="0" w:line="240" w:lineRule="auto"/>
              <w:rPr>
                <w:rFonts w:ascii="Times New Roman" w:hAnsi="Times New Roman"/>
                <w:color w:val="000000"/>
                <w:sz w:val="20"/>
                <w:szCs w:val="20"/>
              </w:rPr>
            </w:pPr>
            <w:r w:rsidRPr="00C52445">
              <w:rPr>
                <w:rFonts w:ascii="Times New Roman" w:hAnsi="Times New Roman"/>
                <w:color w:val="000000"/>
                <w:sz w:val="20"/>
                <w:szCs w:val="20"/>
              </w:rPr>
              <w:t>-51278.18</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-51281.86</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-51280.46</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-51281.54</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-51282.02</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-51281.50</w:t>
            </w:r>
          </w:p>
        </w:tc>
      </w:tr>
      <w:tr w:rsidR="00635126" w:rsidRPr="00C52445" w:rsidTr="00C52445">
        <w:trPr>
          <w:trHeight w:val="300"/>
        </w:trPr>
        <w:tc>
          <w:tcPr>
            <w:tcW w:w="2694" w:type="dxa"/>
            <w:shd w:val="clear" w:color="auto" w:fill="auto"/>
            <w:noWrap/>
            <w:vAlign w:val="center"/>
          </w:tcPr>
          <w:p w:rsidR="006F7BFB" w:rsidRPr="00C52445" w:rsidRDefault="006F7BFB" w:rsidP="00C52445">
            <w:pPr>
              <w:spacing w:after="0" w:line="240" w:lineRule="auto"/>
              <w:rPr>
                <w:rFonts w:ascii="Times New Roman" w:hAnsi="Times New Roman"/>
                <w:sz w:val="20"/>
                <w:szCs w:val="20"/>
                <w:vertAlign w:val="superscript"/>
                <w:lang w:val="en-US"/>
              </w:rPr>
            </w:pPr>
            <w:r w:rsidRPr="00C52445">
              <w:rPr>
                <w:rFonts w:ascii="Times New Roman" w:hAnsi="Times New Roman"/>
                <w:sz w:val="20"/>
                <w:szCs w:val="20"/>
                <w:lang w:val="en-US"/>
              </w:rPr>
              <w:t>Nagelkerke R-squared</w:t>
            </w:r>
          </w:p>
        </w:tc>
        <w:tc>
          <w:tcPr>
            <w:tcW w:w="1079"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0.249</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0.248</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FF0000"/>
                <w:sz w:val="20"/>
                <w:szCs w:val="20"/>
              </w:rPr>
            </w:pPr>
            <w:r w:rsidRPr="00C52445">
              <w:rPr>
                <w:rFonts w:ascii="Times New Roman" w:hAnsi="Times New Roman"/>
                <w:color w:val="000000"/>
                <w:sz w:val="20"/>
                <w:szCs w:val="20"/>
              </w:rPr>
              <w:t>0.249</w:t>
            </w:r>
          </w:p>
        </w:tc>
        <w:tc>
          <w:tcPr>
            <w:tcW w:w="1080"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0.248</w:t>
            </w:r>
          </w:p>
        </w:tc>
        <w:tc>
          <w:tcPr>
            <w:tcW w:w="1081"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0.248</w:t>
            </w:r>
          </w:p>
        </w:tc>
        <w:tc>
          <w:tcPr>
            <w:tcW w:w="1082" w:type="dxa"/>
            <w:shd w:val="clear" w:color="auto" w:fill="auto"/>
            <w:vAlign w:val="center"/>
          </w:tcPr>
          <w:p w:rsidR="006F7BFB" w:rsidRPr="00C52445" w:rsidRDefault="006F7BFB" w:rsidP="00C52445">
            <w:pPr>
              <w:spacing w:after="0" w:line="240" w:lineRule="auto"/>
              <w:jc w:val="center"/>
              <w:rPr>
                <w:rFonts w:ascii="Times New Roman" w:hAnsi="Times New Roman"/>
                <w:color w:val="000000"/>
                <w:sz w:val="20"/>
                <w:szCs w:val="20"/>
              </w:rPr>
            </w:pPr>
            <w:r w:rsidRPr="00C52445">
              <w:rPr>
                <w:rFonts w:ascii="Times New Roman" w:hAnsi="Times New Roman"/>
                <w:color w:val="000000"/>
                <w:sz w:val="20"/>
                <w:szCs w:val="20"/>
              </w:rPr>
              <w:t>0.248</w:t>
            </w:r>
          </w:p>
        </w:tc>
      </w:tr>
      <w:tr w:rsidR="006F7BFB" w:rsidRPr="00C52445" w:rsidTr="00C52445">
        <w:trPr>
          <w:trHeight w:val="300"/>
        </w:trPr>
        <w:tc>
          <w:tcPr>
            <w:tcW w:w="9178" w:type="dxa"/>
            <w:gridSpan w:val="7"/>
            <w:shd w:val="clear" w:color="auto" w:fill="auto"/>
          </w:tcPr>
          <w:p w:rsidR="006F7BFB" w:rsidRPr="00C52445" w:rsidRDefault="006F7BFB" w:rsidP="00C52445">
            <w:pPr>
              <w:spacing w:after="0" w:line="240" w:lineRule="auto"/>
              <w:jc w:val="right"/>
              <w:rPr>
                <w:rFonts w:ascii="Times New Roman" w:hAnsi="Times New Roman"/>
                <w:sz w:val="20"/>
                <w:szCs w:val="20"/>
                <w:lang w:val="en-US"/>
              </w:rPr>
            </w:pPr>
            <w:r w:rsidRPr="00C52445">
              <w:rPr>
                <w:rFonts w:ascii="Times New Roman" w:hAnsi="Times New Roman"/>
                <w:sz w:val="20"/>
                <w:szCs w:val="20"/>
                <w:lang w:val="en-US"/>
              </w:rPr>
              <w:t>AIC = Akaike Information Criterion, BIC = Bayesian Information Criterion</w:t>
            </w:r>
          </w:p>
        </w:tc>
      </w:tr>
    </w:tbl>
    <w:p w:rsidR="00F56BD4" w:rsidRDefault="00F56BD4">
      <w:pPr>
        <w:rPr>
          <w:rFonts w:ascii="Times New Roman" w:hAnsi="Times New Roman"/>
          <w:lang w:val="en-US"/>
        </w:rPr>
      </w:pPr>
      <w:r>
        <w:rPr>
          <w:rFonts w:ascii="Times New Roman" w:hAnsi="Times New Roman"/>
          <w:lang w:val="en-US"/>
        </w:rPr>
        <w:br w:type="page"/>
      </w:r>
    </w:p>
    <w:p w:rsidR="00F56BD4" w:rsidRPr="00C31EC7" w:rsidRDefault="00F56BD4" w:rsidP="00F56BD4">
      <w:pPr>
        <w:pStyle w:val="berschrift2"/>
        <w:numPr>
          <w:ilvl w:val="0"/>
          <w:numId w:val="1"/>
        </w:numPr>
        <w:rPr>
          <w:rFonts w:ascii="Times New Roman" w:hAnsi="Times New Roman"/>
          <w:color w:val="auto"/>
          <w:sz w:val="24"/>
          <w:szCs w:val="24"/>
          <w:lang w:val="en-US"/>
        </w:rPr>
      </w:pPr>
      <w:bookmarkStart w:id="7" w:name="_Toc56328188"/>
      <w:bookmarkStart w:id="8" w:name="_Hlk56328289"/>
      <w:r>
        <w:rPr>
          <w:rFonts w:ascii="Times New Roman" w:hAnsi="Times New Roman"/>
          <w:color w:val="auto"/>
          <w:sz w:val="24"/>
          <w:szCs w:val="24"/>
          <w:lang w:val="en-US"/>
        </w:rPr>
        <w:t>Comparing EBBA data with recent bird species richness data from Germany and Britain</w:t>
      </w:r>
      <w:bookmarkEnd w:id="7"/>
    </w:p>
    <w:p w:rsidR="000243A7" w:rsidRDefault="000243A7" w:rsidP="00F56BD4">
      <w:pPr>
        <w:spacing w:line="360" w:lineRule="auto"/>
        <w:rPr>
          <w:rFonts w:ascii="Times New Roman" w:hAnsi="Times New Roman"/>
          <w:b/>
          <w:bCs/>
          <w:sz w:val="24"/>
          <w:szCs w:val="24"/>
          <w:lang w:val="en-US"/>
        </w:rPr>
      </w:pPr>
    </w:p>
    <w:p w:rsidR="005707A4" w:rsidRDefault="00F56BD4" w:rsidP="00F56BD4">
      <w:pPr>
        <w:spacing w:line="360" w:lineRule="auto"/>
        <w:rPr>
          <w:rFonts w:ascii="Times New Roman" w:hAnsi="Times New Roman"/>
          <w:color w:val="000000"/>
          <w:sz w:val="24"/>
          <w:szCs w:val="24"/>
          <w:lang w:val="en-US"/>
        </w:rPr>
      </w:pPr>
      <w:r>
        <w:rPr>
          <w:rFonts w:ascii="Times New Roman" w:hAnsi="Times New Roman"/>
          <w:bCs/>
          <w:sz w:val="24"/>
          <w:szCs w:val="24"/>
          <w:lang w:val="en-US"/>
        </w:rPr>
        <w:t xml:space="preserve">In our study we use bird distribution data obtained from the </w:t>
      </w:r>
      <w:r w:rsidRPr="00F56BD4">
        <w:rPr>
          <w:rFonts w:ascii="Times New Roman" w:hAnsi="Times New Roman"/>
          <w:bCs/>
          <w:sz w:val="24"/>
          <w:szCs w:val="24"/>
          <w:lang w:val="en-US"/>
        </w:rPr>
        <w:t>European Breeding Bird Atlas (EBBA)</w:t>
      </w:r>
      <w:r w:rsidR="000243A7">
        <w:rPr>
          <w:rFonts w:ascii="Times New Roman" w:hAnsi="Times New Roman"/>
          <w:bCs/>
          <w:sz w:val="24"/>
          <w:szCs w:val="24"/>
          <w:lang w:val="en-US"/>
        </w:rPr>
        <w:t xml:space="preserve"> </w:t>
      </w:r>
      <w:r w:rsidR="000243A7" w:rsidRPr="000243A7">
        <w:rPr>
          <w:rFonts w:ascii="Times New Roman" w:hAnsi="Times New Roman"/>
          <w:bCs/>
          <w:noProof/>
          <w:sz w:val="24"/>
          <w:szCs w:val="24"/>
          <w:lang w:val="en-US"/>
        </w:rPr>
        <w:t>(Hagemeijer and Blair, 1997)</w:t>
      </w:r>
      <w:r>
        <w:rPr>
          <w:rFonts w:ascii="Times New Roman" w:hAnsi="Times New Roman"/>
          <w:bCs/>
          <w:sz w:val="24"/>
          <w:szCs w:val="24"/>
          <w:lang w:val="en-US"/>
        </w:rPr>
        <w:t xml:space="preserve">. Since the EBBA data was collected between </w:t>
      </w:r>
      <w:r w:rsidRPr="009307E0">
        <w:rPr>
          <w:rFonts w:ascii="Times New Roman" w:hAnsi="Times New Roman"/>
          <w:color w:val="000000"/>
          <w:sz w:val="24"/>
          <w:szCs w:val="24"/>
          <w:lang w:val="en-US"/>
        </w:rPr>
        <w:t>1980</w:t>
      </w:r>
      <w:r>
        <w:rPr>
          <w:rFonts w:ascii="Times New Roman" w:hAnsi="Times New Roman"/>
          <w:color w:val="000000"/>
          <w:sz w:val="24"/>
          <w:szCs w:val="24"/>
          <w:lang w:val="en-US"/>
        </w:rPr>
        <w:t xml:space="preserve"> and </w:t>
      </w:r>
      <w:r w:rsidRPr="009307E0">
        <w:rPr>
          <w:rFonts w:ascii="Times New Roman" w:hAnsi="Times New Roman"/>
          <w:color w:val="000000"/>
          <w:sz w:val="24"/>
          <w:szCs w:val="24"/>
          <w:lang w:val="en-US"/>
        </w:rPr>
        <w:t>1990</w:t>
      </w:r>
      <w:r>
        <w:rPr>
          <w:rFonts w:ascii="Times New Roman" w:hAnsi="Times New Roman"/>
          <w:color w:val="000000"/>
          <w:sz w:val="24"/>
          <w:szCs w:val="24"/>
          <w:lang w:val="en-US"/>
        </w:rPr>
        <w:t xml:space="preserve"> there exist a larger time gap between the bird species richness estimates and the data obtained from the European Quality of Life Survey (data collected in 2011, see Methods). </w:t>
      </w:r>
      <w:r w:rsidR="000243A7">
        <w:rPr>
          <w:rFonts w:ascii="Times New Roman" w:hAnsi="Times New Roman"/>
          <w:color w:val="000000"/>
          <w:sz w:val="24"/>
          <w:szCs w:val="24"/>
          <w:lang w:val="en-US"/>
        </w:rPr>
        <w:t xml:space="preserve">We argue that this </w:t>
      </w:r>
      <w:r w:rsidR="000243A7" w:rsidRPr="000243A7">
        <w:rPr>
          <w:rFonts w:ascii="Times New Roman" w:hAnsi="Times New Roman"/>
          <w:color w:val="000000"/>
          <w:sz w:val="24"/>
          <w:szCs w:val="24"/>
          <w:lang w:val="en-US"/>
        </w:rPr>
        <w:t>temporal mismatch of the sampling periods</w:t>
      </w:r>
      <w:r w:rsidR="000243A7">
        <w:rPr>
          <w:rFonts w:ascii="Times New Roman" w:hAnsi="Times New Roman"/>
          <w:color w:val="000000"/>
          <w:sz w:val="24"/>
          <w:szCs w:val="24"/>
          <w:lang w:val="en-US"/>
        </w:rPr>
        <w:t xml:space="preserve"> </w:t>
      </w:r>
      <w:r w:rsidR="000243A7" w:rsidRPr="000243A7">
        <w:rPr>
          <w:rFonts w:ascii="Times New Roman" w:hAnsi="Times New Roman"/>
          <w:color w:val="000000"/>
          <w:sz w:val="24"/>
          <w:szCs w:val="24"/>
          <w:lang w:val="en-US"/>
        </w:rPr>
        <w:t xml:space="preserve">should not be a major issue for this study because there have not been any major changes in species richness over time at the spatial scale of this study across Europe and within European countries </w:t>
      </w:r>
      <w:r w:rsidR="000243A7" w:rsidRPr="000243A7">
        <w:rPr>
          <w:rFonts w:ascii="Times New Roman" w:hAnsi="Times New Roman"/>
          <w:iCs/>
          <w:noProof/>
          <w:color w:val="000000"/>
          <w:sz w:val="24"/>
          <w:szCs w:val="24"/>
          <w:lang w:val="en-GB"/>
        </w:rPr>
        <w:t>(e.g. Koleček et al., 2010; Van Turnhout et al., 2007)</w:t>
      </w:r>
      <w:r w:rsidR="000243A7" w:rsidRPr="000243A7">
        <w:rPr>
          <w:rFonts w:ascii="Times New Roman" w:hAnsi="Times New Roman"/>
          <w:iCs/>
          <w:color w:val="000000"/>
          <w:sz w:val="24"/>
          <w:szCs w:val="24"/>
          <w:lang w:val="en-GB"/>
        </w:rPr>
        <w:t>.</w:t>
      </w:r>
    </w:p>
    <w:p w:rsidR="00817EE3" w:rsidRDefault="00F56BD4" w:rsidP="00817EE3">
      <w:pPr>
        <w:spacing w:line="360" w:lineRule="auto"/>
        <w:rPr>
          <w:rFonts w:ascii="Times New Roman" w:hAnsi="Times New Roman"/>
          <w:color w:val="000000"/>
          <w:sz w:val="24"/>
          <w:szCs w:val="24"/>
          <w:lang w:val="en-US"/>
        </w:rPr>
      </w:pPr>
      <w:r>
        <w:rPr>
          <w:rFonts w:ascii="Times New Roman" w:hAnsi="Times New Roman"/>
          <w:color w:val="000000"/>
          <w:sz w:val="24"/>
          <w:szCs w:val="24"/>
          <w:lang w:val="en-US"/>
        </w:rPr>
        <w:t>To make sure that there were no significant changes in bird species richness over time, which could influence</w:t>
      </w:r>
      <w:r w:rsidR="008951D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our study results, </w:t>
      </w:r>
      <w:r w:rsidR="005707A4">
        <w:rPr>
          <w:rFonts w:ascii="Times New Roman" w:hAnsi="Times New Roman"/>
          <w:color w:val="000000"/>
          <w:sz w:val="24"/>
          <w:szCs w:val="24"/>
          <w:lang w:val="en-US"/>
        </w:rPr>
        <w:t xml:space="preserve">we conducted additional analyses to test the robustness of our results. For this purpose, </w:t>
      </w:r>
      <w:r>
        <w:rPr>
          <w:rFonts w:ascii="Times New Roman" w:hAnsi="Times New Roman"/>
          <w:color w:val="000000"/>
          <w:sz w:val="24"/>
          <w:szCs w:val="24"/>
          <w:lang w:val="en-US"/>
        </w:rPr>
        <w:t xml:space="preserve">we </w:t>
      </w:r>
      <w:r w:rsidR="005707A4">
        <w:rPr>
          <w:rFonts w:ascii="Times New Roman" w:hAnsi="Times New Roman"/>
          <w:color w:val="000000"/>
          <w:sz w:val="24"/>
          <w:szCs w:val="24"/>
          <w:lang w:val="en-US"/>
        </w:rPr>
        <w:t xml:space="preserve">collected data from two more recently published national bird surveys: the </w:t>
      </w:r>
      <w:r w:rsidR="005707A4" w:rsidRPr="005707A4">
        <w:rPr>
          <w:rFonts w:ascii="Times New Roman" w:hAnsi="Times New Roman"/>
          <w:color w:val="000000"/>
          <w:sz w:val="24"/>
          <w:szCs w:val="24"/>
          <w:lang w:val="en-US"/>
        </w:rPr>
        <w:t>British and German breeding bird atlases conducted in the years 2008-2011 and 2005-2009, respectively</w:t>
      </w:r>
      <w:r w:rsidR="000243A7">
        <w:rPr>
          <w:rFonts w:ascii="Times New Roman" w:hAnsi="Times New Roman"/>
          <w:color w:val="000000"/>
          <w:sz w:val="24"/>
          <w:szCs w:val="24"/>
          <w:lang w:val="en-US"/>
        </w:rPr>
        <w:t xml:space="preserve"> </w:t>
      </w:r>
      <w:r w:rsidR="000243A7" w:rsidRPr="008951D3">
        <w:rPr>
          <w:rFonts w:ascii="Times New Roman" w:hAnsi="Times New Roman"/>
          <w:noProof/>
          <w:color w:val="000000"/>
          <w:sz w:val="24"/>
          <w:szCs w:val="24"/>
          <w:lang w:val="en-GB"/>
        </w:rPr>
        <w:t>(Gedeon et al., 2014; Gillings et al., 2019)</w:t>
      </w:r>
      <w:r w:rsidR="005707A4" w:rsidRPr="008951D3">
        <w:rPr>
          <w:rFonts w:ascii="Times New Roman" w:hAnsi="Times New Roman"/>
          <w:color w:val="000000"/>
          <w:sz w:val="24"/>
          <w:szCs w:val="24"/>
          <w:lang w:val="en-GB"/>
        </w:rPr>
        <w:t xml:space="preserve">. </w:t>
      </w:r>
      <w:r w:rsidR="005707A4" w:rsidRPr="005707A4">
        <w:rPr>
          <w:rFonts w:ascii="Times New Roman" w:hAnsi="Times New Roman"/>
          <w:color w:val="000000"/>
          <w:sz w:val="24"/>
          <w:szCs w:val="24"/>
          <w:lang w:val="en-US"/>
        </w:rPr>
        <w:t>We took the data from both atlases</w:t>
      </w:r>
      <w:r w:rsidR="005707A4">
        <w:rPr>
          <w:rFonts w:ascii="Times New Roman" w:hAnsi="Times New Roman"/>
          <w:color w:val="000000"/>
          <w:sz w:val="24"/>
          <w:szCs w:val="24"/>
          <w:lang w:val="en-US"/>
        </w:rPr>
        <w:t>, which is provided on a 10x10km grid,</w:t>
      </w:r>
      <w:r w:rsidR="005707A4" w:rsidRPr="005707A4">
        <w:rPr>
          <w:rFonts w:ascii="Times New Roman" w:hAnsi="Times New Roman"/>
          <w:color w:val="000000"/>
          <w:sz w:val="24"/>
          <w:szCs w:val="24"/>
          <w:lang w:val="en-US"/>
        </w:rPr>
        <w:t xml:space="preserve"> and calculated bird species richness for all </w:t>
      </w:r>
      <w:r w:rsidR="005707A4" w:rsidRPr="000243A7">
        <w:rPr>
          <w:rFonts w:ascii="Times New Roman" w:hAnsi="Times New Roman"/>
          <w:sz w:val="24"/>
          <w:szCs w:val="24"/>
          <w:lang w:val="en-US"/>
        </w:rPr>
        <w:t>German and British NUTS regions. We did this in two steps - corresponding to the steps we took in our manuscript (see Methods, section 3.3.). In the first step, we overlayed the 10x10km grid with the European 50x50km grid and calculated species richness per 50x50 grid cell. In the second step, we used the newly calculated species richness values from the 50x50 grid to estimated area weighted mean species richness (for details see Methods</w:t>
      </w:r>
      <w:r w:rsidR="000243A7" w:rsidRPr="000243A7">
        <w:rPr>
          <w:rFonts w:ascii="Times New Roman" w:hAnsi="Times New Roman"/>
          <w:sz w:val="24"/>
          <w:szCs w:val="24"/>
          <w:lang w:val="en-US"/>
        </w:rPr>
        <w:t>,</w:t>
      </w:r>
      <w:r w:rsidR="005707A4" w:rsidRPr="000243A7">
        <w:rPr>
          <w:rFonts w:ascii="Times New Roman" w:hAnsi="Times New Roman"/>
          <w:sz w:val="24"/>
          <w:szCs w:val="24"/>
          <w:lang w:val="en-US"/>
        </w:rPr>
        <w:t xml:space="preserve"> section</w:t>
      </w:r>
      <w:r w:rsidR="000243A7" w:rsidRPr="000243A7">
        <w:rPr>
          <w:rFonts w:ascii="Times New Roman" w:hAnsi="Times New Roman"/>
          <w:sz w:val="24"/>
          <w:szCs w:val="24"/>
          <w:lang w:val="en-US"/>
        </w:rPr>
        <w:t xml:space="preserve"> 3.2.1</w:t>
      </w:r>
      <w:r w:rsidR="005707A4" w:rsidRPr="000243A7">
        <w:rPr>
          <w:rFonts w:ascii="Times New Roman" w:hAnsi="Times New Roman"/>
          <w:sz w:val="24"/>
          <w:szCs w:val="24"/>
          <w:lang w:val="en-US"/>
        </w:rPr>
        <w:t xml:space="preserve">). </w:t>
      </w:r>
    </w:p>
    <w:p w:rsidR="00817EE3" w:rsidRDefault="00817EE3" w:rsidP="00817EE3">
      <w:pPr>
        <w:spacing w:line="360" w:lineRule="auto"/>
        <w:rPr>
          <w:rFonts w:ascii="Times New Roman" w:hAnsi="Times New Roman"/>
          <w:color w:val="000000"/>
          <w:sz w:val="24"/>
          <w:szCs w:val="24"/>
          <w:lang w:val="en-US"/>
        </w:rPr>
      </w:pPr>
      <w:r>
        <w:rPr>
          <w:rFonts w:ascii="Times New Roman" w:hAnsi="Times New Roman"/>
          <w:color w:val="000000"/>
          <w:sz w:val="24"/>
          <w:szCs w:val="24"/>
          <w:lang w:val="en-US"/>
        </w:rPr>
        <w:t>W</w:t>
      </w:r>
      <w:r w:rsidR="005707A4" w:rsidRPr="005707A4">
        <w:rPr>
          <w:rFonts w:ascii="Times New Roman" w:hAnsi="Times New Roman"/>
          <w:color w:val="000000"/>
          <w:sz w:val="24"/>
          <w:szCs w:val="24"/>
          <w:lang w:val="en-US"/>
        </w:rPr>
        <w:t xml:space="preserve">e </w:t>
      </w:r>
      <w:r>
        <w:rPr>
          <w:rFonts w:ascii="Times New Roman" w:hAnsi="Times New Roman"/>
          <w:color w:val="000000"/>
          <w:sz w:val="24"/>
          <w:szCs w:val="24"/>
          <w:lang w:val="en-US"/>
        </w:rPr>
        <w:t xml:space="preserve">took the </w:t>
      </w:r>
      <w:r w:rsidR="005707A4" w:rsidRPr="005707A4">
        <w:rPr>
          <w:rFonts w:ascii="Times New Roman" w:hAnsi="Times New Roman"/>
          <w:color w:val="000000"/>
          <w:sz w:val="24"/>
          <w:szCs w:val="24"/>
          <w:lang w:val="en-US"/>
        </w:rPr>
        <w:t xml:space="preserve">new bird species richness values </w:t>
      </w:r>
      <w:r>
        <w:rPr>
          <w:rFonts w:ascii="Times New Roman" w:hAnsi="Times New Roman"/>
          <w:color w:val="000000"/>
          <w:sz w:val="24"/>
          <w:szCs w:val="24"/>
          <w:lang w:val="en-US"/>
        </w:rPr>
        <w:t xml:space="preserve">and </w:t>
      </w:r>
      <w:r w:rsidRPr="005707A4">
        <w:rPr>
          <w:rFonts w:ascii="Times New Roman" w:hAnsi="Times New Roman"/>
          <w:color w:val="000000"/>
          <w:sz w:val="24"/>
          <w:szCs w:val="24"/>
          <w:lang w:val="en-US"/>
        </w:rPr>
        <w:t>compared th</w:t>
      </w:r>
      <w:r>
        <w:rPr>
          <w:rFonts w:ascii="Times New Roman" w:hAnsi="Times New Roman"/>
          <w:color w:val="000000"/>
          <w:sz w:val="24"/>
          <w:szCs w:val="24"/>
          <w:lang w:val="en-US"/>
        </w:rPr>
        <w:t>em</w:t>
      </w:r>
      <w:r w:rsidRPr="005707A4">
        <w:rPr>
          <w:rFonts w:ascii="Times New Roman" w:hAnsi="Times New Roman"/>
          <w:color w:val="000000"/>
          <w:sz w:val="24"/>
          <w:szCs w:val="24"/>
          <w:lang w:val="en-US"/>
        </w:rPr>
        <w:t xml:space="preserve"> </w:t>
      </w:r>
      <w:r w:rsidR="005707A4" w:rsidRPr="005707A4">
        <w:rPr>
          <w:rFonts w:ascii="Times New Roman" w:hAnsi="Times New Roman"/>
          <w:color w:val="000000"/>
          <w:sz w:val="24"/>
          <w:szCs w:val="24"/>
          <w:lang w:val="en-US"/>
        </w:rPr>
        <w:t xml:space="preserve">with the old values (from the EBBA) </w:t>
      </w:r>
      <w:r>
        <w:rPr>
          <w:rFonts w:ascii="Times New Roman" w:hAnsi="Times New Roman"/>
          <w:color w:val="000000"/>
          <w:sz w:val="24"/>
          <w:szCs w:val="24"/>
          <w:lang w:val="en-US"/>
        </w:rPr>
        <w:t>by</w:t>
      </w:r>
      <w:r w:rsidR="005707A4" w:rsidRPr="005707A4">
        <w:rPr>
          <w:rFonts w:ascii="Times New Roman" w:hAnsi="Times New Roman"/>
          <w:color w:val="000000"/>
          <w:sz w:val="24"/>
          <w:szCs w:val="24"/>
          <w:lang w:val="en-US"/>
        </w:rPr>
        <w:t xml:space="preserve"> perform</w:t>
      </w:r>
      <w:r>
        <w:rPr>
          <w:rFonts w:ascii="Times New Roman" w:hAnsi="Times New Roman"/>
          <w:color w:val="000000"/>
          <w:sz w:val="24"/>
          <w:szCs w:val="24"/>
          <w:lang w:val="en-US"/>
        </w:rPr>
        <w:t>ing</w:t>
      </w:r>
      <w:r w:rsidR="005707A4" w:rsidRPr="005707A4">
        <w:rPr>
          <w:rFonts w:ascii="Times New Roman" w:hAnsi="Times New Roman"/>
          <w:color w:val="000000"/>
          <w:sz w:val="24"/>
          <w:szCs w:val="24"/>
          <w:lang w:val="en-US"/>
        </w:rPr>
        <w:t xml:space="preserve"> correlation analyses.</w:t>
      </w:r>
      <w:r>
        <w:rPr>
          <w:rFonts w:ascii="Times New Roman" w:hAnsi="Times New Roman"/>
          <w:color w:val="000000"/>
          <w:sz w:val="24"/>
          <w:szCs w:val="24"/>
          <w:lang w:val="en-US"/>
        </w:rPr>
        <w:t xml:space="preserve"> </w:t>
      </w:r>
      <w:r w:rsidRPr="005707A4">
        <w:rPr>
          <w:rFonts w:ascii="Times New Roman" w:hAnsi="Times New Roman"/>
          <w:color w:val="000000"/>
          <w:sz w:val="24"/>
          <w:szCs w:val="24"/>
          <w:lang w:val="en-US"/>
        </w:rPr>
        <w:t>The results show that old and new bird species richness values are highly correlated (</w:t>
      </w:r>
      <w:r w:rsidRPr="000243A7">
        <w:rPr>
          <w:rFonts w:ascii="Times New Roman" w:hAnsi="Times New Roman"/>
          <w:sz w:val="24"/>
          <w:szCs w:val="24"/>
          <w:lang w:val="en-US"/>
        </w:rPr>
        <w:t xml:space="preserve">Fig. S1 A, B). </w:t>
      </w:r>
      <w:r w:rsidRPr="005707A4">
        <w:rPr>
          <w:rFonts w:ascii="Times New Roman" w:hAnsi="Times New Roman"/>
          <w:color w:val="000000"/>
          <w:sz w:val="24"/>
          <w:szCs w:val="24"/>
          <w:lang w:val="en-US"/>
        </w:rPr>
        <w:t xml:space="preserve">For Germany, we find a correlation of r = 0.81 (t = 8.19, df = 36, p = &lt;0.001), for Britain the coefficient is r = 0.84 (t = 4.90, df = 10, p = &lt;0.001). </w:t>
      </w:r>
    </w:p>
    <w:p w:rsidR="000243A7" w:rsidRPr="005707A4" w:rsidRDefault="00817EE3" w:rsidP="00817EE3">
      <w:pPr>
        <w:spacing w:line="360" w:lineRule="auto"/>
        <w:rPr>
          <w:rFonts w:ascii="Times New Roman" w:hAnsi="Times New Roman"/>
          <w:color w:val="000000"/>
          <w:sz w:val="24"/>
          <w:szCs w:val="24"/>
          <w:lang w:val="en-US"/>
        </w:rPr>
      </w:pPr>
      <w:r w:rsidRPr="005707A4">
        <w:rPr>
          <w:rFonts w:ascii="Times New Roman" w:hAnsi="Times New Roman"/>
          <w:color w:val="000000"/>
          <w:sz w:val="24"/>
          <w:szCs w:val="24"/>
          <w:lang w:val="en-US"/>
        </w:rPr>
        <w:t>To test the robustness of our econometric results, we replaced the old bird species richness values for Germany and Britain in our data set with the newer values (using unique NUTS regions IDs) and repeated our OLS analyses</w:t>
      </w:r>
      <w:r>
        <w:rPr>
          <w:rFonts w:ascii="Times New Roman" w:hAnsi="Times New Roman"/>
          <w:color w:val="000000"/>
          <w:sz w:val="24"/>
          <w:szCs w:val="24"/>
          <w:lang w:val="en-US"/>
        </w:rPr>
        <w:t xml:space="preserve"> with this new ‘hybrid’ data set</w:t>
      </w:r>
      <w:r w:rsidRPr="005707A4">
        <w:rPr>
          <w:rFonts w:ascii="Times New Roman" w:hAnsi="Times New Roman"/>
          <w:color w:val="000000"/>
          <w:sz w:val="24"/>
          <w:szCs w:val="24"/>
          <w:lang w:val="en-US"/>
        </w:rPr>
        <w:t xml:space="preserve">. The results show </w:t>
      </w:r>
      <w:r w:rsidRPr="005707A4">
        <w:rPr>
          <w:rFonts w:ascii="Times New Roman" w:hAnsi="Times New Roman"/>
          <w:color w:val="000000"/>
          <w:sz w:val="24"/>
          <w:szCs w:val="24"/>
          <w:lang w:val="en-US"/>
        </w:rPr>
        <w:lastRenderedPageBreak/>
        <w:t>that bird species richness remains significantly positively related to life-satisfaction across Europe (</w:t>
      </w:r>
      <w:r w:rsidRPr="000243A7">
        <w:rPr>
          <w:rFonts w:ascii="Times New Roman" w:hAnsi="Times New Roman"/>
          <w:sz w:val="24"/>
          <w:szCs w:val="24"/>
          <w:lang w:val="en-US"/>
        </w:rPr>
        <w:t>Table S14 &amp; S15</w:t>
      </w:r>
      <w:r w:rsidRPr="005707A4">
        <w:rPr>
          <w:rFonts w:ascii="Times New Roman" w:hAnsi="Times New Roman"/>
          <w:color w:val="000000"/>
          <w:sz w:val="24"/>
          <w:szCs w:val="24"/>
          <w:lang w:val="en-US"/>
        </w:rPr>
        <w:t>)</w:t>
      </w:r>
      <w:r w:rsidR="003A54A4">
        <w:rPr>
          <w:rFonts w:ascii="Times New Roman" w:hAnsi="Times New Roman"/>
          <w:color w:val="000000"/>
          <w:sz w:val="24"/>
          <w:szCs w:val="24"/>
          <w:lang w:val="en-US"/>
        </w:rPr>
        <w:t xml:space="preserve"> and that our main study results are robust in </w:t>
      </w:r>
      <w:r w:rsidR="003A54A4" w:rsidRPr="005707A4">
        <w:rPr>
          <w:rFonts w:ascii="Times New Roman" w:hAnsi="Times New Roman"/>
          <w:color w:val="000000"/>
          <w:sz w:val="24"/>
          <w:szCs w:val="24"/>
          <w:lang w:val="en-US"/>
        </w:rPr>
        <w:t>regard to the time window, in which the bird data have been collected</w:t>
      </w:r>
      <w:r w:rsidR="003A54A4">
        <w:rPr>
          <w:rFonts w:ascii="Times New Roman" w:hAnsi="Times New Roman"/>
          <w:color w:val="000000"/>
          <w:sz w:val="24"/>
          <w:szCs w:val="24"/>
          <w:lang w:val="en-US"/>
        </w:rPr>
        <w:t xml:space="preserve">. </w:t>
      </w:r>
      <w:r w:rsidRPr="005707A4">
        <w:rPr>
          <w:rFonts w:ascii="Times New Roman" w:hAnsi="Times New Roman"/>
          <w:color w:val="000000"/>
          <w:sz w:val="24"/>
          <w:szCs w:val="24"/>
          <w:lang w:val="en-US"/>
        </w:rPr>
        <w:t>Th</w:t>
      </w:r>
      <w:r>
        <w:rPr>
          <w:rFonts w:ascii="Times New Roman" w:hAnsi="Times New Roman"/>
          <w:color w:val="000000"/>
          <w:sz w:val="24"/>
          <w:szCs w:val="24"/>
          <w:lang w:val="en-US"/>
        </w:rPr>
        <w:t>ese results</w:t>
      </w:r>
      <w:r w:rsidRPr="005707A4">
        <w:rPr>
          <w:rFonts w:ascii="Times New Roman" w:hAnsi="Times New Roman"/>
          <w:color w:val="000000"/>
          <w:sz w:val="24"/>
          <w:szCs w:val="24"/>
          <w:lang w:val="en-US"/>
        </w:rPr>
        <w:t xml:space="preserve"> </w:t>
      </w:r>
      <w:r w:rsidR="003A54A4">
        <w:rPr>
          <w:rFonts w:ascii="Times New Roman" w:hAnsi="Times New Roman"/>
          <w:color w:val="000000"/>
          <w:sz w:val="24"/>
          <w:szCs w:val="24"/>
          <w:lang w:val="en-US"/>
        </w:rPr>
        <w:t xml:space="preserve">also </w:t>
      </w:r>
      <w:r w:rsidRPr="005707A4">
        <w:rPr>
          <w:rFonts w:ascii="Times New Roman" w:hAnsi="Times New Roman"/>
          <w:color w:val="000000"/>
          <w:sz w:val="24"/>
          <w:szCs w:val="24"/>
          <w:lang w:val="en-US"/>
        </w:rPr>
        <w:t xml:space="preserve">support our </w:t>
      </w:r>
      <w:r>
        <w:rPr>
          <w:rFonts w:ascii="Times New Roman" w:hAnsi="Times New Roman"/>
          <w:color w:val="000000"/>
          <w:sz w:val="24"/>
          <w:szCs w:val="24"/>
          <w:lang w:val="en-US"/>
        </w:rPr>
        <w:t>assumption</w:t>
      </w:r>
      <w:r w:rsidRPr="005707A4">
        <w:rPr>
          <w:rFonts w:ascii="Times New Roman" w:hAnsi="Times New Roman"/>
          <w:color w:val="000000"/>
          <w:sz w:val="24"/>
          <w:szCs w:val="24"/>
          <w:lang w:val="en-US"/>
        </w:rPr>
        <w:t xml:space="preserve"> that bird species richness at the large spatial scale of our analysis has not changed to the degree that it impacts our results.</w:t>
      </w:r>
    </w:p>
    <w:tbl>
      <w:tblPr>
        <w:tblW w:w="0" w:type="auto"/>
        <w:tblInd w:w="108" w:type="dxa"/>
        <w:tblLook w:val="04A0" w:firstRow="1" w:lastRow="0" w:firstColumn="1" w:lastColumn="0" w:noHBand="0" w:noVBand="1"/>
      </w:tblPr>
      <w:tblGrid>
        <w:gridCol w:w="9098"/>
      </w:tblGrid>
      <w:tr w:rsidR="00817EE3" w:rsidRPr="00C52445" w:rsidTr="00817EE3">
        <w:tc>
          <w:tcPr>
            <w:tcW w:w="9098" w:type="dxa"/>
            <w:hideMark/>
          </w:tcPr>
          <w:bookmarkEnd w:id="8"/>
          <w:p w:rsidR="00817EE3" w:rsidRPr="00C52445" w:rsidRDefault="00817EE3">
            <w:pPr>
              <w:rPr>
                <w:b/>
                <w:lang w:val="en-GB"/>
              </w:rPr>
            </w:pPr>
            <w:r w:rsidRPr="00C52445">
              <w:rPr>
                <w:b/>
                <w:lang w:val="en-GB"/>
              </w:rPr>
              <w:t>A</w:t>
            </w:r>
          </w:p>
          <w:p w:rsidR="00817EE3" w:rsidRPr="00C52445" w:rsidRDefault="006F2D44">
            <w:pPr>
              <w:jc w:val="center"/>
              <w:rPr>
                <w:lang w:val="en-GB"/>
              </w:rPr>
            </w:pPr>
            <w:r w:rsidRPr="0078394D">
              <w:rPr>
                <w:noProof/>
              </w:rPr>
              <w:drawing>
                <wp:inline distT="0" distB="0" distL="0" distR="0">
                  <wp:extent cx="4318000" cy="305435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0" cy="3054350"/>
                          </a:xfrm>
                          <a:prstGeom prst="rect">
                            <a:avLst/>
                          </a:prstGeom>
                          <a:noFill/>
                          <a:ln>
                            <a:noFill/>
                          </a:ln>
                        </pic:spPr>
                      </pic:pic>
                    </a:graphicData>
                  </a:graphic>
                </wp:inline>
              </w:drawing>
            </w:r>
          </w:p>
        </w:tc>
      </w:tr>
      <w:tr w:rsidR="00817EE3" w:rsidRPr="00C52445" w:rsidTr="00817EE3">
        <w:trPr>
          <w:trHeight w:val="5254"/>
        </w:trPr>
        <w:tc>
          <w:tcPr>
            <w:tcW w:w="9098" w:type="dxa"/>
            <w:hideMark/>
          </w:tcPr>
          <w:p w:rsidR="00817EE3" w:rsidRPr="00C52445" w:rsidRDefault="00817EE3">
            <w:pPr>
              <w:rPr>
                <w:b/>
                <w:lang w:val="en-GB"/>
              </w:rPr>
            </w:pPr>
            <w:r w:rsidRPr="00C52445">
              <w:rPr>
                <w:b/>
                <w:lang w:val="en-GB"/>
              </w:rPr>
              <w:t>B</w:t>
            </w:r>
          </w:p>
          <w:p w:rsidR="00817EE3" w:rsidRPr="00C52445" w:rsidRDefault="006F2D44">
            <w:pPr>
              <w:jc w:val="center"/>
              <w:rPr>
                <w:lang w:val="en-GB"/>
              </w:rPr>
            </w:pPr>
            <w:r w:rsidRPr="0078394D">
              <w:rPr>
                <w:noProof/>
              </w:rPr>
              <w:drawing>
                <wp:inline distT="0" distB="0" distL="0" distR="0">
                  <wp:extent cx="4318000" cy="305435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3054350"/>
                          </a:xfrm>
                          <a:prstGeom prst="rect">
                            <a:avLst/>
                          </a:prstGeom>
                          <a:noFill/>
                          <a:ln>
                            <a:noFill/>
                          </a:ln>
                        </pic:spPr>
                      </pic:pic>
                    </a:graphicData>
                  </a:graphic>
                </wp:inline>
              </w:drawing>
            </w:r>
          </w:p>
        </w:tc>
      </w:tr>
      <w:tr w:rsidR="00817EE3" w:rsidRPr="00C52445" w:rsidTr="00817EE3">
        <w:trPr>
          <w:trHeight w:val="1460"/>
        </w:trPr>
        <w:tc>
          <w:tcPr>
            <w:tcW w:w="9098" w:type="dxa"/>
            <w:vAlign w:val="center"/>
            <w:hideMark/>
          </w:tcPr>
          <w:p w:rsidR="003A54A4" w:rsidRDefault="00817EE3">
            <w:pPr>
              <w:pStyle w:val="StandardWeb"/>
              <w:rPr>
                <w:sz w:val="22"/>
                <w:szCs w:val="22"/>
                <w:lang w:val="en-GB"/>
              </w:rPr>
            </w:pPr>
            <w:r w:rsidRPr="00817EE3">
              <w:rPr>
                <w:b/>
                <w:sz w:val="22"/>
                <w:szCs w:val="22"/>
                <w:lang w:val="en-GB"/>
              </w:rPr>
              <w:lastRenderedPageBreak/>
              <w:t xml:space="preserve">Fig. </w:t>
            </w:r>
            <w:r>
              <w:rPr>
                <w:b/>
                <w:sz w:val="22"/>
                <w:szCs w:val="22"/>
                <w:lang w:val="en-GB"/>
              </w:rPr>
              <w:t>S</w:t>
            </w:r>
            <w:r w:rsidRPr="00817EE3">
              <w:rPr>
                <w:b/>
                <w:sz w:val="22"/>
                <w:szCs w:val="22"/>
                <w:lang w:val="en-GB"/>
              </w:rPr>
              <w:t>1:</w:t>
            </w:r>
            <w:r w:rsidRPr="00817EE3">
              <w:rPr>
                <w:sz w:val="22"/>
                <w:szCs w:val="22"/>
                <w:lang w:val="en-GB"/>
              </w:rPr>
              <w:t xml:space="preserve"> Correlation plots for bird species richness on NUTS regional level. A: Bird species richness in Germany based on the EBBA (collected in years 1980-1990) is compared to values based on the German Breeding Bird Atlas (collected in years 2005-2009). B: Bird species richness in Great Britain based on the EBBA is compared to values based on the British Breeding Bird Atlas (collected in years 2008-2011).</w:t>
            </w:r>
          </w:p>
          <w:p w:rsidR="003A54A4" w:rsidRDefault="003A54A4" w:rsidP="003A54A4">
            <w:pPr>
              <w:pStyle w:val="StandardWeb"/>
              <w:spacing w:line="276" w:lineRule="auto"/>
              <w:rPr>
                <w:bCs/>
                <w:lang w:val="en-GB"/>
              </w:rPr>
            </w:pPr>
            <w:r w:rsidRPr="003A54A4">
              <w:rPr>
                <w:b/>
                <w:bCs/>
                <w:lang w:val="en-GB"/>
              </w:rPr>
              <w:t>Table S14:</w:t>
            </w:r>
            <w:r w:rsidRPr="003A54A4">
              <w:rPr>
                <w:bCs/>
                <w:lang w:val="en-GB"/>
              </w:rPr>
              <w:t xml:space="preserve"> This table shows OLS model results based on the original data-set (old) and the hybrid data-set (new). In the hybrid data-set bird species richness values were replaced by new values for Germany and Britain. Here we show results from models including all species richness variables (multi-taxon models). OLS models with based on the old data-set correspond to the results in Supplementary Tables S6. Asterisks: * = p&lt;0.05; ** = p&lt;0.01; *** = p&lt;0.001.  n = 26,749</w:t>
            </w:r>
          </w:p>
          <w:p w:rsidR="003A54A4" w:rsidRPr="003A54A4" w:rsidRDefault="003A54A4" w:rsidP="003A54A4">
            <w:pPr>
              <w:pStyle w:val="StandardWeb"/>
              <w:spacing w:line="276" w:lineRule="auto"/>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23"/>
              <w:gridCol w:w="961"/>
              <w:gridCol w:w="1011"/>
              <w:gridCol w:w="1011"/>
              <w:gridCol w:w="1206"/>
              <w:gridCol w:w="1206"/>
              <w:gridCol w:w="961"/>
              <w:gridCol w:w="1151"/>
            </w:tblGrid>
            <w:tr w:rsidR="003A54A4" w:rsidRPr="00C52445" w:rsidTr="003A54A4">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Models</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Bird species richness</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Mammal species richness (all)</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Mammal species richness (no bats)</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Megafauna species richness (&gt;44kg)</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Megafauna species richness (&gt;0.5kg)</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Tree species richness</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adj. R-squared / AIC</w:t>
                  </w:r>
                </w:p>
              </w:tc>
            </w:tr>
            <w:tr w:rsidR="003A54A4" w:rsidRPr="00C52445" w:rsidTr="003A54A4">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1</w:t>
                  </w: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0.55</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(0.26)</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2.12*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-0.97</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-0.03</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 109860.20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0.55</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(0.26)</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2.11*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-0.93</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 109860.70</w:t>
                  </w:r>
                </w:p>
              </w:tc>
            </w:tr>
            <w:tr w:rsidR="003A54A4" w:rsidRPr="00C52445" w:rsidTr="003A54A4">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2</w:t>
                  </w: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0.55</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(0.25) 2.17*</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(0.08)</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-1.25</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 109859.60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0.55</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(0.25) 2.17*</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-0.09</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-1.23</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ahoma" w:hAnsi="Tahoma" w:cs="Tahoma"/>
                      <w:lang w:val="en-GB"/>
                    </w:rPr>
                    <w:t>﻿</w:t>
                  </w:r>
                  <w:r w:rsidRPr="003A54A4">
                    <w:rPr>
                      <w:rFonts w:ascii="Times New Roman" w:hAnsi="Times New Roman"/>
                      <w:lang w:val="en-GB"/>
                    </w:rPr>
                    <w:t>0.2369 / 109860.00</w:t>
                  </w:r>
                </w:p>
              </w:tc>
            </w:tr>
            <w:tr w:rsidR="003A54A4" w:rsidRPr="00C52445" w:rsidTr="003A54A4">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3</w:t>
                  </w: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(0.28) 2.05*</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-0.68</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 xml:space="preserve"> 109860.40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(0.28) 2.06*</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-0.69</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-0.19</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109860.80</w:t>
                  </w:r>
                </w:p>
              </w:tc>
            </w:tr>
            <w:tr w:rsidR="003A54A4" w:rsidRPr="00C52445" w:rsidTr="003A54A4">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4</w:t>
                  </w: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0.53</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(0.26) 2.06*</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-0.03</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(0.05)</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-0.57</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-0.13</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109860.90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(0.26) 2.05*</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(0.04)</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-0.56</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0.2369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109861.30</w:t>
                  </w:r>
                </w:p>
              </w:tc>
            </w:tr>
          </w:tbl>
          <w:p w:rsidR="003A54A4" w:rsidRDefault="003A54A4">
            <w:pPr>
              <w:pStyle w:val="StandardWeb"/>
              <w:rPr>
                <w:sz w:val="22"/>
                <w:szCs w:val="22"/>
                <w:lang w:val="en-GB"/>
              </w:rPr>
            </w:pPr>
          </w:p>
          <w:p w:rsidR="003A54A4" w:rsidRDefault="003A54A4">
            <w:pPr>
              <w:pStyle w:val="StandardWeb"/>
              <w:rPr>
                <w:sz w:val="22"/>
                <w:szCs w:val="22"/>
                <w:lang w:val="en-GB"/>
              </w:rPr>
            </w:pPr>
          </w:p>
          <w:p w:rsidR="003A54A4" w:rsidRDefault="003A54A4">
            <w:pPr>
              <w:pStyle w:val="StandardWeb"/>
              <w:rPr>
                <w:sz w:val="22"/>
                <w:szCs w:val="22"/>
                <w:lang w:val="en-GB"/>
              </w:rPr>
            </w:pPr>
          </w:p>
          <w:p w:rsidR="003A54A4" w:rsidRPr="00817EE3" w:rsidRDefault="003A54A4">
            <w:pPr>
              <w:pStyle w:val="StandardWeb"/>
              <w:rPr>
                <w:sz w:val="22"/>
                <w:szCs w:val="22"/>
                <w:lang w:val="en-GB"/>
              </w:rPr>
            </w:pPr>
          </w:p>
        </w:tc>
      </w:tr>
    </w:tbl>
    <w:p w:rsidR="00817EE3" w:rsidRPr="00817EE3" w:rsidRDefault="00817EE3" w:rsidP="00817EE3">
      <w:pPr>
        <w:spacing w:line="360" w:lineRule="auto"/>
        <w:rPr>
          <w:rFonts w:ascii="Times New Roman" w:hAnsi="Times New Roman"/>
          <w:color w:val="000000"/>
          <w:sz w:val="24"/>
          <w:szCs w:val="24"/>
          <w:lang w:val="en-GB"/>
        </w:rPr>
      </w:pPr>
    </w:p>
    <w:p w:rsidR="005707A4" w:rsidRDefault="003A54A4" w:rsidP="005707A4">
      <w:pPr>
        <w:spacing w:line="360" w:lineRule="auto"/>
        <w:rPr>
          <w:rFonts w:ascii="Times New Roman" w:hAnsi="Times New Roman"/>
          <w:color w:val="000000"/>
          <w:sz w:val="24"/>
          <w:szCs w:val="24"/>
          <w:lang w:val="en-US"/>
        </w:rPr>
      </w:pPr>
      <w:r w:rsidRPr="003A54A4">
        <w:rPr>
          <w:rFonts w:ascii="Times New Roman" w:hAnsi="Times New Roman"/>
          <w:b/>
          <w:color w:val="000000"/>
          <w:sz w:val="24"/>
          <w:szCs w:val="24"/>
          <w:lang w:val="en-US"/>
        </w:rPr>
        <w:t>Table S15:</w:t>
      </w:r>
      <w:r w:rsidRPr="003A54A4">
        <w:rPr>
          <w:rFonts w:ascii="Times New Roman" w:hAnsi="Times New Roman"/>
          <w:color w:val="000000"/>
          <w:sz w:val="24"/>
          <w:szCs w:val="24"/>
          <w:lang w:val="en-US"/>
        </w:rPr>
        <w:t xml:space="preserve"> This table shows OLS model results based on the original data-set (old) and the hybrid data-set (new). In the hybrid data-set bird species richness values were replaced by new values for Germany and Britain. Here we compare selected results from models including only one species richness variable (single-taxon models) and only one species richness variable (single-taxon models). OLS models with based on the old data-set correspond to the results in Supplementary Tables S8. Asterisks: * = p&lt;0.05; ** = p&lt;0.01; *** = p&lt;0.001.  n = 26,749</w:t>
      </w:r>
    </w:p>
    <w:p w:rsidR="003A54A4" w:rsidRDefault="003A54A4" w:rsidP="005707A4">
      <w:pPr>
        <w:spacing w:line="360" w:lineRule="auto"/>
        <w:rPr>
          <w:rFonts w:ascii="Times New Roman" w:hAnsi="Times New Roman"/>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49"/>
        <w:gridCol w:w="1057"/>
        <w:gridCol w:w="1032"/>
        <w:gridCol w:w="1032"/>
        <w:gridCol w:w="1206"/>
        <w:gridCol w:w="1206"/>
        <w:gridCol w:w="1058"/>
        <w:gridCol w:w="1151"/>
      </w:tblGrid>
      <w:tr w:rsidR="003A54A4" w:rsidRPr="00C52445" w:rsidTr="003A54A4">
        <w:tc>
          <w:tcPr>
            <w:tcW w:w="1506" w:type="dxa"/>
            <w:gridSpan w:val="2"/>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Models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Bird species richness</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Mammal species richness (all)</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Mammal species richness (no bats)</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Megafauna species richness (&gt;44kg)</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Megafauna species richness (&gt;0.5kg)</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Log Tree species richness</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adj. R-squared / AIC</w:t>
            </w:r>
          </w:p>
        </w:tc>
      </w:tr>
      <w:tr w:rsidR="003A54A4" w:rsidRPr="00C52445" w:rsidTr="003A54A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1</w:t>
            </w: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0.50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(0.24)</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2.07*</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109857.20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0.48</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(0.23)</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2.09*</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109857.60</w:t>
            </w:r>
          </w:p>
        </w:tc>
      </w:tr>
      <w:tr w:rsidR="003A54A4" w:rsidRPr="00C52445" w:rsidTr="003A54A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2</w:t>
            </w: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0.03</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0.27</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109867.60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0.03</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(0.10)</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0.27</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ahoma" w:hAnsi="Tahoma" w:cs="Tahoma"/>
                <w:lang w:val="en-GB"/>
              </w:rPr>
              <w:t>﻿</w:t>
            </w: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109868.00</w:t>
            </w:r>
          </w:p>
        </w:tc>
      </w:tr>
      <w:tr w:rsidR="003A54A4" w:rsidRPr="00C52445" w:rsidTr="003A54A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3</w:t>
            </w: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-0.03 (0.07)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-0.35</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109868.00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 (0.06)</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-0.34</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109868.00</w:t>
            </w:r>
          </w:p>
        </w:tc>
      </w:tr>
      <w:tr w:rsidR="003A54A4" w:rsidRPr="00C52445" w:rsidTr="003A54A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4</w:t>
            </w: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0.06</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(0.08)</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0.66</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109867.60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0.05</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(0.08)</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lastRenderedPageBreak/>
              <w:t>0.66</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lastRenderedPageBreak/>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109867.60</w:t>
            </w:r>
          </w:p>
        </w:tc>
      </w:tr>
      <w:tr w:rsidR="003A54A4" w:rsidRPr="00C52445" w:rsidTr="003A54A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5</w:t>
            </w: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0.03</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(0.04)</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0.70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109867.80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0.02</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(0.06)</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0.68</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109867.80</w:t>
            </w:r>
          </w:p>
        </w:tc>
      </w:tr>
      <w:tr w:rsidR="003A54A4" w:rsidRPr="00C52445" w:rsidTr="003A54A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OLS 6</w:t>
            </w: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old</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0.07</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(0.1)</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0.69</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 /</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109866.70</w:t>
            </w:r>
          </w:p>
        </w:tc>
      </w:tr>
      <w:tr w:rsidR="003A54A4" w:rsidRPr="00C52445" w:rsidTr="003A54A4">
        <w:tc>
          <w:tcPr>
            <w:tcW w:w="0" w:type="auto"/>
            <w:vMerge/>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eastAsia="Times New Roman" w:hAnsi="Times New Roman"/>
                <w:lang w:val="en-GB"/>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new</w:t>
            </w:r>
          </w:p>
        </w:tc>
        <w:tc>
          <w:tcPr>
            <w:tcW w:w="1096"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0.06</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(0.09)</w:t>
            </w:r>
          </w:p>
          <w:p w:rsidR="003A54A4" w:rsidRPr="003A54A4" w:rsidRDefault="003A54A4" w:rsidP="003A54A4">
            <w:pPr>
              <w:pStyle w:val="KeinLeerraum"/>
              <w:spacing w:line="276" w:lineRule="auto"/>
              <w:jc w:val="center"/>
              <w:rPr>
                <w:rFonts w:ascii="Times New Roman" w:hAnsi="Times New Roman"/>
                <w:lang w:val="en-GB"/>
              </w:rPr>
            </w:pPr>
            <w:r w:rsidRPr="003A54A4">
              <w:rPr>
                <w:rFonts w:ascii="Times New Roman" w:hAnsi="Times New Roman"/>
                <w:lang w:val="en-GB"/>
              </w:rPr>
              <w:t>0.68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0.2367</w:t>
            </w:r>
          </w:p>
          <w:p w:rsidR="003A54A4" w:rsidRPr="003A54A4" w:rsidRDefault="003A54A4" w:rsidP="003A54A4">
            <w:pPr>
              <w:pStyle w:val="KeinLeerraum"/>
              <w:spacing w:line="276" w:lineRule="auto"/>
              <w:rPr>
                <w:rFonts w:ascii="Times New Roman" w:hAnsi="Times New Roman"/>
                <w:lang w:val="en-GB"/>
              </w:rPr>
            </w:pPr>
            <w:r w:rsidRPr="003A54A4">
              <w:rPr>
                <w:rFonts w:ascii="Times New Roman" w:hAnsi="Times New Roman"/>
                <w:lang w:val="en-GB"/>
              </w:rPr>
              <w:t>109867.70</w:t>
            </w:r>
          </w:p>
        </w:tc>
      </w:tr>
    </w:tbl>
    <w:p w:rsidR="00817EE3" w:rsidRPr="005707A4" w:rsidRDefault="00817EE3" w:rsidP="005707A4">
      <w:pPr>
        <w:spacing w:line="360" w:lineRule="auto"/>
        <w:rPr>
          <w:rFonts w:ascii="Times New Roman" w:hAnsi="Times New Roman"/>
          <w:color w:val="000000"/>
          <w:sz w:val="24"/>
          <w:szCs w:val="24"/>
          <w:lang w:val="en-US"/>
        </w:rPr>
      </w:pPr>
    </w:p>
    <w:p w:rsidR="00817EE3" w:rsidRDefault="00817EE3" w:rsidP="005707A4">
      <w:pPr>
        <w:spacing w:line="360" w:lineRule="auto"/>
        <w:rPr>
          <w:rFonts w:ascii="Times New Roman" w:hAnsi="Times New Roman"/>
          <w:color w:val="000000"/>
          <w:sz w:val="24"/>
          <w:szCs w:val="24"/>
          <w:lang w:val="en-US"/>
        </w:rPr>
      </w:pPr>
    </w:p>
    <w:p w:rsidR="000243A7" w:rsidRDefault="000243A7">
      <w:pPr>
        <w:rPr>
          <w:rFonts w:ascii="Times New Roman" w:hAnsi="Times New Roman"/>
          <w:lang w:val="en-US"/>
        </w:rPr>
      </w:pPr>
      <w:r>
        <w:rPr>
          <w:rFonts w:ascii="Times New Roman" w:hAnsi="Times New Roman"/>
          <w:lang w:val="en-US"/>
        </w:rPr>
        <w:br w:type="page"/>
      </w:r>
    </w:p>
    <w:p w:rsidR="000243A7" w:rsidRDefault="000243A7" w:rsidP="000243A7">
      <w:pPr>
        <w:pStyle w:val="berschrift2"/>
        <w:numPr>
          <w:ilvl w:val="0"/>
          <w:numId w:val="1"/>
        </w:numPr>
        <w:rPr>
          <w:rFonts w:ascii="Times New Roman" w:hAnsi="Times New Roman"/>
          <w:color w:val="auto"/>
          <w:sz w:val="24"/>
          <w:szCs w:val="24"/>
          <w:lang w:val="en-US"/>
        </w:rPr>
      </w:pPr>
      <w:bookmarkStart w:id="9" w:name="_Toc56328189"/>
      <w:r>
        <w:rPr>
          <w:rFonts w:ascii="Times New Roman" w:hAnsi="Times New Roman"/>
          <w:color w:val="auto"/>
          <w:sz w:val="24"/>
          <w:szCs w:val="24"/>
          <w:lang w:val="en-US"/>
        </w:rPr>
        <w:t>Literature</w:t>
      </w:r>
      <w:bookmarkEnd w:id="9"/>
    </w:p>
    <w:p w:rsidR="000243A7" w:rsidRDefault="000243A7" w:rsidP="000243A7">
      <w:pPr>
        <w:rPr>
          <w:lang w:val="en-US"/>
        </w:rPr>
      </w:pPr>
    </w:p>
    <w:p w:rsidR="000243A7" w:rsidRPr="000243A7" w:rsidRDefault="000243A7" w:rsidP="000243A7">
      <w:pPr>
        <w:widowControl w:val="0"/>
        <w:autoSpaceDE w:val="0"/>
        <w:autoSpaceDN w:val="0"/>
        <w:adjustRightInd w:val="0"/>
        <w:spacing w:line="240" w:lineRule="auto"/>
        <w:ind w:left="480" w:hanging="480"/>
        <w:rPr>
          <w:rFonts w:ascii="Times New Roman" w:hAnsi="Times New Roman"/>
          <w:noProof/>
          <w:sz w:val="24"/>
          <w:szCs w:val="24"/>
        </w:rPr>
      </w:pPr>
      <w:r w:rsidRPr="000243A7">
        <w:rPr>
          <w:rFonts w:ascii="Times New Roman" w:hAnsi="Times New Roman"/>
          <w:noProof/>
          <w:sz w:val="24"/>
          <w:szCs w:val="24"/>
        </w:rPr>
        <w:t xml:space="preserve">Gedeon, K., Grüneberg, C., Mitschke, A., Sudfeldt, C., Eickhorst, W., Fischer, S., Flade, M., Frick, S., Geiersberger, I., Koop, B., Kramer, M., Krüger, T., Roth, N., Ryslav, T., Stübin, S., Sudmann, S.R., Steffens, R., Vökler, F., Witt, K., 2014. </w:t>
      </w:r>
      <w:r w:rsidRPr="006F2D44">
        <w:rPr>
          <w:rFonts w:ascii="Times New Roman" w:hAnsi="Times New Roman"/>
          <w:noProof/>
          <w:sz w:val="24"/>
          <w:szCs w:val="24"/>
          <w:lang w:val="en-GB"/>
        </w:rPr>
        <w:t xml:space="preserve">Atlas Deutscher Brutvogelarten - Atlas of German Breeding Birds, 1st ed. </w:t>
      </w:r>
      <w:r w:rsidRPr="000243A7">
        <w:rPr>
          <w:rFonts w:ascii="Times New Roman" w:hAnsi="Times New Roman"/>
          <w:noProof/>
          <w:sz w:val="24"/>
          <w:szCs w:val="24"/>
        </w:rPr>
        <w:t>Stiftung Vogelmonitoring Deutschland &amp; Dachverband Deutscher Avifaunisten (DDA), Münster.</w:t>
      </w:r>
    </w:p>
    <w:p w:rsidR="000243A7" w:rsidRPr="000243A7" w:rsidRDefault="000243A7" w:rsidP="000243A7">
      <w:pPr>
        <w:widowControl w:val="0"/>
        <w:autoSpaceDE w:val="0"/>
        <w:autoSpaceDN w:val="0"/>
        <w:adjustRightInd w:val="0"/>
        <w:spacing w:line="240" w:lineRule="auto"/>
        <w:ind w:left="480" w:hanging="480"/>
        <w:rPr>
          <w:rFonts w:ascii="Times New Roman" w:hAnsi="Times New Roman"/>
          <w:noProof/>
          <w:sz w:val="24"/>
          <w:szCs w:val="24"/>
        </w:rPr>
      </w:pPr>
      <w:r w:rsidRPr="000243A7">
        <w:rPr>
          <w:rFonts w:ascii="Times New Roman" w:hAnsi="Times New Roman"/>
          <w:noProof/>
          <w:sz w:val="24"/>
          <w:szCs w:val="24"/>
        </w:rPr>
        <w:t xml:space="preserve">Gillings, S., Balmer, D.E., Caffrey, B.J., Downie, I.S., Gibbons, D.W., Lack, P.C., Reid, J.B., Sharrock, J.T.R., Swann, R.L., Fuller, R.J., 2019. </w:t>
      </w:r>
      <w:r w:rsidRPr="006F2D44">
        <w:rPr>
          <w:rFonts w:ascii="Times New Roman" w:hAnsi="Times New Roman"/>
          <w:noProof/>
          <w:sz w:val="24"/>
          <w:szCs w:val="24"/>
          <w:lang w:val="en-GB"/>
        </w:rPr>
        <w:t xml:space="preserve">Breeding and wintering bird distributions in Britain and Ireland from citizen science bird atlases. </w:t>
      </w:r>
      <w:r w:rsidRPr="000243A7">
        <w:rPr>
          <w:rFonts w:ascii="Times New Roman" w:hAnsi="Times New Roman"/>
          <w:noProof/>
          <w:sz w:val="24"/>
          <w:szCs w:val="24"/>
        </w:rPr>
        <w:t>Glob. Ecol. Biogeogr. 28, 866–874. https://doi.org/10.1111/geb.12906</w:t>
      </w:r>
    </w:p>
    <w:p w:rsidR="000243A7" w:rsidRPr="000243A7" w:rsidRDefault="000243A7" w:rsidP="000243A7">
      <w:pPr>
        <w:widowControl w:val="0"/>
        <w:autoSpaceDE w:val="0"/>
        <w:autoSpaceDN w:val="0"/>
        <w:adjustRightInd w:val="0"/>
        <w:spacing w:line="240" w:lineRule="auto"/>
        <w:ind w:left="480" w:hanging="480"/>
        <w:rPr>
          <w:rFonts w:ascii="Times New Roman" w:hAnsi="Times New Roman"/>
          <w:noProof/>
          <w:sz w:val="24"/>
          <w:szCs w:val="24"/>
        </w:rPr>
      </w:pPr>
      <w:r w:rsidRPr="000243A7">
        <w:rPr>
          <w:rFonts w:ascii="Times New Roman" w:hAnsi="Times New Roman"/>
          <w:noProof/>
          <w:sz w:val="24"/>
          <w:szCs w:val="24"/>
        </w:rPr>
        <w:t xml:space="preserve">Hagemeijer, W.J.M., Blair, M.J., 1997. </w:t>
      </w:r>
      <w:r w:rsidRPr="006F2D44">
        <w:rPr>
          <w:rFonts w:ascii="Times New Roman" w:hAnsi="Times New Roman"/>
          <w:noProof/>
          <w:sz w:val="24"/>
          <w:szCs w:val="24"/>
          <w:lang w:val="en-GB"/>
        </w:rPr>
        <w:t xml:space="preserve">The EBCC Atlas of European Breeding Birds - their Distribution and Abundance. </w:t>
      </w:r>
      <w:r w:rsidRPr="000243A7">
        <w:rPr>
          <w:rFonts w:ascii="Times New Roman" w:hAnsi="Times New Roman"/>
          <w:noProof/>
          <w:sz w:val="24"/>
          <w:szCs w:val="24"/>
        </w:rPr>
        <w:t>T. &amp; A.D. Poyser, London.</w:t>
      </w:r>
    </w:p>
    <w:p w:rsidR="000243A7" w:rsidRPr="000243A7" w:rsidRDefault="000243A7" w:rsidP="000243A7">
      <w:pPr>
        <w:widowControl w:val="0"/>
        <w:autoSpaceDE w:val="0"/>
        <w:autoSpaceDN w:val="0"/>
        <w:adjustRightInd w:val="0"/>
        <w:spacing w:line="240" w:lineRule="auto"/>
        <w:ind w:left="480" w:hanging="480"/>
        <w:rPr>
          <w:rFonts w:ascii="Times New Roman" w:hAnsi="Times New Roman"/>
          <w:noProof/>
          <w:sz w:val="24"/>
          <w:szCs w:val="24"/>
        </w:rPr>
      </w:pPr>
      <w:r w:rsidRPr="000243A7">
        <w:rPr>
          <w:rFonts w:ascii="Times New Roman" w:hAnsi="Times New Roman"/>
          <w:noProof/>
          <w:sz w:val="24"/>
          <w:szCs w:val="24"/>
        </w:rPr>
        <w:t xml:space="preserve">Koleček, J., Reif, J., Šťastný, K., Bejček, V., 2010. </w:t>
      </w:r>
      <w:r w:rsidRPr="006F2D44">
        <w:rPr>
          <w:rFonts w:ascii="Times New Roman" w:hAnsi="Times New Roman"/>
          <w:noProof/>
          <w:sz w:val="24"/>
          <w:szCs w:val="24"/>
          <w:lang w:val="en-GB"/>
        </w:rPr>
        <w:t xml:space="preserve">Changes in bird distribution in a Central European country between 1985-1989 and 2001-2003. </w:t>
      </w:r>
      <w:r w:rsidRPr="000243A7">
        <w:rPr>
          <w:rFonts w:ascii="Times New Roman" w:hAnsi="Times New Roman"/>
          <w:noProof/>
          <w:sz w:val="24"/>
          <w:szCs w:val="24"/>
        </w:rPr>
        <w:t>J. Ornithol. 151, 923–932. https://doi.org/10.1007/s10336-010-0532-x</w:t>
      </w:r>
    </w:p>
    <w:p w:rsidR="000243A7" w:rsidRPr="000243A7" w:rsidRDefault="000243A7" w:rsidP="000243A7">
      <w:pPr>
        <w:widowControl w:val="0"/>
        <w:autoSpaceDE w:val="0"/>
        <w:autoSpaceDN w:val="0"/>
        <w:adjustRightInd w:val="0"/>
        <w:spacing w:line="240" w:lineRule="auto"/>
        <w:ind w:left="480" w:hanging="480"/>
        <w:rPr>
          <w:rFonts w:ascii="Times New Roman" w:hAnsi="Times New Roman"/>
          <w:noProof/>
          <w:sz w:val="24"/>
          <w:szCs w:val="24"/>
        </w:rPr>
      </w:pPr>
      <w:r w:rsidRPr="006F2D44">
        <w:rPr>
          <w:rFonts w:ascii="Times New Roman" w:hAnsi="Times New Roman"/>
          <w:noProof/>
          <w:sz w:val="24"/>
          <w:szCs w:val="24"/>
          <w:lang w:val="en-GB"/>
        </w:rPr>
        <w:t xml:space="preserve">Van Turnhout, C.A.M., Foppen, R.P.B., Leuven, R.S.E.W., Siepel, H., Esselink, H., 2007. Scale-dependent homogenization: changes in breeding bird diversity in the Netherlands over a 25-year period. </w:t>
      </w:r>
      <w:r w:rsidRPr="000243A7">
        <w:rPr>
          <w:rFonts w:ascii="Times New Roman" w:hAnsi="Times New Roman"/>
          <w:noProof/>
          <w:sz w:val="24"/>
          <w:szCs w:val="24"/>
        </w:rPr>
        <w:t>Biol. Conserv. 134, 505–516. https://doi.org/10.1016/j.biocon.2006.09.011</w:t>
      </w:r>
    </w:p>
    <w:p w:rsidR="000243A7" w:rsidRPr="000243A7" w:rsidRDefault="000243A7" w:rsidP="000243A7">
      <w:pPr>
        <w:rPr>
          <w:lang w:val="en-US"/>
        </w:rPr>
      </w:pPr>
    </w:p>
    <w:p w:rsidR="00F56BD4" w:rsidRPr="00E2530B" w:rsidRDefault="00F56BD4" w:rsidP="007F3087">
      <w:pPr>
        <w:rPr>
          <w:rFonts w:ascii="Times New Roman" w:hAnsi="Times New Roman"/>
          <w:lang w:val="en-US"/>
        </w:rPr>
      </w:pPr>
    </w:p>
    <w:sectPr w:rsidR="00F56BD4" w:rsidRPr="00E2530B" w:rsidSect="007F3087">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64" w:rsidRDefault="00B04E64" w:rsidP="00933F53">
      <w:pPr>
        <w:spacing w:after="0" w:line="240" w:lineRule="auto"/>
      </w:pPr>
      <w:r>
        <w:separator/>
      </w:r>
    </w:p>
  </w:endnote>
  <w:endnote w:type="continuationSeparator" w:id="0">
    <w:p w:rsidR="00B04E64" w:rsidRDefault="00B04E64" w:rsidP="0093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D4" w:rsidRDefault="00F56BD4">
    <w:pPr>
      <w:pStyle w:val="Fuzeile"/>
      <w:jc w:val="center"/>
    </w:pPr>
    <w:r>
      <w:fldChar w:fldCharType="begin"/>
    </w:r>
    <w:r>
      <w:instrText xml:space="preserve"> PAGE   \* MERGEFORMAT </w:instrText>
    </w:r>
    <w:r>
      <w:fldChar w:fldCharType="separate"/>
    </w:r>
    <w:r>
      <w:rPr>
        <w:noProof/>
      </w:rPr>
      <w:t>10</w:t>
    </w:r>
    <w:r>
      <w:rPr>
        <w:noProof/>
      </w:rPr>
      <w:fldChar w:fldCharType="end"/>
    </w:r>
  </w:p>
  <w:p w:rsidR="00F56BD4" w:rsidRDefault="00F56B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64" w:rsidRDefault="00B04E64" w:rsidP="00933F53">
      <w:pPr>
        <w:spacing w:after="0" w:line="240" w:lineRule="auto"/>
      </w:pPr>
      <w:r>
        <w:separator/>
      </w:r>
    </w:p>
  </w:footnote>
  <w:footnote w:type="continuationSeparator" w:id="0">
    <w:p w:rsidR="00B04E64" w:rsidRDefault="00B04E64" w:rsidP="00933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E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E5D79"/>
    <w:multiLevelType w:val="hybridMultilevel"/>
    <w:tmpl w:val="A8647D6C"/>
    <w:lvl w:ilvl="0" w:tplc="7F7E85BA">
      <w:start w:val="9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E309BF"/>
    <w:multiLevelType w:val="multilevel"/>
    <w:tmpl w:val="4AD66F72"/>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88"/>
    <w:rsid w:val="00000313"/>
    <w:rsid w:val="00002CF5"/>
    <w:rsid w:val="00016628"/>
    <w:rsid w:val="0002332E"/>
    <w:rsid w:val="000243A7"/>
    <w:rsid w:val="00027F5E"/>
    <w:rsid w:val="00034963"/>
    <w:rsid w:val="0003536D"/>
    <w:rsid w:val="0004484D"/>
    <w:rsid w:val="00050251"/>
    <w:rsid w:val="00056ED4"/>
    <w:rsid w:val="00060DA2"/>
    <w:rsid w:val="00064500"/>
    <w:rsid w:val="0006776C"/>
    <w:rsid w:val="00073C59"/>
    <w:rsid w:val="00075725"/>
    <w:rsid w:val="00096CFB"/>
    <w:rsid w:val="000A433C"/>
    <w:rsid w:val="000A466E"/>
    <w:rsid w:val="000A792D"/>
    <w:rsid w:val="000B2C03"/>
    <w:rsid w:val="000B6246"/>
    <w:rsid w:val="000B6BB2"/>
    <w:rsid w:val="000C16B1"/>
    <w:rsid w:val="000C1A9E"/>
    <w:rsid w:val="000C6387"/>
    <w:rsid w:val="000D2692"/>
    <w:rsid w:val="000D2C1D"/>
    <w:rsid w:val="000D3489"/>
    <w:rsid w:val="000D627D"/>
    <w:rsid w:val="000E1243"/>
    <w:rsid w:val="000E1652"/>
    <w:rsid w:val="000F05A8"/>
    <w:rsid w:val="000F0995"/>
    <w:rsid w:val="000F10C8"/>
    <w:rsid w:val="000F4BA1"/>
    <w:rsid w:val="000F75BA"/>
    <w:rsid w:val="00101E1C"/>
    <w:rsid w:val="0010381D"/>
    <w:rsid w:val="00107C0D"/>
    <w:rsid w:val="001110B8"/>
    <w:rsid w:val="0011484F"/>
    <w:rsid w:val="00114CAB"/>
    <w:rsid w:val="00121AFC"/>
    <w:rsid w:val="00124A05"/>
    <w:rsid w:val="00125F51"/>
    <w:rsid w:val="00130AD7"/>
    <w:rsid w:val="00131096"/>
    <w:rsid w:val="001326A8"/>
    <w:rsid w:val="00133423"/>
    <w:rsid w:val="00134AE0"/>
    <w:rsid w:val="00136804"/>
    <w:rsid w:val="00137F8C"/>
    <w:rsid w:val="001406F4"/>
    <w:rsid w:val="00151C18"/>
    <w:rsid w:val="001537AD"/>
    <w:rsid w:val="00156993"/>
    <w:rsid w:val="00156AA5"/>
    <w:rsid w:val="001653E8"/>
    <w:rsid w:val="00165DEA"/>
    <w:rsid w:val="00167FD7"/>
    <w:rsid w:val="0018011C"/>
    <w:rsid w:val="00180FF0"/>
    <w:rsid w:val="00192DE5"/>
    <w:rsid w:val="00193021"/>
    <w:rsid w:val="00195A34"/>
    <w:rsid w:val="00196B08"/>
    <w:rsid w:val="00197383"/>
    <w:rsid w:val="001A116D"/>
    <w:rsid w:val="001A3067"/>
    <w:rsid w:val="001A41E0"/>
    <w:rsid w:val="001A52FA"/>
    <w:rsid w:val="001B3B5E"/>
    <w:rsid w:val="001B5C97"/>
    <w:rsid w:val="001C2A2A"/>
    <w:rsid w:val="001C65C4"/>
    <w:rsid w:val="001D26B1"/>
    <w:rsid w:val="001E1DB0"/>
    <w:rsid w:val="001E3373"/>
    <w:rsid w:val="001F0D05"/>
    <w:rsid w:val="001F1482"/>
    <w:rsid w:val="001F4465"/>
    <w:rsid w:val="001F714D"/>
    <w:rsid w:val="00200526"/>
    <w:rsid w:val="002019B4"/>
    <w:rsid w:val="00212FA7"/>
    <w:rsid w:val="0021350A"/>
    <w:rsid w:val="0021612C"/>
    <w:rsid w:val="00216A12"/>
    <w:rsid w:val="00221CD4"/>
    <w:rsid w:val="00224957"/>
    <w:rsid w:val="00226F22"/>
    <w:rsid w:val="002271AC"/>
    <w:rsid w:val="00231450"/>
    <w:rsid w:val="00233A2B"/>
    <w:rsid w:val="00236F8D"/>
    <w:rsid w:val="002442AF"/>
    <w:rsid w:val="00246A62"/>
    <w:rsid w:val="0025285F"/>
    <w:rsid w:val="00264B0C"/>
    <w:rsid w:val="00264C3E"/>
    <w:rsid w:val="002731A1"/>
    <w:rsid w:val="00273997"/>
    <w:rsid w:val="00280EF3"/>
    <w:rsid w:val="00285FD0"/>
    <w:rsid w:val="00291522"/>
    <w:rsid w:val="0029277F"/>
    <w:rsid w:val="00292BD3"/>
    <w:rsid w:val="00292C2D"/>
    <w:rsid w:val="002A0FEF"/>
    <w:rsid w:val="002A3DCA"/>
    <w:rsid w:val="002B03BC"/>
    <w:rsid w:val="002B3B63"/>
    <w:rsid w:val="002B4065"/>
    <w:rsid w:val="002B4ABE"/>
    <w:rsid w:val="002B728E"/>
    <w:rsid w:val="002C144C"/>
    <w:rsid w:val="002C7219"/>
    <w:rsid w:val="002C75FB"/>
    <w:rsid w:val="002D5721"/>
    <w:rsid w:val="002E0D89"/>
    <w:rsid w:val="002E52F2"/>
    <w:rsid w:val="002E77F6"/>
    <w:rsid w:val="003021E8"/>
    <w:rsid w:val="00302E85"/>
    <w:rsid w:val="00311FDA"/>
    <w:rsid w:val="003130F5"/>
    <w:rsid w:val="00315737"/>
    <w:rsid w:val="00317BAC"/>
    <w:rsid w:val="003201C9"/>
    <w:rsid w:val="00320B74"/>
    <w:rsid w:val="00325F8D"/>
    <w:rsid w:val="00327129"/>
    <w:rsid w:val="0033599C"/>
    <w:rsid w:val="003404BA"/>
    <w:rsid w:val="003463EB"/>
    <w:rsid w:val="003469DD"/>
    <w:rsid w:val="00346BBE"/>
    <w:rsid w:val="00347330"/>
    <w:rsid w:val="00351432"/>
    <w:rsid w:val="0035230B"/>
    <w:rsid w:val="00356B51"/>
    <w:rsid w:val="00360072"/>
    <w:rsid w:val="00371A0E"/>
    <w:rsid w:val="00375045"/>
    <w:rsid w:val="00375E47"/>
    <w:rsid w:val="003770D5"/>
    <w:rsid w:val="00381CD3"/>
    <w:rsid w:val="00382067"/>
    <w:rsid w:val="00384B00"/>
    <w:rsid w:val="003868EF"/>
    <w:rsid w:val="0039198C"/>
    <w:rsid w:val="003923D9"/>
    <w:rsid w:val="00392B42"/>
    <w:rsid w:val="003A4AE3"/>
    <w:rsid w:val="003A54A4"/>
    <w:rsid w:val="003A55DB"/>
    <w:rsid w:val="003A62E5"/>
    <w:rsid w:val="003B2B69"/>
    <w:rsid w:val="003B5E8C"/>
    <w:rsid w:val="003B64D3"/>
    <w:rsid w:val="003B6856"/>
    <w:rsid w:val="003C4133"/>
    <w:rsid w:val="003C55F7"/>
    <w:rsid w:val="003C6E6A"/>
    <w:rsid w:val="003D1C31"/>
    <w:rsid w:val="003D27B0"/>
    <w:rsid w:val="003D303B"/>
    <w:rsid w:val="003D5141"/>
    <w:rsid w:val="003D5D1E"/>
    <w:rsid w:val="003D7CA3"/>
    <w:rsid w:val="003F0456"/>
    <w:rsid w:val="003F1B14"/>
    <w:rsid w:val="003F69DC"/>
    <w:rsid w:val="004019F8"/>
    <w:rsid w:val="004058FD"/>
    <w:rsid w:val="00406C84"/>
    <w:rsid w:val="00407C49"/>
    <w:rsid w:val="0041205E"/>
    <w:rsid w:val="00416096"/>
    <w:rsid w:val="004163BB"/>
    <w:rsid w:val="00416E05"/>
    <w:rsid w:val="00424CAB"/>
    <w:rsid w:val="00426695"/>
    <w:rsid w:val="0042676C"/>
    <w:rsid w:val="00432463"/>
    <w:rsid w:val="00444746"/>
    <w:rsid w:val="004448DD"/>
    <w:rsid w:val="004474D8"/>
    <w:rsid w:val="004647FC"/>
    <w:rsid w:val="00464837"/>
    <w:rsid w:val="00466E03"/>
    <w:rsid w:val="00471398"/>
    <w:rsid w:val="00476ED6"/>
    <w:rsid w:val="0048133A"/>
    <w:rsid w:val="00486323"/>
    <w:rsid w:val="00495927"/>
    <w:rsid w:val="0049694C"/>
    <w:rsid w:val="004A29FC"/>
    <w:rsid w:val="004A4B8A"/>
    <w:rsid w:val="004A696D"/>
    <w:rsid w:val="004B408D"/>
    <w:rsid w:val="004C05D5"/>
    <w:rsid w:val="004C5533"/>
    <w:rsid w:val="004D394D"/>
    <w:rsid w:val="004E0CD8"/>
    <w:rsid w:val="004E2958"/>
    <w:rsid w:val="004E6C97"/>
    <w:rsid w:val="004F093B"/>
    <w:rsid w:val="004F0B3E"/>
    <w:rsid w:val="004F5A98"/>
    <w:rsid w:val="005026A5"/>
    <w:rsid w:val="00503441"/>
    <w:rsid w:val="00507944"/>
    <w:rsid w:val="005119BE"/>
    <w:rsid w:val="00517D08"/>
    <w:rsid w:val="0053223D"/>
    <w:rsid w:val="0053438D"/>
    <w:rsid w:val="00534847"/>
    <w:rsid w:val="005363EC"/>
    <w:rsid w:val="00544014"/>
    <w:rsid w:val="005502D7"/>
    <w:rsid w:val="0055702C"/>
    <w:rsid w:val="00561438"/>
    <w:rsid w:val="005658D0"/>
    <w:rsid w:val="005677C5"/>
    <w:rsid w:val="00567918"/>
    <w:rsid w:val="005707A4"/>
    <w:rsid w:val="005717C5"/>
    <w:rsid w:val="005724F5"/>
    <w:rsid w:val="00573D38"/>
    <w:rsid w:val="0057511C"/>
    <w:rsid w:val="005757BB"/>
    <w:rsid w:val="00575A9B"/>
    <w:rsid w:val="00586F0C"/>
    <w:rsid w:val="005933B1"/>
    <w:rsid w:val="005A1B8E"/>
    <w:rsid w:val="005A4B6D"/>
    <w:rsid w:val="005A64D3"/>
    <w:rsid w:val="005B1576"/>
    <w:rsid w:val="005B3054"/>
    <w:rsid w:val="005B30F6"/>
    <w:rsid w:val="005B3352"/>
    <w:rsid w:val="005B5546"/>
    <w:rsid w:val="005C0C51"/>
    <w:rsid w:val="005C541A"/>
    <w:rsid w:val="005C5629"/>
    <w:rsid w:val="005C7083"/>
    <w:rsid w:val="005D294A"/>
    <w:rsid w:val="005D2E85"/>
    <w:rsid w:val="005E4288"/>
    <w:rsid w:val="005E6A64"/>
    <w:rsid w:val="005E6D59"/>
    <w:rsid w:val="005E75A0"/>
    <w:rsid w:val="005F121B"/>
    <w:rsid w:val="005F3238"/>
    <w:rsid w:val="005F3CBF"/>
    <w:rsid w:val="005F674A"/>
    <w:rsid w:val="00600384"/>
    <w:rsid w:val="00602AC6"/>
    <w:rsid w:val="0061191A"/>
    <w:rsid w:val="0061571F"/>
    <w:rsid w:val="00615CFA"/>
    <w:rsid w:val="006229E9"/>
    <w:rsid w:val="00627595"/>
    <w:rsid w:val="00635126"/>
    <w:rsid w:val="006378EF"/>
    <w:rsid w:val="00637AEE"/>
    <w:rsid w:val="006446F3"/>
    <w:rsid w:val="00644D06"/>
    <w:rsid w:val="006547CB"/>
    <w:rsid w:val="00664D08"/>
    <w:rsid w:val="00670EAE"/>
    <w:rsid w:val="006722EC"/>
    <w:rsid w:val="00677795"/>
    <w:rsid w:val="00680936"/>
    <w:rsid w:val="00682AE9"/>
    <w:rsid w:val="00682C9A"/>
    <w:rsid w:val="00682F0D"/>
    <w:rsid w:val="006844DF"/>
    <w:rsid w:val="00687579"/>
    <w:rsid w:val="0069103E"/>
    <w:rsid w:val="00697800"/>
    <w:rsid w:val="006A4656"/>
    <w:rsid w:val="006A7E0A"/>
    <w:rsid w:val="006B0FC8"/>
    <w:rsid w:val="006B4661"/>
    <w:rsid w:val="006B697C"/>
    <w:rsid w:val="006D02D2"/>
    <w:rsid w:val="006E2926"/>
    <w:rsid w:val="006E476B"/>
    <w:rsid w:val="006E4787"/>
    <w:rsid w:val="006F16AE"/>
    <w:rsid w:val="006F2D44"/>
    <w:rsid w:val="006F32EB"/>
    <w:rsid w:val="006F7BFB"/>
    <w:rsid w:val="00704F0C"/>
    <w:rsid w:val="007066DC"/>
    <w:rsid w:val="00715442"/>
    <w:rsid w:val="00721549"/>
    <w:rsid w:val="007216C8"/>
    <w:rsid w:val="00730684"/>
    <w:rsid w:val="0073600D"/>
    <w:rsid w:val="0074200D"/>
    <w:rsid w:val="007429ED"/>
    <w:rsid w:val="007447B0"/>
    <w:rsid w:val="00746B71"/>
    <w:rsid w:val="00757BFD"/>
    <w:rsid w:val="00760D75"/>
    <w:rsid w:val="007620C4"/>
    <w:rsid w:val="00764A68"/>
    <w:rsid w:val="00771777"/>
    <w:rsid w:val="00774EA8"/>
    <w:rsid w:val="007801D0"/>
    <w:rsid w:val="00783CFF"/>
    <w:rsid w:val="007857ED"/>
    <w:rsid w:val="007908F7"/>
    <w:rsid w:val="00796699"/>
    <w:rsid w:val="00796C6C"/>
    <w:rsid w:val="007A45B3"/>
    <w:rsid w:val="007A49B0"/>
    <w:rsid w:val="007A49E8"/>
    <w:rsid w:val="007A57AF"/>
    <w:rsid w:val="007A5B90"/>
    <w:rsid w:val="007A6189"/>
    <w:rsid w:val="007B3FF5"/>
    <w:rsid w:val="007D26B9"/>
    <w:rsid w:val="007D6197"/>
    <w:rsid w:val="007D7282"/>
    <w:rsid w:val="007E11CD"/>
    <w:rsid w:val="007E2921"/>
    <w:rsid w:val="007E6711"/>
    <w:rsid w:val="007F0FCE"/>
    <w:rsid w:val="007F226D"/>
    <w:rsid w:val="007F3087"/>
    <w:rsid w:val="007F750A"/>
    <w:rsid w:val="00801256"/>
    <w:rsid w:val="00803A26"/>
    <w:rsid w:val="0080660C"/>
    <w:rsid w:val="00806C9F"/>
    <w:rsid w:val="0081164A"/>
    <w:rsid w:val="00813217"/>
    <w:rsid w:val="00815BB1"/>
    <w:rsid w:val="00817EE3"/>
    <w:rsid w:val="008257DE"/>
    <w:rsid w:val="0082688F"/>
    <w:rsid w:val="00827D44"/>
    <w:rsid w:val="00837304"/>
    <w:rsid w:val="008444B7"/>
    <w:rsid w:val="008447B5"/>
    <w:rsid w:val="00846791"/>
    <w:rsid w:val="008515DA"/>
    <w:rsid w:val="0085235E"/>
    <w:rsid w:val="00855CDE"/>
    <w:rsid w:val="00860944"/>
    <w:rsid w:val="00862D59"/>
    <w:rsid w:val="00881D02"/>
    <w:rsid w:val="00892FC7"/>
    <w:rsid w:val="008951D3"/>
    <w:rsid w:val="008962D0"/>
    <w:rsid w:val="008A15EC"/>
    <w:rsid w:val="008A44C6"/>
    <w:rsid w:val="008A45BE"/>
    <w:rsid w:val="008B11AF"/>
    <w:rsid w:val="008B218E"/>
    <w:rsid w:val="008B3D0E"/>
    <w:rsid w:val="008B7F78"/>
    <w:rsid w:val="008C18D6"/>
    <w:rsid w:val="008C1A31"/>
    <w:rsid w:val="008C29EC"/>
    <w:rsid w:val="008C71BC"/>
    <w:rsid w:val="008D0011"/>
    <w:rsid w:val="008D2183"/>
    <w:rsid w:val="008D3A9A"/>
    <w:rsid w:val="008D3D42"/>
    <w:rsid w:val="008D6F9A"/>
    <w:rsid w:val="008E731D"/>
    <w:rsid w:val="008E7C0F"/>
    <w:rsid w:val="008F1E1C"/>
    <w:rsid w:val="008F410F"/>
    <w:rsid w:val="008F613A"/>
    <w:rsid w:val="00913CCE"/>
    <w:rsid w:val="00916CA8"/>
    <w:rsid w:val="009246EA"/>
    <w:rsid w:val="00933F53"/>
    <w:rsid w:val="00943D0F"/>
    <w:rsid w:val="00950ABB"/>
    <w:rsid w:val="00952E8F"/>
    <w:rsid w:val="0095434F"/>
    <w:rsid w:val="009667D7"/>
    <w:rsid w:val="00966832"/>
    <w:rsid w:val="0097076B"/>
    <w:rsid w:val="0097764E"/>
    <w:rsid w:val="0098138F"/>
    <w:rsid w:val="0098531D"/>
    <w:rsid w:val="00986C23"/>
    <w:rsid w:val="00990712"/>
    <w:rsid w:val="009920F9"/>
    <w:rsid w:val="00992981"/>
    <w:rsid w:val="00993317"/>
    <w:rsid w:val="00994517"/>
    <w:rsid w:val="00996D2C"/>
    <w:rsid w:val="009A58B3"/>
    <w:rsid w:val="009A7A49"/>
    <w:rsid w:val="009B09D0"/>
    <w:rsid w:val="009D7847"/>
    <w:rsid w:val="009E665A"/>
    <w:rsid w:val="009F1B3B"/>
    <w:rsid w:val="009F2175"/>
    <w:rsid w:val="009F57A6"/>
    <w:rsid w:val="00A01ED0"/>
    <w:rsid w:val="00A07985"/>
    <w:rsid w:val="00A1306C"/>
    <w:rsid w:val="00A154C8"/>
    <w:rsid w:val="00A15CF4"/>
    <w:rsid w:val="00A22379"/>
    <w:rsid w:val="00A22DBC"/>
    <w:rsid w:val="00A24AAC"/>
    <w:rsid w:val="00A313E8"/>
    <w:rsid w:val="00A33BEC"/>
    <w:rsid w:val="00A35F0E"/>
    <w:rsid w:val="00A448C8"/>
    <w:rsid w:val="00A519E9"/>
    <w:rsid w:val="00A53806"/>
    <w:rsid w:val="00A54B2D"/>
    <w:rsid w:val="00A668C0"/>
    <w:rsid w:val="00A76668"/>
    <w:rsid w:val="00A808C2"/>
    <w:rsid w:val="00A8125F"/>
    <w:rsid w:val="00A85A3E"/>
    <w:rsid w:val="00A90376"/>
    <w:rsid w:val="00A950D4"/>
    <w:rsid w:val="00AA2898"/>
    <w:rsid w:val="00AA32ED"/>
    <w:rsid w:val="00AA5D53"/>
    <w:rsid w:val="00AB1DAB"/>
    <w:rsid w:val="00AB24A7"/>
    <w:rsid w:val="00AB5B9D"/>
    <w:rsid w:val="00AB7611"/>
    <w:rsid w:val="00AC0AB4"/>
    <w:rsid w:val="00AD2E96"/>
    <w:rsid w:val="00AE0102"/>
    <w:rsid w:val="00AE0541"/>
    <w:rsid w:val="00AE33E9"/>
    <w:rsid w:val="00AE6D4A"/>
    <w:rsid w:val="00AE7DF0"/>
    <w:rsid w:val="00AF1A84"/>
    <w:rsid w:val="00AF1A89"/>
    <w:rsid w:val="00AF1F7D"/>
    <w:rsid w:val="00AF6D76"/>
    <w:rsid w:val="00AF7C09"/>
    <w:rsid w:val="00B03979"/>
    <w:rsid w:val="00B03A56"/>
    <w:rsid w:val="00B04AEE"/>
    <w:rsid w:val="00B04E0C"/>
    <w:rsid w:val="00B04E64"/>
    <w:rsid w:val="00B0564D"/>
    <w:rsid w:val="00B06735"/>
    <w:rsid w:val="00B17292"/>
    <w:rsid w:val="00B22BF9"/>
    <w:rsid w:val="00B27B00"/>
    <w:rsid w:val="00B31348"/>
    <w:rsid w:val="00B4246A"/>
    <w:rsid w:val="00B4490B"/>
    <w:rsid w:val="00B545FA"/>
    <w:rsid w:val="00B61A66"/>
    <w:rsid w:val="00B62392"/>
    <w:rsid w:val="00B63788"/>
    <w:rsid w:val="00B75253"/>
    <w:rsid w:val="00B77F55"/>
    <w:rsid w:val="00B82498"/>
    <w:rsid w:val="00B84497"/>
    <w:rsid w:val="00B852A1"/>
    <w:rsid w:val="00B86D86"/>
    <w:rsid w:val="00B878E0"/>
    <w:rsid w:val="00B916DC"/>
    <w:rsid w:val="00BA1AC1"/>
    <w:rsid w:val="00BA1EAB"/>
    <w:rsid w:val="00BB5318"/>
    <w:rsid w:val="00BB5655"/>
    <w:rsid w:val="00BC1652"/>
    <w:rsid w:val="00BC3EC1"/>
    <w:rsid w:val="00BD2AD1"/>
    <w:rsid w:val="00BF1258"/>
    <w:rsid w:val="00BF37F4"/>
    <w:rsid w:val="00BF52CA"/>
    <w:rsid w:val="00C03593"/>
    <w:rsid w:val="00C1150F"/>
    <w:rsid w:val="00C131BF"/>
    <w:rsid w:val="00C164A3"/>
    <w:rsid w:val="00C217F1"/>
    <w:rsid w:val="00C23602"/>
    <w:rsid w:val="00C31EC7"/>
    <w:rsid w:val="00C33FC0"/>
    <w:rsid w:val="00C41FDC"/>
    <w:rsid w:val="00C4662E"/>
    <w:rsid w:val="00C52445"/>
    <w:rsid w:val="00C6203A"/>
    <w:rsid w:val="00C66213"/>
    <w:rsid w:val="00C67BD8"/>
    <w:rsid w:val="00C71632"/>
    <w:rsid w:val="00C72884"/>
    <w:rsid w:val="00C73663"/>
    <w:rsid w:val="00C757E5"/>
    <w:rsid w:val="00C80E9E"/>
    <w:rsid w:val="00C820D7"/>
    <w:rsid w:val="00C90EC6"/>
    <w:rsid w:val="00C925A9"/>
    <w:rsid w:val="00CA120C"/>
    <w:rsid w:val="00CA2310"/>
    <w:rsid w:val="00CA4A3F"/>
    <w:rsid w:val="00CA5717"/>
    <w:rsid w:val="00CB1990"/>
    <w:rsid w:val="00CB2157"/>
    <w:rsid w:val="00CB2774"/>
    <w:rsid w:val="00CB5ECF"/>
    <w:rsid w:val="00CB6691"/>
    <w:rsid w:val="00CB7DE1"/>
    <w:rsid w:val="00CC0829"/>
    <w:rsid w:val="00CC2CD0"/>
    <w:rsid w:val="00CC3E5B"/>
    <w:rsid w:val="00CC4233"/>
    <w:rsid w:val="00CE1693"/>
    <w:rsid w:val="00CE214E"/>
    <w:rsid w:val="00CE3D17"/>
    <w:rsid w:val="00CE45B3"/>
    <w:rsid w:val="00CF2ED3"/>
    <w:rsid w:val="00D021E7"/>
    <w:rsid w:val="00D10C71"/>
    <w:rsid w:val="00D16666"/>
    <w:rsid w:val="00D1719C"/>
    <w:rsid w:val="00D2013D"/>
    <w:rsid w:val="00D2701C"/>
    <w:rsid w:val="00D319A8"/>
    <w:rsid w:val="00D33ADE"/>
    <w:rsid w:val="00D343C0"/>
    <w:rsid w:val="00D35D6C"/>
    <w:rsid w:val="00D415CA"/>
    <w:rsid w:val="00D4243D"/>
    <w:rsid w:val="00D450EA"/>
    <w:rsid w:val="00D55479"/>
    <w:rsid w:val="00D56FC7"/>
    <w:rsid w:val="00D652BD"/>
    <w:rsid w:val="00D70FA8"/>
    <w:rsid w:val="00D717A7"/>
    <w:rsid w:val="00D7391D"/>
    <w:rsid w:val="00D741F6"/>
    <w:rsid w:val="00D820F1"/>
    <w:rsid w:val="00D8648C"/>
    <w:rsid w:val="00D96C69"/>
    <w:rsid w:val="00DA060B"/>
    <w:rsid w:val="00DA4546"/>
    <w:rsid w:val="00DB3997"/>
    <w:rsid w:val="00DB77B2"/>
    <w:rsid w:val="00DC3D8A"/>
    <w:rsid w:val="00DD21DB"/>
    <w:rsid w:val="00DD4369"/>
    <w:rsid w:val="00DD44B8"/>
    <w:rsid w:val="00DD7DC2"/>
    <w:rsid w:val="00DE3BEB"/>
    <w:rsid w:val="00DE4818"/>
    <w:rsid w:val="00DE5059"/>
    <w:rsid w:val="00DF7278"/>
    <w:rsid w:val="00E00D7C"/>
    <w:rsid w:val="00E06D43"/>
    <w:rsid w:val="00E07740"/>
    <w:rsid w:val="00E07B13"/>
    <w:rsid w:val="00E1119D"/>
    <w:rsid w:val="00E12098"/>
    <w:rsid w:val="00E137E6"/>
    <w:rsid w:val="00E13C98"/>
    <w:rsid w:val="00E2309B"/>
    <w:rsid w:val="00E2530B"/>
    <w:rsid w:val="00E276D7"/>
    <w:rsid w:val="00E328FD"/>
    <w:rsid w:val="00E40D86"/>
    <w:rsid w:val="00E418E0"/>
    <w:rsid w:val="00E43079"/>
    <w:rsid w:val="00E51646"/>
    <w:rsid w:val="00E51DD5"/>
    <w:rsid w:val="00E54567"/>
    <w:rsid w:val="00E565F8"/>
    <w:rsid w:val="00E6414D"/>
    <w:rsid w:val="00E75D0F"/>
    <w:rsid w:val="00E83FD2"/>
    <w:rsid w:val="00E8603E"/>
    <w:rsid w:val="00E918F2"/>
    <w:rsid w:val="00E95442"/>
    <w:rsid w:val="00E970AA"/>
    <w:rsid w:val="00EA63B2"/>
    <w:rsid w:val="00EB24DF"/>
    <w:rsid w:val="00EB5D81"/>
    <w:rsid w:val="00EC12D0"/>
    <w:rsid w:val="00EC2D81"/>
    <w:rsid w:val="00EC34AD"/>
    <w:rsid w:val="00EC763C"/>
    <w:rsid w:val="00ED6596"/>
    <w:rsid w:val="00EE1131"/>
    <w:rsid w:val="00EE3684"/>
    <w:rsid w:val="00EE3EA2"/>
    <w:rsid w:val="00EF0E14"/>
    <w:rsid w:val="00EF3959"/>
    <w:rsid w:val="00EF59DC"/>
    <w:rsid w:val="00EF7E9E"/>
    <w:rsid w:val="00F00555"/>
    <w:rsid w:val="00F046C8"/>
    <w:rsid w:val="00F11263"/>
    <w:rsid w:val="00F13423"/>
    <w:rsid w:val="00F3017B"/>
    <w:rsid w:val="00F315CB"/>
    <w:rsid w:val="00F4119B"/>
    <w:rsid w:val="00F47E6E"/>
    <w:rsid w:val="00F514F1"/>
    <w:rsid w:val="00F53344"/>
    <w:rsid w:val="00F56BD4"/>
    <w:rsid w:val="00F61731"/>
    <w:rsid w:val="00F65E0F"/>
    <w:rsid w:val="00F706E1"/>
    <w:rsid w:val="00F82FCE"/>
    <w:rsid w:val="00F90255"/>
    <w:rsid w:val="00F94DBC"/>
    <w:rsid w:val="00F95BC7"/>
    <w:rsid w:val="00FA74A2"/>
    <w:rsid w:val="00FA7F89"/>
    <w:rsid w:val="00FB170A"/>
    <w:rsid w:val="00FB7634"/>
    <w:rsid w:val="00FC7063"/>
    <w:rsid w:val="00FC7A37"/>
    <w:rsid w:val="00FD1D5C"/>
    <w:rsid w:val="00FD4459"/>
    <w:rsid w:val="00FE07F5"/>
    <w:rsid w:val="00FF0DC8"/>
    <w:rsid w:val="00FF2574"/>
    <w:rsid w:val="00FF4907"/>
    <w:rsid w:val="00FF7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87760-EBDE-472B-BC12-92D89FF8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53806"/>
    <w:pPr>
      <w:keepNext/>
      <w:keepLines/>
      <w:spacing w:before="480" w:after="0"/>
      <w:outlineLvl w:val="0"/>
    </w:pPr>
    <w:rPr>
      <w:rFonts w:ascii="Cambria" w:eastAsia="PMingLiU" w:hAnsi="Cambria"/>
      <w:b/>
      <w:bCs/>
      <w:color w:val="365F91"/>
      <w:sz w:val="28"/>
      <w:szCs w:val="28"/>
    </w:rPr>
  </w:style>
  <w:style w:type="paragraph" w:styleId="berschrift2">
    <w:name w:val="heading 2"/>
    <w:basedOn w:val="Standard"/>
    <w:next w:val="Standard"/>
    <w:link w:val="berschrift2Zchn"/>
    <w:uiPriority w:val="9"/>
    <w:unhideWhenUsed/>
    <w:qFormat/>
    <w:rsid w:val="00A53806"/>
    <w:pPr>
      <w:keepNext/>
      <w:keepLines/>
      <w:spacing w:before="200" w:after="0"/>
      <w:outlineLvl w:val="1"/>
    </w:pPr>
    <w:rPr>
      <w:rFonts w:ascii="Cambria" w:eastAsia="PMingLiU"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3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156993"/>
    <w:rPr>
      <w:sz w:val="18"/>
      <w:szCs w:val="18"/>
    </w:rPr>
  </w:style>
  <w:style w:type="paragraph" w:styleId="Kommentartext">
    <w:name w:val="annotation text"/>
    <w:basedOn w:val="Standard"/>
    <w:link w:val="KommentartextZchn"/>
    <w:uiPriority w:val="99"/>
    <w:unhideWhenUsed/>
    <w:rsid w:val="00156993"/>
    <w:pPr>
      <w:spacing w:line="240" w:lineRule="auto"/>
    </w:pPr>
    <w:rPr>
      <w:sz w:val="24"/>
      <w:szCs w:val="24"/>
    </w:rPr>
  </w:style>
  <w:style w:type="character" w:customStyle="1" w:styleId="KommentartextZchn">
    <w:name w:val="Kommentartext Zchn"/>
    <w:link w:val="Kommentartext"/>
    <w:uiPriority w:val="99"/>
    <w:rsid w:val="00156993"/>
    <w:rPr>
      <w:sz w:val="24"/>
      <w:szCs w:val="24"/>
    </w:rPr>
  </w:style>
  <w:style w:type="paragraph" w:styleId="Sprechblasentext">
    <w:name w:val="Balloon Text"/>
    <w:basedOn w:val="Standard"/>
    <w:link w:val="SprechblasentextZchn"/>
    <w:uiPriority w:val="99"/>
    <w:semiHidden/>
    <w:unhideWhenUsed/>
    <w:rsid w:val="0015699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56993"/>
    <w:rPr>
      <w:rFonts w:ascii="Tahoma" w:hAnsi="Tahoma" w:cs="Tahoma"/>
      <w:sz w:val="16"/>
      <w:szCs w:val="16"/>
    </w:rPr>
  </w:style>
  <w:style w:type="paragraph" w:styleId="Listenabsatz">
    <w:name w:val="List Paragraph"/>
    <w:basedOn w:val="Standard"/>
    <w:uiPriority w:val="34"/>
    <w:qFormat/>
    <w:rsid w:val="0073600D"/>
    <w:pPr>
      <w:ind w:left="720"/>
      <w:contextualSpacing/>
    </w:pPr>
  </w:style>
  <w:style w:type="paragraph" w:styleId="Kopfzeile">
    <w:name w:val="header"/>
    <w:basedOn w:val="Standard"/>
    <w:link w:val="KopfzeileZchn"/>
    <w:uiPriority w:val="99"/>
    <w:unhideWhenUsed/>
    <w:rsid w:val="00933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3F53"/>
  </w:style>
  <w:style w:type="paragraph" w:styleId="Fuzeile">
    <w:name w:val="footer"/>
    <w:basedOn w:val="Standard"/>
    <w:link w:val="FuzeileZchn"/>
    <w:uiPriority w:val="99"/>
    <w:unhideWhenUsed/>
    <w:rsid w:val="00933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3F53"/>
  </w:style>
  <w:style w:type="paragraph" w:styleId="HTMLVorformatiert">
    <w:name w:val="HTML Preformatted"/>
    <w:basedOn w:val="Standard"/>
    <w:link w:val="HTMLVorformatiertZchn"/>
    <w:uiPriority w:val="99"/>
    <w:semiHidden/>
    <w:unhideWhenUsed/>
    <w:rsid w:val="0044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444746"/>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B878E0"/>
    <w:rPr>
      <w:b/>
      <w:bCs/>
      <w:sz w:val="20"/>
      <w:szCs w:val="20"/>
    </w:rPr>
  </w:style>
  <w:style w:type="character" w:customStyle="1" w:styleId="KommentarthemaZchn">
    <w:name w:val="Kommentarthema Zchn"/>
    <w:link w:val="Kommentarthema"/>
    <w:uiPriority w:val="99"/>
    <w:semiHidden/>
    <w:rsid w:val="00B878E0"/>
    <w:rPr>
      <w:b/>
      <w:bCs/>
      <w:sz w:val="20"/>
      <w:szCs w:val="20"/>
    </w:rPr>
  </w:style>
  <w:style w:type="character" w:customStyle="1" w:styleId="berschrift1Zchn">
    <w:name w:val="Überschrift 1 Zchn"/>
    <w:link w:val="berschrift1"/>
    <w:uiPriority w:val="9"/>
    <w:rsid w:val="00A53806"/>
    <w:rPr>
      <w:rFonts w:ascii="Cambria" w:eastAsia="PMingLiU" w:hAnsi="Cambria" w:cs="Times New Roman"/>
      <w:b/>
      <w:bCs/>
      <w:color w:val="365F91"/>
      <w:sz w:val="28"/>
      <w:szCs w:val="28"/>
    </w:rPr>
  </w:style>
  <w:style w:type="character" w:customStyle="1" w:styleId="berschrift2Zchn">
    <w:name w:val="Überschrift 2 Zchn"/>
    <w:link w:val="berschrift2"/>
    <w:uiPriority w:val="9"/>
    <w:rsid w:val="00A53806"/>
    <w:rPr>
      <w:rFonts w:ascii="Cambria" w:eastAsia="PMingLiU" w:hAnsi="Cambria" w:cs="Times New Roman"/>
      <w:b/>
      <w:bCs/>
      <w:color w:val="4F81BD"/>
      <w:sz w:val="26"/>
      <w:szCs w:val="26"/>
    </w:rPr>
  </w:style>
  <w:style w:type="paragraph" w:styleId="Inhaltsverzeichnisberschrift">
    <w:name w:val="TOC Heading"/>
    <w:basedOn w:val="berschrift1"/>
    <w:next w:val="Standard"/>
    <w:uiPriority w:val="39"/>
    <w:semiHidden/>
    <w:unhideWhenUsed/>
    <w:qFormat/>
    <w:rsid w:val="00A53806"/>
    <w:pPr>
      <w:outlineLvl w:val="9"/>
    </w:pPr>
    <w:rPr>
      <w:lang w:val="en-US" w:eastAsia="ja-JP"/>
    </w:rPr>
  </w:style>
  <w:style w:type="paragraph" w:styleId="Verzeichnis1">
    <w:name w:val="toc 1"/>
    <w:basedOn w:val="Standard"/>
    <w:next w:val="Standard"/>
    <w:autoRedefine/>
    <w:uiPriority w:val="39"/>
    <w:unhideWhenUsed/>
    <w:rsid w:val="00A53806"/>
    <w:pPr>
      <w:spacing w:after="100"/>
    </w:pPr>
  </w:style>
  <w:style w:type="paragraph" w:styleId="Verzeichnis2">
    <w:name w:val="toc 2"/>
    <w:basedOn w:val="Standard"/>
    <w:next w:val="Standard"/>
    <w:autoRedefine/>
    <w:uiPriority w:val="39"/>
    <w:unhideWhenUsed/>
    <w:rsid w:val="00A53806"/>
    <w:pPr>
      <w:spacing w:after="100"/>
      <w:ind w:left="220"/>
    </w:pPr>
  </w:style>
  <w:style w:type="character" w:styleId="Hyperlink">
    <w:name w:val="Hyperlink"/>
    <w:uiPriority w:val="99"/>
    <w:unhideWhenUsed/>
    <w:rsid w:val="00A53806"/>
    <w:rPr>
      <w:color w:val="0000FF"/>
      <w:u w:val="single"/>
    </w:rPr>
  </w:style>
  <w:style w:type="paragraph" w:styleId="KeinLeerraum">
    <w:name w:val="No Spacing"/>
    <w:uiPriority w:val="1"/>
    <w:qFormat/>
    <w:rsid w:val="00A313E8"/>
    <w:rPr>
      <w:sz w:val="22"/>
      <w:szCs w:val="22"/>
      <w:lang w:eastAsia="en-US"/>
    </w:rPr>
  </w:style>
  <w:style w:type="paragraph" w:styleId="StandardWeb">
    <w:name w:val="Normal (Web)"/>
    <w:basedOn w:val="Standard"/>
    <w:uiPriority w:val="99"/>
    <w:semiHidden/>
    <w:unhideWhenUsed/>
    <w:rsid w:val="00817EE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941">
      <w:bodyDiv w:val="1"/>
      <w:marLeft w:val="0"/>
      <w:marRight w:val="0"/>
      <w:marTop w:val="0"/>
      <w:marBottom w:val="0"/>
      <w:divBdr>
        <w:top w:val="none" w:sz="0" w:space="0" w:color="auto"/>
        <w:left w:val="none" w:sz="0" w:space="0" w:color="auto"/>
        <w:bottom w:val="none" w:sz="0" w:space="0" w:color="auto"/>
        <w:right w:val="none" w:sz="0" w:space="0" w:color="auto"/>
      </w:divBdr>
    </w:div>
    <w:div w:id="20598546">
      <w:bodyDiv w:val="1"/>
      <w:marLeft w:val="0"/>
      <w:marRight w:val="0"/>
      <w:marTop w:val="0"/>
      <w:marBottom w:val="0"/>
      <w:divBdr>
        <w:top w:val="none" w:sz="0" w:space="0" w:color="auto"/>
        <w:left w:val="none" w:sz="0" w:space="0" w:color="auto"/>
        <w:bottom w:val="none" w:sz="0" w:space="0" w:color="auto"/>
        <w:right w:val="none" w:sz="0" w:space="0" w:color="auto"/>
      </w:divBdr>
    </w:div>
    <w:div w:id="23601000">
      <w:bodyDiv w:val="1"/>
      <w:marLeft w:val="0"/>
      <w:marRight w:val="0"/>
      <w:marTop w:val="0"/>
      <w:marBottom w:val="0"/>
      <w:divBdr>
        <w:top w:val="none" w:sz="0" w:space="0" w:color="auto"/>
        <w:left w:val="none" w:sz="0" w:space="0" w:color="auto"/>
        <w:bottom w:val="none" w:sz="0" w:space="0" w:color="auto"/>
        <w:right w:val="none" w:sz="0" w:space="0" w:color="auto"/>
      </w:divBdr>
    </w:div>
    <w:div w:id="27685714">
      <w:bodyDiv w:val="1"/>
      <w:marLeft w:val="0"/>
      <w:marRight w:val="0"/>
      <w:marTop w:val="0"/>
      <w:marBottom w:val="0"/>
      <w:divBdr>
        <w:top w:val="none" w:sz="0" w:space="0" w:color="auto"/>
        <w:left w:val="none" w:sz="0" w:space="0" w:color="auto"/>
        <w:bottom w:val="none" w:sz="0" w:space="0" w:color="auto"/>
        <w:right w:val="none" w:sz="0" w:space="0" w:color="auto"/>
      </w:divBdr>
    </w:div>
    <w:div w:id="33236197">
      <w:bodyDiv w:val="1"/>
      <w:marLeft w:val="0"/>
      <w:marRight w:val="0"/>
      <w:marTop w:val="0"/>
      <w:marBottom w:val="0"/>
      <w:divBdr>
        <w:top w:val="none" w:sz="0" w:space="0" w:color="auto"/>
        <w:left w:val="none" w:sz="0" w:space="0" w:color="auto"/>
        <w:bottom w:val="none" w:sz="0" w:space="0" w:color="auto"/>
        <w:right w:val="none" w:sz="0" w:space="0" w:color="auto"/>
      </w:divBdr>
    </w:div>
    <w:div w:id="41054936">
      <w:bodyDiv w:val="1"/>
      <w:marLeft w:val="0"/>
      <w:marRight w:val="0"/>
      <w:marTop w:val="0"/>
      <w:marBottom w:val="0"/>
      <w:divBdr>
        <w:top w:val="none" w:sz="0" w:space="0" w:color="auto"/>
        <w:left w:val="none" w:sz="0" w:space="0" w:color="auto"/>
        <w:bottom w:val="none" w:sz="0" w:space="0" w:color="auto"/>
        <w:right w:val="none" w:sz="0" w:space="0" w:color="auto"/>
      </w:divBdr>
    </w:div>
    <w:div w:id="44372973">
      <w:bodyDiv w:val="1"/>
      <w:marLeft w:val="0"/>
      <w:marRight w:val="0"/>
      <w:marTop w:val="0"/>
      <w:marBottom w:val="0"/>
      <w:divBdr>
        <w:top w:val="none" w:sz="0" w:space="0" w:color="auto"/>
        <w:left w:val="none" w:sz="0" w:space="0" w:color="auto"/>
        <w:bottom w:val="none" w:sz="0" w:space="0" w:color="auto"/>
        <w:right w:val="none" w:sz="0" w:space="0" w:color="auto"/>
      </w:divBdr>
    </w:div>
    <w:div w:id="44834458">
      <w:bodyDiv w:val="1"/>
      <w:marLeft w:val="0"/>
      <w:marRight w:val="0"/>
      <w:marTop w:val="0"/>
      <w:marBottom w:val="0"/>
      <w:divBdr>
        <w:top w:val="none" w:sz="0" w:space="0" w:color="auto"/>
        <w:left w:val="none" w:sz="0" w:space="0" w:color="auto"/>
        <w:bottom w:val="none" w:sz="0" w:space="0" w:color="auto"/>
        <w:right w:val="none" w:sz="0" w:space="0" w:color="auto"/>
      </w:divBdr>
    </w:div>
    <w:div w:id="46733425">
      <w:bodyDiv w:val="1"/>
      <w:marLeft w:val="0"/>
      <w:marRight w:val="0"/>
      <w:marTop w:val="0"/>
      <w:marBottom w:val="0"/>
      <w:divBdr>
        <w:top w:val="none" w:sz="0" w:space="0" w:color="auto"/>
        <w:left w:val="none" w:sz="0" w:space="0" w:color="auto"/>
        <w:bottom w:val="none" w:sz="0" w:space="0" w:color="auto"/>
        <w:right w:val="none" w:sz="0" w:space="0" w:color="auto"/>
      </w:divBdr>
    </w:div>
    <w:div w:id="52893956">
      <w:bodyDiv w:val="1"/>
      <w:marLeft w:val="0"/>
      <w:marRight w:val="0"/>
      <w:marTop w:val="0"/>
      <w:marBottom w:val="0"/>
      <w:divBdr>
        <w:top w:val="none" w:sz="0" w:space="0" w:color="auto"/>
        <w:left w:val="none" w:sz="0" w:space="0" w:color="auto"/>
        <w:bottom w:val="none" w:sz="0" w:space="0" w:color="auto"/>
        <w:right w:val="none" w:sz="0" w:space="0" w:color="auto"/>
      </w:divBdr>
    </w:div>
    <w:div w:id="54209320">
      <w:bodyDiv w:val="1"/>
      <w:marLeft w:val="0"/>
      <w:marRight w:val="0"/>
      <w:marTop w:val="0"/>
      <w:marBottom w:val="0"/>
      <w:divBdr>
        <w:top w:val="none" w:sz="0" w:space="0" w:color="auto"/>
        <w:left w:val="none" w:sz="0" w:space="0" w:color="auto"/>
        <w:bottom w:val="none" w:sz="0" w:space="0" w:color="auto"/>
        <w:right w:val="none" w:sz="0" w:space="0" w:color="auto"/>
      </w:divBdr>
    </w:div>
    <w:div w:id="58674966">
      <w:bodyDiv w:val="1"/>
      <w:marLeft w:val="0"/>
      <w:marRight w:val="0"/>
      <w:marTop w:val="0"/>
      <w:marBottom w:val="0"/>
      <w:divBdr>
        <w:top w:val="none" w:sz="0" w:space="0" w:color="auto"/>
        <w:left w:val="none" w:sz="0" w:space="0" w:color="auto"/>
        <w:bottom w:val="none" w:sz="0" w:space="0" w:color="auto"/>
        <w:right w:val="none" w:sz="0" w:space="0" w:color="auto"/>
      </w:divBdr>
    </w:div>
    <w:div w:id="61148970">
      <w:bodyDiv w:val="1"/>
      <w:marLeft w:val="0"/>
      <w:marRight w:val="0"/>
      <w:marTop w:val="0"/>
      <w:marBottom w:val="0"/>
      <w:divBdr>
        <w:top w:val="none" w:sz="0" w:space="0" w:color="auto"/>
        <w:left w:val="none" w:sz="0" w:space="0" w:color="auto"/>
        <w:bottom w:val="none" w:sz="0" w:space="0" w:color="auto"/>
        <w:right w:val="none" w:sz="0" w:space="0" w:color="auto"/>
      </w:divBdr>
    </w:div>
    <w:div w:id="67308538">
      <w:bodyDiv w:val="1"/>
      <w:marLeft w:val="0"/>
      <w:marRight w:val="0"/>
      <w:marTop w:val="0"/>
      <w:marBottom w:val="0"/>
      <w:divBdr>
        <w:top w:val="none" w:sz="0" w:space="0" w:color="auto"/>
        <w:left w:val="none" w:sz="0" w:space="0" w:color="auto"/>
        <w:bottom w:val="none" w:sz="0" w:space="0" w:color="auto"/>
        <w:right w:val="none" w:sz="0" w:space="0" w:color="auto"/>
      </w:divBdr>
    </w:div>
    <w:div w:id="74203732">
      <w:bodyDiv w:val="1"/>
      <w:marLeft w:val="0"/>
      <w:marRight w:val="0"/>
      <w:marTop w:val="0"/>
      <w:marBottom w:val="0"/>
      <w:divBdr>
        <w:top w:val="none" w:sz="0" w:space="0" w:color="auto"/>
        <w:left w:val="none" w:sz="0" w:space="0" w:color="auto"/>
        <w:bottom w:val="none" w:sz="0" w:space="0" w:color="auto"/>
        <w:right w:val="none" w:sz="0" w:space="0" w:color="auto"/>
      </w:divBdr>
    </w:div>
    <w:div w:id="78406836">
      <w:bodyDiv w:val="1"/>
      <w:marLeft w:val="0"/>
      <w:marRight w:val="0"/>
      <w:marTop w:val="0"/>
      <w:marBottom w:val="0"/>
      <w:divBdr>
        <w:top w:val="none" w:sz="0" w:space="0" w:color="auto"/>
        <w:left w:val="none" w:sz="0" w:space="0" w:color="auto"/>
        <w:bottom w:val="none" w:sz="0" w:space="0" w:color="auto"/>
        <w:right w:val="none" w:sz="0" w:space="0" w:color="auto"/>
      </w:divBdr>
    </w:div>
    <w:div w:id="80219202">
      <w:bodyDiv w:val="1"/>
      <w:marLeft w:val="0"/>
      <w:marRight w:val="0"/>
      <w:marTop w:val="0"/>
      <w:marBottom w:val="0"/>
      <w:divBdr>
        <w:top w:val="none" w:sz="0" w:space="0" w:color="auto"/>
        <w:left w:val="none" w:sz="0" w:space="0" w:color="auto"/>
        <w:bottom w:val="none" w:sz="0" w:space="0" w:color="auto"/>
        <w:right w:val="none" w:sz="0" w:space="0" w:color="auto"/>
      </w:divBdr>
    </w:div>
    <w:div w:id="81686742">
      <w:bodyDiv w:val="1"/>
      <w:marLeft w:val="0"/>
      <w:marRight w:val="0"/>
      <w:marTop w:val="0"/>
      <w:marBottom w:val="0"/>
      <w:divBdr>
        <w:top w:val="none" w:sz="0" w:space="0" w:color="auto"/>
        <w:left w:val="none" w:sz="0" w:space="0" w:color="auto"/>
        <w:bottom w:val="none" w:sz="0" w:space="0" w:color="auto"/>
        <w:right w:val="none" w:sz="0" w:space="0" w:color="auto"/>
      </w:divBdr>
    </w:div>
    <w:div w:id="97870608">
      <w:bodyDiv w:val="1"/>
      <w:marLeft w:val="0"/>
      <w:marRight w:val="0"/>
      <w:marTop w:val="0"/>
      <w:marBottom w:val="0"/>
      <w:divBdr>
        <w:top w:val="none" w:sz="0" w:space="0" w:color="auto"/>
        <w:left w:val="none" w:sz="0" w:space="0" w:color="auto"/>
        <w:bottom w:val="none" w:sz="0" w:space="0" w:color="auto"/>
        <w:right w:val="none" w:sz="0" w:space="0" w:color="auto"/>
      </w:divBdr>
    </w:div>
    <w:div w:id="98916443">
      <w:bodyDiv w:val="1"/>
      <w:marLeft w:val="0"/>
      <w:marRight w:val="0"/>
      <w:marTop w:val="0"/>
      <w:marBottom w:val="0"/>
      <w:divBdr>
        <w:top w:val="none" w:sz="0" w:space="0" w:color="auto"/>
        <w:left w:val="none" w:sz="0" w:space="0" w:color="auto"/>
        <w:bottom w:val="none" w:sz="0" w:space="0" w:color="auto"/>
        <w:right w:val="none" w:sz="0" w:space="0" w:color="auto"/>
      </w:divBdr>
    </w:div>
    <w:div w:id="99226794">
      <w:bodyDiv w:val="1"/>
      <w:marLeft w:val="0"/>
      <w:marRight w:val="0"/>
      <w:marTop w:val="0"/>
      <w:marBottom w:val="0"/>
      <w:divBdr>
        <w:top w:val="none" w:sz="0" w:space="0" w:color="auto"/>
        <w:left w:val="none" w:sz="0" w:space="0" w:color="auto"/>
        <w:bottom w:val="none" w:sz="0" w:space="0" w:color="auto"/>
        <w:right w:val="none" w:sz="0" w:space="0" w:color="auto"/>
      </w:divBdr>
    </w:div>
    <w:div w:id="103119647">
      <w:bodyDiv w:val="1"/>
      <w:marLeft w:val="0"/>
      <w:marRight w:val="0"/>
      <w:marTop w:val="0"/>
      <w:marBottom w:val="0"/>
      <w:divBdr>
        <w:top w:val="none" w:sz="0" w:space="0" w:color="auto"/>
        <w:left w:val="none" w:sz="0" w:space="0" w:color="auto"/>
        <w:bottom w:val="none" w:sz="0" w:space="0" w:color="auto"/>
        <w:right w:val="none" w:sz="0" w:space="0" w:color="auto"/>
      </w:divBdr>
    </w:div>
    <w:div w:id="112142893">
      <w:bodyDiv w:val="1"/>
      <w:marLeft w:val="0"/>
      <w:marRight w:val="0"/>
      <w:marTop w:val="0"/>
      <w:marBottom w:val="0"/>
      <w:divBdr>
        <w:top w:val="none" w:sz="0" w:space="0" w:color="auto"/>
        <w:left w:val="none" w:sz="0" w:space="0" w:color="auto"/>
        <w:bottom w:val="none" w:sz="0" w:space="0" w:color="auto"/>
        <w:right w:val="none" w:sz="0" w:space="0" w:color="auto"/>
      </w:divBdr>
    </w:div>
    <w:div w:id="123429796">
      <w:bodyDiv w:val="1"/>
      <w:marLeft w:val="0"/>
      <w:marRight w:val="0"/>
      <w:marTop w:val="0"/>
      <w:marBottom w:val="0"/>
      <w:divBdr>
        <w:top w:val="none" w:sz="0" w:space="0" w:color="auto"/>
        <w:left w:val="none" w:sz="0" w:space="0" w:color="auto"/>
        <w:bottom w:val="none" w:sz="0" w:space="0" w:color="auto"/>
        <w:right w:val="none" w:sz="0" w:space="0" w:color="auto"/>
      </w:divBdr>
    </w:div>
    <w:div w:id="130444056">
      <w:bodyDiv w:val="1"/>
      <w:marLeft w:val="0"/>
      <w:marRight w:val="0"/>
      <w:marTop w:val="0"/>
      <w:marBottom w:val="0"/>
      <w:divBdr>
        <w:top w:val="none" w:sz="0" w:space="0" w:color="auto"/>
        <w:left w:val="none" w:sz="0" w:space="0" w:color="auto"/>
        <w:bottom w:val="none" w:sz="0" w:space="0" w:color="auto"/>
        <w:right w:val="none" w:sz="0" w:space="0" w:color="auto"/>
      </w:divBdr>
    </w:div>
    <w:div w:id="131336194">
      <w:bodyDiv w:val="1"/>
      <w:marLeft w:val="0"/>
      <w:marRight w:val="0"/>
      <w:marTop w:val="0"/>
      <w:marBottom w:val="0"/>
      <w:divBdr>
        <w:top w:val="none" w:sz="0" w:space="0" w:color="auto"/>
        <w:left w:val="none" w:sz="0" w:space="0" w:color="auto"/>
        <w:bottom w:val="none" w:sz="0" w:space="0" w:color="auto"/>
        <w:right w:val="none" w:sz="0" w:space="0" w:color="auto"/>
      </w:divBdr>
    </w:div>
    <w:div w:id="132648762">
      <w:bodyDiv w:val="1"/>
      <w:marLeft w:val="0"/>
      <w:marRight w:val="0"/>
      <w:marTop w:val="0"/>
      <w:marBottom w:val="0"/>
      <w:divBdr>
        <w:top w:val="none" w:sz="0" w:space="0" w:color="auto"/>
        <w:left w:val="none" w:sz="0" w:space="0" w:color="auto"/>
        <w:bottom w:val="none" w:sz="0" w:space="0" w:color="auto"/>
        <w:right w:val="none" w:sz="0" w:space="0" w:color="auto"/>
      </w:divBdr>
    </w:div>
    <w:div w:id="155582648">
      <w:bodyDiv w:val="1"/>
      <w:marLeft w:val="0"/>
      <w:marRight w:val="0"/>
      <w:marTop w:val="0"/>
      <w:marBottom w:val="0"/>
      <w:divBdr>
        <w:top w:val="none" w:sz="0" w:space="0" w:color="auto"/>
        <w:left w:val="none" w:sz="0" w:space="0" w:color="auto"/>
        <w:bottom w:val="none" w:sz="0" w:space="0" w:color="auto"/>
        <w:right w:val="none" w:sz="0" w:space="0" w:color="auto"/>
      </w:divBdr>
    </w:div>
    <w:div w:id="159973538">
      <w:bodyDiv w:val="1"/>
      <w:marLeft w:val="0"/>
      <w:marRight w:val="0"/>
      <w:marTop w:val="0"/>
      <w:marBottom w:val="0"/>
      <w:divBdr>
        <w:top w:val="none" w:sz="0" w:space="0" w:color="auto"/>
        <w:left w:val="none" w:sz="0" w:space="0" w:color="auto"/>
        <w:bottom w:val="none" w:sz="0" w:space="0" w:color="auto"/>
        <w:right w:val="none" w:sz="0" w:space="0" w:color="auto"/>
      </w:divBdr>
    </w:div>
    <w:div w:id="161353878">
      <w:bodyDiv w:val="1"/>
      <w:marLeft w:val="0"/>
      <w:marRight w:val="0"/>
      <w:marTop w:val="0"/>
      <w:marBottom w:val="0"/>
      <w:divBdr>
        <w:top w:val="none" w:sz="0" w:space="0" w:color="auto"/>
        <w:left w:val="none" w:sz="0" w:space="0" w:color="auto"/>
        <w:bottom w:val="none" w:sz="0" w:space="0" w:color="auto"/>
        <w:right w:val="none" w:sz="0" w:space="0" w:color="auto"/>
      </w:divBdr>
    </w:div>
    <w:div w:id="163669459">
      <w:bodyDiv w:val="1"/>
      <w:marLeft w:val="0"/>
      <w:marRight w:val="0"/>
      <w:marTop w:val="0"/>
      <w:marBottom w:val="0"/>
      <w:divBdr>
        <w:top w:val="none" w:sz="0" w:space="0" w:color="auto"/>
        <w:left w:val="none" w:sz="0" w:space="0" w:color="auto"/>
        <w:bottom w:val="none" w:sz="0" w:space="0" w:color="auto"/>
        <w:right w:val="none" w:sz="0" w:space="0" w:color="auto"/>
      </w:divBdr>
    </w:div>
    <w:div w:id="167410708">
      <w:bodyDiv w:val="1"/>
      <w:marLeft w:val="0"/>
      <w:marRight w:val="0"/>
      <w:marTop w:val="0"/>
      <w:marBottom w:val="0"/>
      <w:divBdr>
        <w:top w:val="none" w:sz="0" w:space="0" w:color="auto"/>
        <w:left w:val="none" w:sz="0" w:space="0" w:color="auto"/>
        <w:bottom w:val="none" w:sz="0" w:space="0" w:color="auto"/>
        <w:right w:val="none" w:sz="0" w:space="0" w:color="auto"/>
      </w:divBdr>
    </w:div>
    <w:div w:id="169150033">
      <w:bodyDiv w:val="1"/>
      <w:marLeft w:val="0"/>
      <w:marRight w:val="0"/>
      <w:marTop w:val="0"/>
      <w:marBottom w:val="0"/>
      <w:divBdr>
        <w:top w:val="none" w:sz="0" w:space="0" w:color="auto"/>
        <w:left w:val="none" w:sz="0" w:space="0" w:color="auto"/>
        <w:bottom w:val="none" w:sz="0" w:space="0" w:color="auto"/>
        <w:right w:val="none" w:sz="0" w:space="0" w:color="auto"/>
      </w:divBdr>
    </w:div>
    <w:div w:id="172379436">
      <w:bodyDiv w:val="1"/>
      <w:marLeft w:val="0"/>
      <w:marRight w:val="0"/>
      <w:marTop w:val="0"/>
      <w:marBottom w:val="0"/>
      <w:divBdr>
        <w:top w:val="none" w:sz="0" w:space="0" w:color="auto"/>
        <w:left w:val="none" w:sz="0" w:space="0" w:color="auto"/>
        <w:bottom w:val="none" w:sz="0" w:space="0" w:color="auto"/>
        <w:right w:val="none" w:sz="0" w:space="0" w:color="auto"/>
      </w:divBdr>
    </w:div>
    <w:div w:id="179247218">
      <w:bodyDiv w:val="1"/>
      <w:marLeft w:val="0"/>
      <w:marRight w:val="0"/>
      <w:marTop w:val="0"/>
      <w:marBottom w:val="0"/>
      <w:divBdr>
        <w:top w:val="none" w:sz="0" w:space="0" w:color="auto"/>
        <w:left w:val="none" w:sz="0" w:space="0" w:color="auto"/>
        <w:bottom w:val="none" w:sz="0" w:space="0" w:color="auto"/>
        <w:right w:val="none" w:sz="0" w:space="0" w:color="auto"/>
      </w:divBdr>
    </w:div>
    <w:div w:id="188106019">
      <w:bodyDiv w:val="1"/>
      <w:marLeft w:val="0"/>
      <w:marRight w:val="0"/>
      <w:marTop w:val="0"/>
      <w:marBottom w:val="0"/>
      <w:divBdr>
        <w:top w:val="none" w:sz="0" w:space="0" w:color="auto"/>
        <w:left w:val="none" w:sz="0" w:space="0" w:color="auto"/>
        <w:bottom w:val="none" w:sz="0" w:space="0" w:color="auto"/>
        <w:right w:val="none" w:sz="0" w:space="0" w:color="auto"/>
      </w:divBdr>
    </w:div>
    <w:div w:id="190611113">
      <w:bodyDiv w:val="1"/>
      <w:marLeft w:val="0"/>
      <w:marRight w:val="0"/>
      <w:marTop w:val="0"/>
      <w:marBottom w:val="0"/>
      <w:divBdr>
        <w:top w:val="none" w:sz="0" w:space="0" w:color="auto"/>
        <w:left w:val="none" w:sz="0" w:space="0" w:color="auto"/>
        <w:bottom w:val="none" w:sz="0" w:space="0" w:color="auto"/>
        <w:right w:val="none" w:sz="0" w:space="0" w:color="auto"/>
      </w:divBdr>
    </w:div>
    <w:div w:id="192230525">
      <w:bodyDiv w:val="1"/>
      <w:marLeft w:val="0"/>
      <w:marRight w:val="0"/>
      <w:marTop w:val="0"/>
      <w:marBottom w:val="0"/>
      <w:divBdr>
        <w:top w:val="none" w:sz="0" w:space="0" w:color="auto"/>
        <w:left w:val="none" w:sz="0" w:space="0" w:color="auto"/>
        <w:bottom w:val="none" w:sz="0" w:space="0" w:color="auto"/>
        <w:right w:val="none" w:sz="0" w:space="0" w:color="auto"/>
      </w:divBdr>
    </w:div>
    <w:div w:id="192547330">
      <w:bodyDiv w:val="1"/>
      <w:marLeft w:val="0"/>
      <w:marRight w:val="0"/>
      <w:marTop w:val="0"/>
      <w:marBottom w:val="0"/>
      <w:divBdr>
        <w:top w:val="none" w:sz="0" w:space="0" w:color="auto"/>
        <w:left w:val="none" w:sz="0" w:space="0" w:color="auto"/>
        <w:bottom w:val="none" w:sz="0" w:space="0" w:color="auto"/>
        <w:right w:val="none" w:sz="0" w:space="0" w:color="auto"/>
      </w:divBdr>
    </w:div>
    <w:div w:id="195626798">
      <w:bodyDiv w:val="1"/>
      <w:marLeft w:val="0"/>
      <w:marRight w:val="0"/>
      <w:marTop w:val="0"/>
      <w:marBottom w:val="0"/>
      <w:divBdr>
        <w:top w:val="none" w:sz="0" w:space="0" w:color="auto"/>
        <w:left w:val="none" w:sz="0" w:space="0" w:color="auto"/>
        <w:bottom w:val="none" w:sz="0" w:space="0" w:color="auto"/>
        <w:right w:val="none" w:sz="0" w:space="0" w:color="auto"/>
      </w:divBdr>
    </w:div>
    <w:div w:id="198200807">
      <w:bodyDiv w:val="1"/>
      <w:marLeft w:val="0"/>
      <w:marRight w:val="0"/>
      <w:marTop w:val="0"/>
      <w:marBottom w:val="0"/>
      <w:divBdr>
        <w:top w:val="none" w:sz="0" w:space="0" w:color="auto"/>
        <w:left w:val="none" w:sz="0" w:space="0" w:color="auto"/>
        <w:bottom w:val="none" w:sz="0" w:space="0" w:color="auto"/>
        <w:right w:val="none" w:sz="0" w:space="0" w:color="auto"/>
      </w:divBdr>
    </w:div>
    <w:div w:id="201721041">
      <w:bodyDiv w:val="1"/>
      <w:marLeft w:val="0"/>
      <w:marRight w:val="0"/>
      <w:marTop w:val="0"/>
      <w:marBottom w:val="0"/>
      <w:divBdr>
        <w:top w:val="none" w:sz="0" w:space="0" w:color="auto"/>
        <w:left w:val="none" w:sz="0" w:space="0" w:color="auto"/>
        <w:bottom w:val="none" w:sz="0" w:space="0" w:color="auto"/>
        <w:right w:val="none" w:sz="0" w:space="0" w:color="auto"/>
      </w:divBdr>
    </w:div>
    <w:div w:id="207686260">
      <w:bodyDiv w:val="1"/>
      <w:marLeft w:val="0"/>
      <w:marRight w:val="0"/>
      <w:marTop w:val="0"/>
      <w:marBottom w:val="0"/>
      <w:divBdr>
        <w:top w:val="none" w:sz="0" w:space="0" w:color="auto"/>
        <w:left w:val="none" w:sz="0" w:space="0" w:color="auto"/>
        <w:bottom w:val="none" w:sz="0" w:space="0" w:color="auto"/>
        <w:right w:val="none" w:sz="0" w:space="0" w:color="auto"/>
      </w:divBdr>
    </w:div>
    <w:div w:id="212742657">
      <w:bodyDiv w:val="1"/>
      <w:marLeft w:val="0"/>
      <w:marRight w:val="0"/>
      <w:marTop w:val="0"/>
      <w:marBottom w:val="0"/>
      <w:divBdr>
        <w:top w:val="none" w:sz="0" w:space="0" w:color="auto"/>
        <w:left w:val="none" w:sz="0" w:space="0" w:color="auto"/>
        <w:bottom w:val="none" w:sz="0" w:space="0" w:color="auto"/>
        <w:right w:val="none" w:sz="0" w:space="0" w:color="auto"/>
      </w:divBdr>
    </w:div>
    <w:div w:id="223833539">
      <w:bodyDiv w:val="1"/>
      <w:marLeft w:val="0"/>
      <w:marRight w:val="0"/>
      <w:marTop w:val="0"/>
      <w:marBottom w:val="0"/>
      <w:divBdr>
        <w:top w:val="none" w:sz="0" w:space="0" w:color="auto"/>
        <w:left w:val="none" w:sz="0" w:space="0" w:color="auto"/>
        <w:bottom w:val="none" w:sz="0" w:space="0" w:color="auto"/>
        <w:right w:val="none" w:sz="0" w:space="0" w:color="auto"/>
      </w:divBdr>
    </w:div>
    <w:div w:id="232397626">
      <w:bodyDiv w:val="1"/>
      <w:marLeft w:val="0"/>
      <w:marRight w:val="0"/>
      <w:marTop w:val="0"/>
      <w:marBottom w:val="0"/>
      <w:divBdr>
        <w:top w:val="none" w:sz="0" w:space="0" w:color="auto"/>
        <w:left w:val="none" w:sz="0" w:space="0" w:color="auto"/>
        <w:bottom w:val="none" w:sz="0" w:space="0" w:color="auto"/>
        <w:right w:val="none" w:sz="0" w:space="0" w:color="auto"/>
      </w:divBdr>
    </w:div>
    <w:div w:id="233974875">
      <w:bodyDiv w:val="1"/>
      <w:marLeft w:val="0"/>
      <w:marRight w:val="0"/>
      <w:marTop w:val="0"/>
      <w:marBottom w:val="0"/>
      <w:divBdr>
        <w:top w:val="none" w:sz="0" w:space="0" w:color="auto"/>
        <w:left w:val="none" w:sz="0" w:space="0" w:color="auto"/>
        <w:bottom w:val="none" w:sz="0" w:space="0" w:color="auto"/>
        <w:right w:val="none" w:sz="0" w:space="0" w:color="auto"/>
      </w:divBdr>
    </w:div>
    <w:div w:id="243875609">
      <w:bodyDiv w:val="1"/>
      <w:marLeft w:val="0"/>
      <w:marRight w:val="0"/>
      <w:marTop w:val="0"/>
      <w:marBottom w:val="0"/>
      <w:divBdr>
        <w:top w:val="none" w:sz="0" w:space="0" w:color="auto"/>
        <w:left w:val="none" w:sz="0" w:space="0" w:color="auto"/>
        <w:bottom w:val="none" w:sz="0" w:space="0" w:color="auto"/>
        <w:right w:val="none" w:sz="0" w:space="0" w:color="auto"/>
      </w:divBdr>
    </w:div>
    <w:div w:id="246378505">
      <w:bodyDiv w:val="1"/>
      <w:marLeft w:val="0"/>
      <w:marRight w:val="0"/>
      <w:marTop w:val="0"/>
      <w:marBottom w:val="0"/>
      <w:divBdr>
        <w:top w:val="none" w:sz="0" w:space="0" w:color="auto"/>
        <w:left w:val="none" w:sz="0" w:space="0" w:color="auto"/>
        <w:bottom w:val="none" w:sz="0" w:space="0" w:color="auto"/>
        <w:right w:val="none" w:sz="0" w:space="0" w:color="auto"/>
      </w:divBdr>
    </w:div>
    <w:div w:id="259338354">
      <w:bodyDiv w:val="1"/>
      <w:marLeft w:val="0"/>
      <w:marRight w:val="0"/>
      <w:marTop w:val="0"/>
      <w:marBottom w:val="0"/>
      <w:divBdr>
        <w:top w:val="none" w:sz="0" w:space="0" w:color="auto"/>
        <w:left w:val="none" w:sz="0" w:space="0" w:color="auto"/>
        <w:bottom w:val="none" w:sz="0" w:space="0" w:color="auto"/>
        <w:right w:val="none" w:sz="0" w:space="0" w:color="auto"/>
      </w:divBdr>
    </w:div>
    <w:div w:id="268509284">
      <w:bodyDiv w:val="1"/>
      <w:marLeft w:val="0"/>
      <w:marRight w:val="0"/>
      <w:marTop w:val="0"/>
      <w:marBottom w:val="0"/>
      <w:divBdr>
        <w:top w:val="none" w:sz="0" w:space="0" w:color="auto"/>
        <w:left w:val="none" w:sz="0" w:space="0" w:color="auto"/>
        <w:bottom w:val="none" w:sz="0" w:space="0" w:color="auto"/>
        <w:right w:val="none" w:sz="0" w:space="0" w:color="auto"/>
      </w:divBdr>
    </w:div>
    <w:div w:id="277956425">
      <w:bodyDiv w:val="1"/>
      <w:marLeft w:val="0"/>
      <w:marRight w:val="0"/>
      <w:marTop w:val="0"/>
      <w:marBottom w:val="0"/>
      <w:divBdr>
        <w:top w:val="none" w:sz="0" w:space="0" w:color="auto"/>
        <w:left w:val="none" w:sz="0" w:space="0" w:color="auto"/>
        <w:bottom w:val="none" w:sz="0" w:space="0" w:color="auto"/>
        <w:right w:val="none" w:sz="0" w:space="0" w:color="auto"/>
      </w:divBdr>
    </w:div>
    <w:div w:id="281616173">
      <w:bodyDiv w:val="1"/>
      <w:marLeft w:val="0"/>
      <w:marRight w:val="0"/>
      <w:marTop w:val="0"/>
      <w:marBottom w:val="0"/>
      <w:divBdr>
        <w:top w:val="none" w:sz="0" w:space="0" w:color="auto"/>
        <w:left w:val="none" w:sz="0" w:space="0" w:color="auto"/>
        <w:bottom w:val="none" w:sz="0" w:space="0" w:color="auto"/>
        <w:right w:val="none" w:sz="0" w:space="0" w:color="auto"/>
      </w:divBdr>
    </w:div>
    <w:div w:id="292180101">
      <w:bodyDiv w:val="1"/>
      <w:marLeft w:val="0"/>
      <w:marRight w:val="0"/>
      <w:marTop w:val="0"/>
      <w:marBottom w:val="0"/>
      <w:divBdr>
        <w:top w:val="none" w:sz="0" w:space="0" w:color="auto"/>
        <w:left w:val="none" w:sz="0" w:space="0" w:color="auto"/>
        <w:bottom w:val="none" w:sz="0" w:space="0" w:color="auto"/>
        <w:right w:val="none" w:sz="0" w:space="0" w:color="auto"/>
      </w:divBdr>
    </w:div>
    <w:div w:id="296183717">
      <w:bodyDiv w:val="1"/>
      <w:marLeft w:val="0"/>
      <w:marRight w:val="0"/>
      <w:marTop w:val="0"/>
      <w:marBottom w:val="0"/>
      <w:divBdr>
        <w:top w:val="none" w:sz="0" w:space="0" w:color="auto"/>
        <w:left w:val="none" w:sz="0" w:space="0" w:color="auto"/>
        <w:bottom w:val="none" w:sz="0" w:space="0" w:color="auto"/>
        <w:right w:val="none" w:sz="0" w:space="0" w:color="auto"/>
      </w:divBdr>
    </w:div>
    <w:div w:id="304896546">
      <w:bodyDiv w:val="1"/>
      <w:marLeft w:val="0"/>
      <w:marRight w:val="0"/>
      <w:marTop w:val="0"/>
      <w:marBottom w:val="0"/>
      <w:divBdr>
        <w:top w:val="none" w:sz="0" w:space="0" w:color="auto"/>
        <w:left w:val="none" w:sz="0" w:space="0" w:color="auto"/>
        <w:bottom w:val="none" w:sz="0" w:space="0" w:color="auto"/>
        <w:right w:val="none" w:sz="0" w:space="0" w:color="auto"/>
      </w:divBdr>
    </w:div>
    <w:div w:id="307975429">
      <w:bodyDiv w:val="1"/>
      <w:marLeft w:val="0"/>
      <w:marRight w:val="0"/>
      <w:marTop w:val="0"/>
      <w:marBottom w:val="0"/>
      <w:divBdr>
        <w:top w:val="none" w:sz="0" w:space="0" w:color="auto"/>
        <w:left w:val="none" w:sz="0" w:space="0" w:color="auto"/>
        <w:bottom w:val="none" w:sz="0" w:space="0" w:color="auto"/>
        <w:right w:val="none" w:sz="0" w:space="0" w:color="auto"/>
      </w:divBdr>
    </w:div>
    <w:div w:id="308753157">
      <w:bodyDiv w:val="1"/>
      <w:marLeft w:val="0"/>
      <w:marRight w:val="0"/>
      <w:marTop w:val="0"/>
      <w:marBottom w:val="0"/>
      <w:divBdr>
        <w:top w:val="none" w:sz="0" w:space="0" w:color="auto"/>
        <w:left w:val="none" w:sz="0" w:space="0" w:color="auto"/>
        <w:bottom w:val="none" w:sz="0" w:space="0" w:color="auto"/>
        <w:right w:val="none" w:sz="0" w:space="0" w:color="auto"/>
      </w:divBdr>
    </w:div>
    <w:div w:id="310327194">
      <w:bodyDiv w:val="1"/>
      <w:marLeft w:val="0"/>
      <w:marRight w:val="0"/>
      <w:marTop w:val="0"/>
      <w:marBottom w:val="0"/>
      <w:divBdr>
        <w:top w:val="none" w:sz="0" w:space="0" w:color="auto"/>
        <w:left w:val="none" w:sz="0" w:space="0" w:color="auto"/>
        <w:bottom w:val="none" w:sz="0" w:space="0" w:color="auto"/>
        <w:right w:val="none" w:sz="0" w:space="0" w:color="auto"/>
      </w:divBdr>
    </w:div>
    <w:div w:id="313143018">
      <w:bodyDiv w:val="1"/>
      <w:marLeft w:val="0"/>
      <w:marRight w:val="0"/>
      <w:marTop w:val="0"/>
      <w:marBottom w:val="0"/>
      <w:divBdr>
        <w:top w:val="none" w:sz="0" w:space="0" w:color="auto"/>
        <w:left w:val="none" w:sz="0" w:space="0" w:color="auto"/>
        <w:bottom w:val="none" w:sz="0" w:space="0" w:color="auto"/>
        <w:right w:val="none" w:sz="0" w:space="0" w:color="auto"/>
      </w:divBdr>
    </w:div>
    <w:div w:id="318192518">
      <w:bodyDiv w:val="1"/>
      <w:marLeft w:val="0"/>
      <w:marRight w:val="0"/>
      <w:marTop w:val="0"/>
      <w:marBottom w:val="0"/>
      <w:divBdr>
        <w:top w:val="none" w:sz="0" w:space="0" w:color="auto"/>
        <w:left w:val="none" w:sz="0" w:space="0" w:color="auto"/>
        <w:bottom w:val="none" w:sz="0" w:space="0" w:color="auto"/>
        <w:right w:val="none" w:sz="0" w:space="0" w:color="auto"/>
      </w:divBdr>
    </w:div>
    <w:div w:id="327025354">
      <w:bodyDiv w:val="1"/>
      <w:marLeft w:val="0"/>
      <w:marRight w:val="0"/>
      <w:marTop w:val="0"/>
      <w:marBottom w:val="0"/>
      <w:divBdr>
        <w:top w:val="none" w:sz="0" w:space="0" w:color="auto"/>
        <w:left w:val="none" w:sz="0" w:space="0" w:color="auto"/>
        <w:bottom w:val="none" w:sz="0" w:space="0" w:color="auto"/>
        <w:right w:val="none" w:sz="0" w:space="0" w:color="auto"/>
      </w:divBdr>
    </w:div>
    <w:div w:id="331302341">
      <w:bodyDiv w:val="1"/>
      <w:marLeft w:val="0"/>
      <w:marRight w:val="0"/>
      <w:marTop w:val="0"/>
      <w:marBottom w:val="0"/>
      <w:divBdr>
        <w:top w:val="none" w:sz="0" w:space="0" w:color="auto"/>
        <w:left w:val="none" w:sz="0" w:space="0" w:color="auto"/>
        <w:bottom w:val="none" w:sz="0" w:space="0" w:color="auto"/>
        <w:right w:val="none" w:sz="0" w:space="0" w:color="auto"/>
      </w:divBdr>
    </w:div>
    <w:div w:id="335229449">
      <w:bodyDiv w:val="1"/>
      <w:marLeft w:val="0"/>
      <w:marRight w:val="0"/>
      <w:marTop w:val="0"/>
      <w:marBottom w:val="0"/>
      <w:divBdr>
        <w:top w:val="none" w:sz="0" w:space="0" w:color="auto"/>
        <w:left w:val="none" w:sz="0" w:space="0" w:color="auto"/>
        <w:bottom w:val="none" w:sz="0" w:space="0" w:color="auto"/>
        <w:right w:val="none" w:sz="0" w:space="0" w:color="auto"/>
      </w:divBdr>
    </w:div>
    <w:div w:id="340356928">
      <w:bodyDiv w:val="1"/>
      <w:marLeft w:val="0"/>
      <w:marRight w:val="0"/>
      <w:marTop w:val="0"/>
      <w:marBottom w:val="0"/>
      <w:divBdr>
        <w:top w:val="none" w:sz="0" w:space="0" w:color="auto"/>
        <w:left w:val="none" w:sz="0" w:space="0" w:color="auto"/>
        <w:bottom w:val="none" w:sz="0" w:space="0" w:color="auto"/>
        <w:right w:val="none" w:sz="0" w:space="0" w:color="auto"/>
      </w:divBdr>
    </w:div>
    <w:div w:id="351928644">
      <w:bodyDiv w:val="1"/>
      <w:marLeft w:val="0"/>
      <w:marRight w:val="0"/>
      <w:marTop w:val="0"/>
      <w:marBottom w:val="0"/>
      <w:divBdr>
        <w:top w:val="none" w:sz="0" w:space="0" w:color="auto"/>
        <w:left w:val="none" w:sz="0" w:space="0" w:color="auto"/>
        <w:bottom w:val="none" w:sz="0" w:space="0" w:color="auto"/>
        <w:right w:val="none" w:sz="0" w:space="0" w:color="auto"/>
      </w:divBdr>
    </w:div>
    <w:div w:id="369383419">
      <w:bodyDiv w:val="1"/>
      <w:marLeft w:val="0"/>
      <w:marRight w:val="0"/>
      <w:marTop w:val="0"/>
      <w:marBottom w:val="0"/>
      <w:divBdr>
        <w:top w:val="none" w:sz="0" w:space="0" w:color="auto"/>
        <w:left w:val="none" w:sz="0" w:space="0" w:color="auto"/>
        <w:bottom w:val="none" w:sz="0" w:space="0" w:color="auto"/>
        <w:right w:val="none" w:sz="0" w:space="0" w:color="auto"/>
      </w:divBdr>
    </w:div>
    <w:div w:id="369456886">
      <w:bodyDiv w:val="1"/>
      <w:marLeft w:val="0"/>
      <w:marRight w:val="0"/>
      <w:marTop w:val="0"/>
      <w:marBottom w:val="0"/>
      <w:divBdr>
        <w:top w:val="none" w:sz="0" w:space="0" w:color="auto"/>
        <w:left w:val="none" w:sz="0" w:space="0" w:color="auto"/>
        <w:bottom w:val="none" w:sz="0" w:space="0" w:color="auto"/>
        <w:right w:val="none" w:sz="0" w:space="0" w:color="auto"/>
      </w:divBdr>
    </w:div>
    <w:div w:id="371076234">
      <w:bodyDiv w:val="1"/>
      <w:marLeft w:val="0"/>
      <w:marRight w:val="0"/>
      <w:marTop w:val="0"/>
      <w:marBottom w:val="0"/>
      <w:divBdr>
        <w:top w:val="none" w:sz="0" w:space="0" w:color="auto"/>
        <w:left w:val="none" w:sz="0" w:space="0" w:color="auto"/>
        <w:bottom w:val="none" w:sz="0" w:space="0" w:color="auto"/>
        <w:right w:val="none" w:sz="0" w:space="0" w:color="auto"/>
      </w:divBdr>
    </w:div>
    <w:div w:id="381908537">
      <w:bodyDiv w:val="1"/>
      <w:marLeft w:val="0"/>
      <w:marRight w:val="0"/>
      <w:marTop w:val="0"/>
      <w:marBottom w:val="0"/>
      <w:divBdr>
        <w:top w:val="none" w:sz="0" w:space="0" w:color="auto"/>
        <w:left w:val="none" w:sz="0" w:space="0" w:color="auto"/>
        <w:bottom w:val="none" w:sz="0" w:space="0" w:color="auto"/>
        <w:right w:val="none" w:sz="0" w:space="0" w:color="auto"/>
      </w:divBdr>
    </w:div>
    <w:div w:id="386609291">
      <w:bodyDiv w:val="1"/>
      <w:marLeft w:val="0"/>
      <w:marRight w:val="0"/>
      <w:marTop w:val="0"/>
      <w:marBottom w:val="0"/>
      <w:divBdr>
        <w:top w:val="none" w:sz="0" w:space="0" w:color="auto"/>
        <w:left w:val="none" w:sz="0" w:space="0" w:color="auto"/>
        <w:bottom w:val="none" w:sz="0" w:space="0" w:color="auto"/>
        <w:right w:val="none" w:sz="0" w:space="0" w:color="auto"/>
      </w:divBdr>
    </w:div>
    <w:div w:id="401804444">
      <w:bodyDiv w:val="1"/>
      <w:marLeft w:val="0"/>
      <w:marRight w:val="0"/>
      <w:marTop w:val="0"/>
      <w:marBottom w:val="0"/>
      <w:divBdr>
        <w:top w:val="none" w:sz="0" w:space="0" w:color="auto"/>
        <w:left w:val="none" w:sz="0" w:space="0" w:color="auto"/>
        <w:bottom w:val="none" w:sz="0" w:space="0" w:color="auto"/>
        <w:right w:val="none" w:sz="0" w:space="0" w:color="auto"/>
      </w:divBdr>
    </w:div>
    <w:div w:id="402459130">
      <w:bodyDiv w:val="1"/>
      <w:marLeft w:val="0"/>
      <w:marRight w:val="0"/>
      <w:marTop w:val="0"/>
      <w:marBottom w:val="0"/>
      <w:divBdr>
        <w:top w:val="none" w:sz="0" w:space="0" w:color="auto"/>
        <w:left w:val="none" w:sz="0" w:space="0" w:color="auto"/>
        <w:bottom w:val="none" w:sz="0" w:space="0" w:color="auto"/>
        <w:right w:val="none" w:sz="0" w:space="0" w:color="auto"/>
      </w:divBdr>
    </w:div>
    <w:div w:id="403841232">
      <w:bodyDiv w:val="1"/>
      <w:marLeft w:val="0"/>
      <w:marRight w:val="0"/>
      <w:marTop w:val="0"/>
      <w:marBottom w:val="0"/>
      <w:divBdr>
        <w:top w:val="none" w:sz="0" w:space="0" w:color="auto"/>
        <w:left w:val="none" w:sz="0" w:space="0" w:color="auto"/>
        <w:bottom w:val="none" w:sz="0" w:space="0" w:color="auto"/>
        <w:right w:val="none" w:sz="0" w:space="0" w:color="auto"/>
      </w:divBdr>
    </w:div>
    <w:div w:id="405418675">
      <w:bodyDiv w:val="1"/>
      <w:marLeft w:val="0"/>
      <w:marRight w:val="0"/>
      <w:marTop w:val="0"/>
      <w:marBottom w:val="0"/>
      <w:divBdr>
        <w:top w:val="none" w:sz="0" w:space="0" w:color="auto"/>
        <w:left w:val="none" w:sz="0" w:space="0" w:color="auto"/>
        <w:bottom w:val="none" w:sz="0" w:space="0" w:color="auto"/>
        <w:right w:val="none" w:sz="0" w:space="0" w:color="auto"/>
      </w:divBdr>
    </w:div>
    <w:div w:id="427653599">
      <w:bodyDiv w:val="1"/>
      <w:marLeft w:val="0"/>
      <w:marRight w:val="0"/>
      <w:marTop w:val="0"/>
      <w:marBottom w:val="0"/>
      <w:divBdr>
        <w:top w:val="none" w:sz="0" w:space="0" w:color="auto"/>
        <w:left w:val="none" w:sz="0" w:space="0" w:color="auto"/>
        <w:bottom w:val="none" w:sz="0" w:space="0" w:color="auto"/>
        <w:right w:val="none" w:sz="0" w:space="0" w:color="auto"/>
      </w:divBdr>
    </w:div>
    <w:div w:id="428162799">
      <w:bodyDiv w:val="1"/>
      <w:marLeft w:val="0"/>
      <w:marRight w:val="0"/>
      <w:marTop w:val="0"/>
      <w:marBottom w:val="0"/>
      <w:divBdr>
        <w:top w:val="none" w:sz="0" w:space="0" w:color="auto"/>
        <w:left w:val="none" w:sz="0" w:space="0" w:color="auto"/>
        <w:bottom w:val="none" w:sz="0" w:space="0" w:color="auto"/>
        <w:right w:val="none" w:sz="0" w:space="0" w:color="auto"/>
      </w:divBdr>
    </w:div>
    <w:div w:id="429468007">
      <w:bodyDiv w:val="1"/>
      <w:marLeft w:val="0"/>
      <w:marRight w:val="0"/>
      <w:marTop w:val="0"/>
      <w:marBottom w:val="0"/>
      <w:divBdr>
        <w:top w:val="none" w:sz="0" w:space="0" w:color="auto"/>
        <w:left w:val="none" w:sz="0" w:space="0" w:color="auto"/>
        <w:bottom w:val="none" w:sz="0" w:space="0" w:color="auto"/>
        <w:right w:val="none" w:sz="0" w:space="0" w:color="auto"/>
      </w:divBdr>
    </w:div>
    <w:div w:id="429787152">
      <w:bodyDiv w:val="1"/>
      <w:marLeft w:val="0"/>
      <w:marRight w:val="0"/>
      <w:marTop w:val="0"/>
      <w:marBottom w:val="0"/>
      <w:divBdr>
        <w:top w:val="none" w:sz="0" w:space="0" w:color="auto"/>
        <w:left w:val="none" w:sz="0" w:space="0" w:color="auto"/>
        <w:bottom w:val="none" w:sz="0" w:space="0" w:color="auto"/>
        <w:right w:val="none" w:sz="0" w:space="0" w:color="auto"/>
      </w:divBdr>
    </w:div>
    <w:div w:id="435832209">
      <w:bodyDiv w:val="1"/>
      <w:marLeft w:val="0"/>
      <w:marRight w:val="0"/>
      <w:marTop w:val="0"/>
      <w:marBottom w:val="0"/>
      <w:divBdr>
        <w:top w:val="none" w:sz="0" w:space="0" w:color="auto"/>
        <w:left w:val="none" w:sz="0" w:space="0" w:color="auto"/>
        <w:bottom w:val="none" w:sz="0" w:space="0" w:color="auto"/>
        <w:right w:val="none" w:sz="0" w:space="0" w:color="auto"/>
      </w:divBdr>
    </w:div>
    <w:div w:id="441995363">
      <w:bodyDiv w:val="1"/>
      <w:marLeft w:val="0"/>
      <w:marRight w:val="0"/>
      <w:marTop w:val="0"/>
      <w:marBottom w:val="0"/>
      <w:divBdr>
        <w:top w:val="none" w:sz="0" w:space="0" w:color="auto"/>
        <w:left w:val="none" w:sz="0" w:space="0" w:color="auto"/>
        <w:bottom w:val="none" w:sz="0" w:space="0" w:color="auto"/>
        <w:right w:val="none" w:sz="0" w:space="0" w:color="auto"/>
      </w:divBdr>
    </w:div>
    <w:div w:id="442959315">
      <w:bodyDiv w:val="1"/>
      <w:marLeft w:val="0"/>
      <w:marRight w:val="0"/>
      <w:marTop w:val="0"/>
      <w:marBottom w:val="0"/>
      <w:divBdr>
        <w:top w:val="none" w:sz="0" w:space="0" w:color="auto"/>
        <w:left w:val="none" w:sz="0" w:space="0" w:color="auto"/>
        <w:bottom w:val="none" w:sz="0" w:space="0" w:color="auto"/>
        <w:right w:val="none" w:sz="0" w:space="0" w:color="auto"/>
      </w:divBdr>
    </w:div>
    <w:div w:id="450129910">
      <w:bodyDiv w:val="1"/>
      <w:marLeft w:val="0"/>
      <w:marRight w:val="0"/>
      <w:marTop w:val="0"/>
      <w:marBottom w:val="0"/>
      <w:divBdr>
        <w:top w:val="none" w:sz="0" w:space="0" w:color="auto"/>
        <w:left w:val="none" w:sz="0" w:space="0" w:color="auto"/>
        <w:bottom w:val="none" w:sz="0" w:space="0" w:color="auto"/>
        <w:right w:val="none" w:sz="0" w:space="0" w:color="auto"/>
      </w:divBdr>
    </w:div>
    <w:div w:id="454493728">
      <w:bodyDiv w:val="1"/>
      <w:marLeft w:val="0"/>
      <w:marRight w:val="0"/>
      <w:marTop w:val="0"/>
      <w:marBottom w:val="0"/>
      <w:divBdr>
        <w:top w:val="none" w:sz="0" w:space="0" w:color="auto"/>
        <w:left w:val="none" w:sz="0" w:space="0" w:color="auto"/>
        <w:bottom w:val="none" w:sz="0" w:space="0" w:color="auto"/>
        <w:right w:val="none" w:sz="0" w:space="0" w:color="auto"/>
      </w:divBdr>
    </w:div>
    <w:div w:id="456878612">
      <w:bodyDiv w:val="1"/>
      <w:marLeft w:val="0"/>
      <w:marRight w:val="0"/>
      <w:marTop w:val="0"/>
      <w:marBottom w:val="0"/>
      <w:divBdr>
        <w:top w:val="none" w:sz="0" w:space="0" w:color="auto"/>
        <w:left w:val="none" w:sz="0" w:space="0" w:color="auto"/>
        <w:bottom w:val="none" w:sz="0" w:space="0" w:color="auto"/>
        <w:right w:val="none" w:sz="0" w:space="0" w:color="auto"/>
      </w:divBdr>
    </w:div>
    <w:div w:id="463229883">
      <w:bodyDiv w:val="1"/>
      <w:marLeft w:val="0"/>
      <w:marRight w:val="0"/>
      <w:marTop w:val="0"/>
      <w:marBottom w:val="0"/>
      <w:divBdr>
        <w:top w:val="none" w:sz="0" w:space="0" w:color="auto"/>
        <w:left w:val="none" w:sz="0" w:space="0" w:color="auto"/>
        <w:bottom w:val="none" w:sz="0" w:space="0" w:color="auto"/>
        <w:right w:val="none" w:sz="0" w:space="0" w:color="auto"/>
      </w:divBdr>
    </w:div>
    <w:div w:id="468280147">
      <w:bodyDiv w:val="1"/>
      <w:marLeft w:val="0"/>
      <w:marRight w:val="0"/>
      <w:marTop w:val="0"/>
      <w:marBottom w:val="0"/>
      <w:divBdr>
        <w:top w:val="none" w:sz="0" w:space="0" w:color="auto"/>
        <w:left w:val="none" w:sz="0" w:space="0" w:color="auto"/>
        <w:bottom w:val="none" w:sz="0" w:space="0" w:color="auto"/>
        <w:right w:val="none" w:sz="0" w:space="0" w:color="auto"/>
      </w:divBdr>
    </w:div>
    <w:div w:id="475339917">
      <w:bodyDiv w:val="1"/>
      <w:marLeft w:val="0"/>
      <w:marRight w:val="0"/>
      <w:marTop w:val="0"/>
      <w:marBottom w:val="0"/>
      <w:divBdr>
        <w:top w:val="none" w:sz="0" w:space="0" w:color="auto"/>
        <w:left w:val="none" w:sz="0" w:space="0" w:color="auto"/>
        <w:bottom w:val="none" w:sz="0" w:space="0" w:color="auto"/>
        <w:right w:val="none" w:sz="0" w:space="0" w:color="auto"/>
      </w:divBdr>
    </w:div>
    <w:div w:id="476648730">
      <w:bodyDiv w:val="1"/>
      <w:marLeft w:val="0"/>
      <w:marRight w:val="0"/>
      <w:marTop w:val="0"/>
      <w:marBottom w:val="0"/>
      <w:divBdr>
        <w:top w:val="none" w:sz="0" w:space="0" w:color="auto"/>
        <w:left w:val="none" w:sz="0" w:space="0" w:color="auto"/>
        <w:bottom w:val="none" w:sz="0" w:space="0" w:color="auto"/>
        <w:right w:val="none" w:sz="0" w:space="0" w:color="auto"/>
      </w:divBdr>
    </w:div>
    <w:div w:id="481000798">
      <w:bodyDiv w:val="1"/>
      <w:marLeft w:val="0"/>
      <w:marRight w:val="0"/>
      <w:marTop w:val="0"/>
      <w:marBottom w:val="0"/>
      <w:divBdr>
        <w:top w:val="none" w:sz="0" w:space="0" w:color="auto"/>
        <w:left w:val="none" w:sz="0" w:space="0" w:color="auto"/>
        <w:bottom w:val="none" w:sz="0" w:space="0" w:color="auto"/>
        <w:right w:val="none" w:sz="0" w:space="0" w:color="auto"/>
      </w:divBdr>
    </w:div>
    <w:div w:id="483355650">
      <w:bodyDiv w:val="1"/>
      <w:marLeft w:val="0"/>
      <w:marRight w:val="0"/>
      <w:marTop w:val="0"/>
      <w:marBottom w:val="0"/>
      <w:divBdr>
        <w:top w:val="none" w:sz="0" w:space="0" w:color="auto"/>
        <w:left w:val="none" w:sz="0" w:space="0" w:color="auto"/>
        <w:bottom w:val="none" w:sz="0" w:space="0" w:color="auto"/>
        <w:right w:val="none" w:sz="0" w:space="0" w:color="auto"/>
      </w:divBdr>
    </w:div>
    <w:div w:id="488132029">
      <w:bodyDiv w:val="1"/>
      <w:marLeft w:val="0"/>
      <w:marRight w:val="0"/>
      <w:marTop w:val="0"/>
      <w:marBottom w:val="0"/>
      <w:divBdr>
        <w:top w:val="none" w:sz="0" w:space="0" w:color="auto"/>
        <w:left w:val="none" w:sz="0" w:space="0" w:color="auto"/>
        <w:bottom w:val="none" w:sz="0" w:space="0" w:color="auto"/>
        <w:right w:val="none" w:sz="0" w:space="0" w:color="auto"/>
      </w:divBdr>
    </w:div>
    <w:div w:id="496195067">
      <w:bodyDiv w:val="1"/>
      <w:marLeft w:val="0"/>
      <w:marRight w:val="0"/>
      <w:marTop w:val="0"/>
      <w:marBottom w:val="0"/>
      <w:divBdr>
        <w:top w:val="none" w:sz="0" w:space="0" w:color="auto"/>
        <w:left w:val="none" w:sz="0" w:space="0" w:color="auto"/>
        <w:bottom w:val="none" w:sz="0" w:space="0" w:color="auto"/>
        <w:right w:val="none" w:sz="0" w:space="0" w:color="auto"/>
      </w:divBdr>
    </w:div>
    <w:div w:id="503664774">
      <w:bodyDiv w:val="1"/>
      <w:marLeft w:val="0"/>
      <w:marRight w:val="0"/>
      <w:marTop w:val="0"/>
      <w:marBottom w:val="0"/>
      <w:divBdr>
        <w:top w:val="none" w:sz="0" w:space="0" w:color="auto"/>
        <w:left w:val="none" w:sz="0" w:space="0" w:color="auto"/>
        <w:bottom w:val="none" w:sz="0" w:space="0" w:color="auto"/>
        <w:right w:val="none" w:sz="0" w:space="0" w:color="auto"/>
      </w:divBdr>
    </w:div>
    <w:div w:id="517623895">
      <w:bodyDiv w:val="1"/>
      <w:marLeft w:val="0"/>
      <w:marRight w:val="0"/>
      <w:marTop w:val="0"/>
      <w:marBottom w:val="0"/>
      <w:divBdr>
        <w:top w:val="none" w:sz="0" w:space="0" w:color="auto"/>
        <w:left w:val="none" w:sz="0" w:space="0" w:color="auto"/>
        <w:bottom w:val="none" w:sz="0" w:space="0" w:color="auto"/>
        <w:right w:val="none" w:sz="0" w:space="0" w:color="auto"/>
      </w:divBdr>
    </w:div>
    <w:div w:id="518935075">
      <w:bodyDiv w:val="1"/>
      <w:marLeft w:val="0"/>
      <w:marRight w:val="0"/>
      <w:marTop w:val="0"/>
      <w:marBottom w:val="0"/>
      <w:divBdr>
        <w:top w:val="none" w:sz="0" w:space="0" w:color="auto"/>
        <w:left w:val="none" w:sz="0" w:space="0" w:color="auto"/>
        <w:bottom w:val="none" w:sz="0" w:space="0" w:color="auto"/>
        <w:right w:val="none" w:sz="0" w:space="0" w:color="auto"/>
      </w:divBdr>
    </w:div>
    <w:div w:id="531184909">
      <w:bodyDiv w:val="1"/>
      <w:marLeft w:val="0"/>
      <w:marRight w:val="0"/>
      <w:marTop w:val="0"/>
      <w:marBottom w:val="0"/>
      <w:divBdr>
        <w:top w:val="none" w:sz="0" w:space="0" w:color="auto"/>
        <w:left w:val="none" w:sz="0" w:space="0" w:color="auto"/>
        <w:bottom w:val="none" w:sz="0" w:space="0" w:color="auto"/>
        <w:right w:val="none" w:sz="0" w:space="0" w:color="auto"/>
      </w:divBdr>
    </w:div>
    <w:div w:id="531963134">
      <w:bodyDiv w:val="1"/>
      <w:marLeft w:val="0"/>
      <w:marRight w:val="0"/>
      <w:marTop w:val="0"/>
      <w:marBottom w:val="0"/>
      <w:divBdr>
        <w:top w:val="none" w:sz="0" w:space="0" w:color="auto"/>
        <w:left w:val="none" w:sz="0" w:space="0" w:color="auto"/>
        <w:bottom w:val="none" w:sz="0" w:space="0" w:color="auto"/>
        <w:right w:val="none" w:sz="0" w:space="0" w:color="auto"/>
      </w:divBdr>
    </w:div>
    <w:div w:id="540481613">
      <w:bodyDiv w:val="1"/>
      <w:marLeft w:val="0"/>
      <w:marRight w:val="0"/>
      <w:marTop w:val="0"/>
      <w:marBottom w:val="0"/>
      <w:divBdr>
        <w:top w:val="none" w:sz="0" w:space="0" w:color="auto"/>
        <w:left w:val="none" w:sz="0" w:space="0" w:color="auto"/>
        <w:bottom w:val="none" w:sz="0" w:space="0" w:color="auto"/>
        <w:right w:val="none" w:sz="0" w:space="0" w:color="auto"/>
      </w:divBdr>
    </w:div>
    <w:div w:id="544102354">
      <w:bodyDiv w:val="1"/>
      <w:marLeft w:val="0"/>
      <w:marRight w:val="0"/>
      <w:marTop w:val="0"/>
      <w:marBottom w:val="0"/>
      <w:divBdr>
        <w:top w:val="none" w:sz="0" w:space="0" w:color="auto"/>
        <w:left w:val="none" w:sz="0" w:space="0" w:color="auto"/>
        <w:bottom w:val="none" w:sz="0" w:space="0" w:color="auto"/>
        <w:right w:val="none" w:sz="0" w:space="0" w:color="auto"/>
      </w:divBdr>
    </w:div>
    <w:div w:id="550921576">
      <w:bodyDiv w:val="1"/>
      <w:marLeft w:val="0"/>
      <w:marRight w:val="0"/>
      <w:marTop w:val="0"/>
      <w:marBottom w:val="0"/>
      <w:divBdr>
        <w:top w:val="none" w:sz="0" w:space="0" w:color="auto"/>
        <w:left w:val="none" w:sz="0" w:space="0" w:color="auto"/>
        <w:bottom w:val="none" w:sz="0" w:space="0" w:color="auto"/>
        <w:right w:val="none" w:sz="0" w:space="0" w:color="auto"/>
      </w:divBdr>
    </w:div>
    <w:div w:id="552471921">
      <w:bodyDiv w:val="1"/>
      <w:marLeft w:val="0"/>
      <w:marRight w:val="0"/>
      <w:marTop w:val="0"/>
      <w:marBottom w:val="0"/>
      <w:divBdr>
        <w:top w:val="none" w:sz="0" w:space="0" w:color="auto"/>
        <w:left w:val="none" w:sz="0" w:space="0" w:color="auto"/>
        <w:bottom w:val="none" w:sz="0" w:space="0" w:color="auto"/>
        <w:right w:val="none" w:sz="0" w:space="0" w:color="auto"/>
      </w:divBdr>
    </w:div>
    <w:div w:id="555363017">
      <w:bodyDiv w:val="1"/>
      <w:marLeft w:val="0"/>
      <w:marRight w:val="0"/>
      <w:marTop w:val="0"/>
      <w:marBottom w:val="0"/>
      <w:divBdr>
        <w:top w:val="none" w:sz="0" w:space="0" w:color="auto"/>
        <w:left w:val="none" w:sz="0" w:space="0" w:color="auto"/>
        <w:bottom w:val="none" w:sz="0" w:space="0" w:color="auto"/>
        <w:right w:val="none" w:sz="0" w:space="0" w:color="auto"/>
      </w:divBdr>
    </w:div>
    <w:div w:id="559875165">
      <w:bodyDiv w:val="1"/>
      <w:marLeft w:val="0"/>
      <w:marRight w:val="0"/>
      <w:marTop w:val="0"/>
      <w:marBottom w:val="0"/>
      <w:divBdr>
        <w:top w:val="none" w:sz="0" w:space="0" w:color="auto"/>
        <w:left w:val="none" w:sz="0" w:space="0" w:color="auto"/>
        <w:bottom w:val="none" w:sz="0" w:space="0" w:color="auto"/>
        <w:right w:val="none" w:sz="0" w:space="0" w:color="auto"/>
      </w:divBdr>
    </w:div>
    <w:div w:id="561209914">
      <w:bodyDiv w:val="1"/>
      <w:marLeft w:val="0"/>
      <w:marRight w:val="0"/>
      <w:marTop w:val="0"/>
      <w:marBottom w:val="0"/>
      <w:divBdr>
        <w:top w:val="none" w:sz="0" w:space="0" w:color="auto"/>
        <w:left w:val="none" w:sz="0" w:space="0" w:color="auto"/>
        <w:bottom w:val="none" w:sz="0" w:space="0" w:color="auto"/>
        <w:right w:val="none" w:sz="0" w:space="0" w:color="auto"/>
      </w:divBdr>
    </w:div>
    <w:div w:id="561791308">
      <w:bodyDiv w:val="1"/>
      <w:marLeft w:val="0"/>
      <w:marRight w:val="0"/>
      <w:marTop w:val="0"/>
      <w:marBottom w:val="0"/>
      <w:divBdr>
        <w:top w:val="none" w:sz="0" w:space="0" w:color="auto"/>
        <w:left w:val="none" w:sz="0" w:space="0" w:color="auto"/>
        <w:bottom w:val="none" w:sz="0" w:space="0" w:color="auto"/>
        <w:right w:val="none" w:sz="0" w:space="0" w:color="auto"/>
      </w:divBdr>
    </w:div>
    <w:div w:id="564879217">
      <w:bodyDiv w:val="1"/>
      <w:marLeft w:val="0"/>
      <w:marRight w:val="0"/>
      <w:marTop w:val="0"/>
      <w:marBottom w:val="0"/>
      <w:divBdr>
        <w:top w:val="none" w:sz="0" w:space="0" w:color="auto"/>
        <w:left w:val="none" w:sz="0" w:space="0" w:color="auto"/>
        <w:bottom w:val="none" w:sz="0" w:space="0" w:color="auto"/>
        <w:right w:val="none" w:sz="0" w:space="0" w:color="auto"/>
      </w:divBdr>
    </w:div>
    <w:div w:id="565728352">
      <w:bodyDiv w:val="1"/>
      <w:marLeft w:val="0"/>
      <w:marRight w:val="0"/>
      <w:marTop w:val="0"/>
      <w:marBottom w:val="0"/>
      <w:divBdr>
        <w:top w:val="none" w:sz="0" w:space="0" w:color="auto"/>
        <w:left w:val="none" w:sz="0" w:space="0" w:color="auto"/>
        <w:bottom w:val="none" w:sz="0" w:space="0" w:color="auto"/>
        <w:right w:val="none" w:sz="0" w:space="0" w:color="auto"/>
      </w:divBdr>
    </w:div>
    <w:div w:id="581110315">
      <w:bodyDiv w:val="1"/>
      <w:marLeft w:val="0"/>
      <w:marRight w:val="0"/>
      <w:marTop w:val="0"/>
      <w:marBottom w:val="0"/>
      <w:divBdr>
        <w:top w:val="none" w:sz="0" w:space="0" w:color="auto"/>
        <w:left w:val="none" w:sz="0" w:space="0" w:color="auto"/>
        <w:bottom w:val="none" w:sz="0" w:space="0" w:color="auto"/>
        <w:right w:val="none" w:sz="0" w:space="0" w:color="auto"/>
      </w:divBdr>
    </w:div>
    <w:div w:id="595095200">
      <w:bodyDiv w:val="1"/>
      <w:marLeft w:val="0"/>
      <w:marRight w:val="0"/>
      <w:marTop w:val="0"/>
      <w:marBottom w:val="0"/>
      <w:divBdr>
        <w:top w:val="none" w:sz="0" w:space="0" w:color="auto"/>
        <w:left w:val="none" w:sz="0" w:space="0" w:color="auto"/>
        <w:bottom w:val="none" w:sz="0" w:space="0" w:color="auto"/>
        <w:right w:val="none" w:sz="0" w:space="0" w:color="auto"/>
      </w:divBdr>
    </w:div>
    <w:div w:id="599410824">
      <w:bodyDiv w:val="1"/>
      <w:marLeft w:val="0"/>
      <w:marRight w:val="0"/>
      <w:marTop w:val="0"/>
      <w:marBottom w:val="0"/>
      <w:divBdr>
        <w:top w:val="none" w:sz="0" w:space="0" w:color="auto"/>
        <w:left w:val="none" w:sz="0" w:space="0" w:color="auto"/>
        <w:bottom w:val="none" w:sz="0" w:space="0" w:color="auto"/>
        <w:right w:val="none" w:sz="0" w:space="0" w:color="auto"/>
      </w:divBdr>
    </w:div>
    <w:div w:id="603347314">
      <w:bodyDiv w:val="1"/>
      <w:marLeft w:val="0"/>
      <w:marRight w:val="0"/>
      <w:marTop w:val="0"/>
      <w:marBottom w:val="0"/>
      <w:divBdr>
        <w:top w:val="none" w:sz="0" w:space="0" w:color="auto"/>
        <w:left w:val="none" w:sz="0" w:space="0" w:color="auto"/>
        <w:bottom w:val="none" w:sz="0" w:space="0" w:color="auto"/>
        <w:right w:val="none" w:sz="0" w:space="0" w:color="auto"/>
      </w:divBdr>
    </w:div>
    <w:div w:id="603730230">
      <w:bodyDiv w:val="1"/>
      <w:marLeft w:val="0"/>
      <w:marRight w:val="0"/>
      <w:marTop w:val="0"/>
      <w:marBottom w:val="0"/>
      <w:divBdr>
        <w:top w:val="none" w:sz="0" w:space="0" w:color="auto"/>
        <w:left w:val="none" w:sz="0" w:space="0" w:color="auto"/>
        <w:bottom w:val="none" w:sz="0" w:space="0" w:color="auto"/>
        <w:right w:val="none" w:sz="0" w:space="0" w:color="auto"/>
      </w:divBdr>
    </w:div>
    <w:div w:id="608513772">
      <w:bodyDiv w:val="1"/>
      <w:marLeft w:val="0"/>
      <w:marRight w:val="0"/>
      <w:marTop w:val="0"/>
      <w:marBottom w:val="0"/>
      <w:divBdr>
        <w:top w:val="none" w:sz="0" w:space="0" w:color="auto"/>
        <w:left w:val="none" w:sz="0" w:space="0" w:color="auto"/>
        <w:bottom w:val="none" w:sz="0" w:space="0" w:color="auto"/>
        <w:right w:val="none" w:sz="0" w:space="0" w:color="auto"/>
      </w:divBdr>
    </w:div>
    <w:div w:id="619187230">
      <w:bodyDiv w:val="1"/>
      <w:marLeft w:val="0"/>
      <w:marRight w:val="0"/>
      <w:marTop w:val="0"/>
      <w:marBottom w:val="0"/>
      <w:divBdr>
        <w:top w:val="none" w:sz="0" w:space="0" w:color="auto"/>
        <w:left w:val="none" w:sz="0" w:space="0" w:color="auto"/>
        <w:bottom w:val="none" w:sz="0" w:space="0" w:color="auto"/>
        <w:right w:val="none" w:sz="0" w:space="0" w:color="auto"/>
      </w:divBdr>
    </w:div>
    <w:div w:id="619537058">
      <w:bodyDiv w:val="1"/>
      <w:marLeft w:val="0"/>
      <w:marRight w:val="0"/>
      <w:marTop w:val="0"/>
      <w:marBottom w:val="0"/>
      <w:divBdr>
        <w:top w:val="none" w:sz="0" w:space="0" w:color="auto"/>
        <w:left w:val="none" w:sz="0" w:space="0" w:color="auto"/>
        <w:bottom w:val="none" w:sz="0" w:space="0" w:color="auto"/>
        <w:right w:val="none" w:sz="0" w:space="0" w:color="auto"/>
      </w:divBdr>
    </w:div>
    <w:div w:id="627198071">
      <w:bodyDiv w:val="1"/>
      <w:marLeft w:val="0"/>
      <w:marRight w:val="0"/>
      <w:marTop w:val="0"/>
      <w:marBottom w:val="0"/>
      <w:divBdr>
        <w:top w:val="none" w:sz="0" w:space="0" w:color="auto"/>
        <w:left w:val="none" w:sz="0" w:space="0" w:color="auto"/>
        <w:bottom w:val="none" w:sz="0" w:space="0" w:color="auto"/>
        <w:right w:val="none" w:sz="0" w:space="0" w:color="auto"/>
      </w:divBdr>
    </w:div>
    <w:div w:id="627516843">
      <w:bodyDiv w:val="1"/>
      <w:marLeft w:val="0"/>
      <w:marRight w:val="0"/>
      <w:marTop w:val="0"/>
      <w:marBottom w:val="0"/>
      <w:divBdr>
        <w:top w:val="none" w:sz="0" w:space="0" w:color="auto"/>
        <w:left w:val="none" w:sz="0" w:space="0" w:color="auto"/>
        <w:bottom w:val="none" w:sz="0" w:space="0" w:color="auto"/>
        <w:right w:val="none" w:sz="0" w:space="0" w:color="auto"/>
      </w:divBdr>
    </w:div>
    <w:div w:id="647169323">
      <w:bodyDiv w:val="1"/>
      <w:marLeft w:val="0"/>
      <w:marRight w:val="0"/>
      <w:marTop w:val="0"/>
      <w:marBottom w:val="0"/>
      <w:divBdr>
        <w:top w:val="none" w:sz="0" w:space="0" w:color="auto"/>
        <w:left w:val="none" w:sz="0" w:space="0" w:color="auto"/>
        <w:bottom w:val="none" w:sz="0" w:space="0" w:color="auto"/>
        <w:right w:val="none" w:sz="0" w:space="0" w:color="auto"/>
      </w:divBdr>
    </w:div>
    <w:div w:id="647982398">
      <w:bodyDiv w:val="1"/>
      <w:marLeft w:val="0"/>
      <w:marRight w:val="0"/>
      <w:marTop w:val="0"/>
      <w:marBottom w:val="0"/>
      <w:divBdr>
        <w:top w:val="none" w:sz="0" w:space="0" w:color="auto"/>
        <w:left w:val="none" w:sz="0" w:space="0" w:color="auto"/>
        <w:bottom w:val="none" w:sz="0" w:space="0" w:color="auto"/>
        <w:right w:val="none" w:sz="0" w:space="0" w:color="auto"/>
      </w:divBdr>
    </w:div>
    <w:div w:id="651720724">
      <w:bodyDiv w:val="1"/>
      <w:marLeft w:val="0"/>
      <w:marRight w:val="0"/>
      <w:marTop w:val="0"/>
      <w:marBottom w:val="0"/>
      <w:divBdr>
        <w:top w:val="none" w:sz="0" w:space="0" w:color="auto"/>
        <w:left w:val="none" w:sz="0" w:space="0" w:color="auto"/>
        <w:bottom w:val="none" w:sz="0" w:space="0" w:color="auto"/>
        <w:right w:val="none" w:sz="0" w:space="0" w:color="auto"/>
      </w:divBdr>
    </w:div>
    <w:div w:id="656961270">
      <w:bodyDiv w:val="1"/>
      <w:marLeft w:val="0"/>
      <w:marRight w:val="0"/>
      <w:marTop w:val="0"/>
      <w:marBottom w:val="0"/>
      <w:divBdr>
        <w:top w:val="none" w:sz="0" w:space="0" w:color="auto"/>
        <w:left w:val="none" w:sz="0" w:space="0" w:color="auto"/>
        <w:bottom w:val="none" w:sz="0" w:space="0" w:color="auto"/>
        <w:right w:val="none" w:sz="0" w:space="0" w:color="auto"/>
      </w:divBdr>
    </w:div>
    <w:div w:id="659817071">
      <w:bodyDiv w:val="1"/>
      <w:marLeft w:val="0"/>
      <w:marRight w:val="0"/>
      <w:marTop w:val="0"/>
      <w:marBottom w:val="0"/>
      <w:divBdr>
        <w:top w:val="none" w:sz="0" w:space="0" w:color="auto"/>
        <w:left w:val="none" w:sz="0" w:space="0" w:color="auto"/>
        <w:bottom w:val="none" w:sz="0" w:space="0" w:color="auto"/>
        <w:right w:val="none" w:sz="0" w:space="0" w:color="auto"/>
      </w:divBdr>
    </w:div>
    <w:div w:id="662003345">
      <w:bodyDiv w:val="1"/>
      <w:marLeft w:val="0"/>
      <w:marRight w:val="0"/>
      <w:marTop w:val="0"/>
      <w:marBottom w:val="0"/>
      <w:divBdr>
        <w:top w:val="none" w:sz="0" w:space="0" w:color="auto"/>
        <w:left w:val="none" w:sz="0" w:space="0" w:color="auto"/>
        <w:bottom w:val="none" w:sz="0" w:space="0" w:color="auto"/>
        <w:right w:val="none" w:sz="0" w:space="0" w:color="auto"/>
      </w:divBdr>
    </w:div>
    <w:div w:id="663121057">
      <w:bodyDiv w:val="1"/>
      <w:marLeft w:val="0"/>
      <w:marRight w:val="0"/>
      <w:marTop w:val="0"/>
      <w:marBottom w:val="0"/>
      <w:divBdr>
        <w:top w:val="none" w:sz="0" w:space="0" w:color="auto"/>
        <w:left w:val="none" w:sz="0" w:space="0" w:color="auto"/>
        <w:bottom w:val="none" w:sz="0" w:space="0" w:color="auto"/>
        <w:right w:val="none" w:sz="0" w:space="0" w:color="auto"/>
      </w:divBdr>
    </w:div>
    <w:div w:id="664748620">
      <w:bodyDiv w:val="1"/>
      <w:marLeft w:val="0"/>
      <w:marRight w:val="0"/>
      <w:marTop w:val="0"/>
      <w:marBottom w:val="0"/>
      <w:divBdr>
        <w:top w:val="none" w:sz="0" w:space="0" w:color="auto"/>
        <w:left w:val="none" w:sz="0" w:space="0" w:color="auto"/>
        <w:bottom w:val="none" w:sz="0" w:space="0" w:color="auto"/>
        <w:right w:val="none" w:sz="0" w:space="0" w:color="auto"/>
      </w:divBdr>
    </w:div>
    <w:div w:id="680473488">
      <w:bodyDiv w:val="1"/>
      <w:marLeft w:val="0"/>
      <w:marRight w:val="0"/>
      <w:marTop w:val="0"/>
      <w:marBottom w:val="0"/>
      <w:divBdr>
        <w:top w:val="none" w:sz="0" w:space="0" w:color="auto"/>
        <w:left w:val="none" w:sz="0" w:space="0" w:color="auto"/>
        <w:bottom w:val="none" w:sz="0" w:space="0" w:color="auto"/>
        <w:right w:val="none" w:sz="0" w:space="0" w:color="auto"/>
      </w:divBdr>
    </w:div>
    <w:div w:id="684207480">
      <w:bodyDiv w:val="1"/>
      <w:marLeft w:val="0"/>
      <w:marRight w:val="0"/>
      <w:marTop w:val="0"/>
      <w:marBottom w:val="0"/>
      <w:divBdr>
        <w:top w:val="none" w:sz="0" w:space="0" w:color="auto"/>
        <w:left w:val="none" w:sz="0" w:space="0" w:color="auto"/>
        <w:bottom w:val="none" w:sz="0" w:space="0" w:color="auto"/>
        <w:right w:val="none" w:sz="0" w:space="0" w:color="auto"/>
      </w:divBdr>
    </w:div>
    <w:div w:id="686324213">
      <w:bodyDiv w:val="1"/>
      <w:marLeft w:val="0"/>
      <w:marRight w:val="0"/>
      <w:marTop w:val="0"/>
      <w:marBottom w:val="0"/>
      <w:divBdr>
        <w:top w:val="none" w:sz="0" w:space="0" w:color="auto"/>
        <w:left w:val="none" w:sz="0" w:space="0" w:color="auto"/>
        <w:bottom w:val="none" w:sz="0" w:space="0" w:color="auto"/>
        <w:right w:val="none" w:sz="0" w:space="0" w:color="auto"/>
      </w:divBdr>
    </w:div>
    <w:div w:id="693844223">
      <w:bodyDiv w:val="1"/>
      <w:marLeft w:val="0"/>
      <w:marRight w:val="0"/>
      <w:marTop w:val="0"/>
      <w:marBottom w:val="0"/>
      <w:divBdr>
        <w:top w:val="none" w:sz="0" w:space="0" w:color="auto"/>
        <w:left w:val="none" w:sz="0" w:space="0" w:color="auto"/>
        <w:bottom w:val="none" w:sz="0" w:space="0" w:color="auto"/>
        <w:right w:val="none" w:sz="0" w:space="0" w:color="auto"/>
      </w:divBdr>
    </w:div>
    <w:div w:id="696123831">
      <w:bodyDiv w:val="1"/>
      <w:marLeft w:val="0"/>
      <w:marRight w:val="0"/>
      <w:marTop w:val="0"/>
      <w:marBottom w:val="0"/>
      <w:divBdr>
        <w:top w:val="none" w:sz="0" w:space="0" w:color="auto"/>
        <w:left w:val="none" w:sz="0" w:space="0" w:color="auto"/>
        <w:bottom w:val="none" w:sz="0" w:space="0" w:color="auto"/>
        <w:right w:val="none" w:sz="0" w:space="0" w:color="auto"/>
      </w:divBdr>
    </w:div>
    <w:div w:id="702874635">
      <w:bodyDiv w:val="1"/>
      <w:marLeft w:val="0"/>
      <w:marRight w:val="0"/>
      <w:marTop w:val="0"/>
      <w:marBottom w:val="0"/>
      <w:divBdr>
        <w:top w:val="none" w:sz="0" w:space="0" w:color="auto"/>
        <w:left w:val="none" w:sz="0" w:space="0" w:color="auto"/>
        <w:bottom w:val="none" w:sz="0" w:space="0" w:color="auto"/>
        <w:right w:val="none" w:sz="0" w:space="0" w:color="auto"/>
      </w:divBdr>
    </w:div>
    <w:div w:id="705639724">
      <w:bodyDiv w:val="1"/>
      <w:marLeft w:val="0"/>
      <w:marRight w:val="0"/>
      <w:marTop w:val="0"/>
      <w:marBottom w:val="0"/>
      <w:divBdr>
        <w:top w:val="none" w:sz="0" w:space="0" w:color="auto"/>
        <w:left w:val="none" w:sz="0" w:space="0" w:color="auto"/>
        <w:bottom w:val="none" w:sz="0" w:space="0" w:color="auto"/>
        <w:right w:val="none" w:sz="0" w:space="0" w:color="auto"/>
      </w:divBdr>
    </w:div>
    <w:div w:id="706222423">
      <w:bodyDiv w:val="1"/>
      <w:marLeft w:val="0"/>
      <w:marRight w:val="0"/>
      <w:marTop w:val="0"/>
      <w:marBottom w:val="0"/>
      <w:divBdr>
        <w:top w:val="none" w:sz="0" w:space="0" w:color="auto"/>
        <w:left w:val="none" w:sz="0" w:space="0" w:color="auto"/>
        <w:bottom w:val="none" w:sz="0" w:space="0" w:color="auto"/>
        <w:right w:val="none" w:sz="0" w:space="0" w:color="auto"/>
      </w:divBdr>
    </w:div>
    <w:div w:id="712462910">
      <w:bodyDiv w:val="1"/>
      <w:marLeft w:val="0"/>
      <w:marRight w:val="0"/>
      <w:marTop w:val="0"/>
      <w:marBottom w:val="0"/>
      <w:divBdr>
        <w:top w:val="none" w:sz="0" w:space="0" w:color="auto"/>
        <w:left w:val="none" w:sz="0" w:space="0" w:color="auto"/>
        <w:bottom w:val="none" w:sz="0" w:space="0" w:color="auto"/>
        <w:right w:val="none" w:sz="0" w:space="0" w:color="auto"/>
      </w:divBdr>
    </w:div>
    <w:div w:id="717701529">
      <w:bodyDiv w:val="1"/>
      <w:marLeft w:val="0"/>
      <w:marRight w:val="0"/>
      <w:marTop w:val="0"/>
      <w:marBottom w:val="0"/>
      <w:divBdr>
        <w:top w:val="none" w:sz="0" w:space="0" w:color="auto"/>
        <w:left w:val="none" w:sz="0" w:space="0" w:color="auto"/>
        <w:bottom w:val="none" w:sz="0" w:space="0" w:color="auto"/>
        <w:right w:val="none" w:sz="0" w:space="0" w:color="auto"/>
      </w:divBdr>
    </w:div>
    <w:div w:id="720176854">
      <w:bodyDiv w:val="1"/>
      <w:marLeft w:val="0"/>
      <w:marRight w:val="0"/>
      <w:marTop w:val="0"/>
      <w:marBottom w:val="0"/>
      <w:divBdr>
        <w:top w:val="none" w:sz="0" w:space="0" w:color="auto"/>
        <w:left w:val="none" w:sz="0" w:space="0" w:color="auto"/>
        <w:bottom w:val="none" w:sz="0" w:space="0" w:color="auto"/>
        <w:right w:val="none" w:sz="0" w:space="0" w:color="auto"/>
      </w:divBdr>
    </w:div>
    <w:div w:id="726993491">
      <w:bodyDiv w:val="1"/>
      <w:marLeft w:val="0"/>
      <w:marRight w:val="0"/>
      <w:marTop w:val="0"/>
      <w:marBottom w:val="0"/>
      <w:divBdr>
        <w:top w:val="none" w:sz="0" w:space="0" w:color="auto"/>
        <w:left w:val="none" w:sz="0" w:space="0" w:color="auto"/>
        <w:bottom w:val="none" w:sz="0" w:space="0" w:color="auto"/>
        <w:right w:val="none" w:sz="0" w:space="0" w:color="auto"/>
      </w:divBdr>
    </w:div>
    <w:div w:id="728266442">
      <w:bodyDiv w:val="1"/>
      <w:marLeft w:val="0"/>
      <w:marRight w:val="0"/>
      <w:marTop w:val="0"/>
      <w:marBottom w:val="0"/>
      <w:divBdr>
        <w:top w:val="none" w:sz="0" w:space="0" w:color="auto"/>
        <w:left w:val="none" w:sz="0" w:space="0" w:color="auto"/>
        <w:bottom w:val="none" w:sz="0" w:space="0" w:color="auto"/>
        <w:right w:val="none" w:sz="0" w:space="0" w:color="auto"/>
      </w:divBdr>
    </w:div>
    <w:div w:id="735784572">
      <w:bodyDiv w:val="1"/>
      <w:marLeft w:val="0"/>
      <w:marRight w:val="0"/>
      <w:marTop w:val="0"/>
      <w:marBottom w:val="0"/>
      <w:divBdr>
        <w:top w:val="none" w:sz="0" w:space="0" w:color="auto"/>
        <w:left w:val="none" w:sz="0" w:space="0" w:color="auto"/>
        <w:bottom w:val="none" w:sz="0" w:space="0" w:color="auto"/>
        <w:right w:val="none" w:sz="0" w:space="0" w:color="auto"/>
      </w:divBdr>
    </w:div>
    <w:div w:id="742530010">
      <w:bodyDiv w:val="1"/>
      <w:marLeft w:val="0"/>
      <w:marRight w:val="0"/>
      <w:marTop w:val="0"/>
      <w:marBottom w:val="0"/>
      <w:divBdr>
        <w:top w:val="none" w:sz="0" w:space="0" w:color="auto"/>
        <w:left w:val="none" w:sz="0" w:space="0" w:color="auto"/>
        <w:bottom w:val="none" w:sz="0" w:space="0" w:color="auto"/>
        <w:right w:val="none" w:sz="0" w:space="0" w:color="auto"/>
      </w:divBdr>
    </w:div>
    <w:div w:id="743844667">
      <w:bodyDiv w:val="1"/>
      <w:marLeft w:val="0"/>
      <w:marRight w:val="0"/>
      <w:marTop w:val="0"/>
      <w:marBottom w:val="0"/>
      <w:divBdr>
        <w:top w:val="none" w:sz="0" w:space="0" w:color="auto"/>
        <w:left w:val="none" w:sz="0" w:space="0" w:color="auto"/>
        <w:bottom w:val="none" w:sz="0" w:space="0" w:color="auto"/>
        <w:right w:val="none" w:sz="0" w:space="0" w:color="auto"/>
      </w:divBdr>
    </w:div>
    <w:div w:id="744304589">
      <w:bodyDiv w:val="1"/>
      <w:marLeft w:val="0"/>
      <w:marRight w:val="0"/>
      <w:marTop w:val="0"/>
      <w:marBottom w:val="0"/>
      <w:divBdr>
        <w:top w:val="none" w:sz="0" w:space="0" w:color="auto"/>
        <w:left w:val="none" w:sz="0" w:space="0" w:color="auto"/>
        <w:bottom w:val="none" w:sz="0" w:space="0" w:color="auto"/>
        <w:right w:val="none" w:sz="0" w:space="0" w:color="auto"/>
      </w:divBdr>
    </w:div>
    <w:div w:id="750545629">
      <w:bodyDiv w:val="1"/>
      <w:marLeft w:val="0"/>
      <w:marRight w:val="0"/>
      <w:marTop w:val="0"/>
      <w:marBottom w:val="0"/>
      <w:divBdr>
        <w:top w:val="none" w:sz="0" w:space="0" w:color="auto"/>
        <w:left w:val="none" w:sz="0" w:space="0" w:color="auto"/>
        <w:bottom w:val="none" w:sz="0" w:space="0" w:color="auto"/>
        <w:right w:val="none" w:sz="0" w:space="0" w:color="auto"/>
      </w:divBdr>
    </w:div>
    <w:div w:id="752313516">
      <w:bodyDiv w:val="1"/>
      <w:marLeft w:val="0"/>
      <w:marRight w:val="0"/>
      <w:marTop w:val="0"/>
      <w:marBottom w:val="0"/>
      <w:divBdr>
        <w:top w:val="none" w:sz="0" w:space="0" w:color="auto"/>
        <w:left w:val="none" w:sz="0" w:space="0" w:color="auto"/>
        <w:bottom w:val="none" w:sz="0" w:space="0" w:color="auto"/>
        <w:right w:val="none" w:sz="0" w:space="0" w:color="auto"/>
      </w:divBdr>
    </w:div>
    <w:div w:id="766854274">
      <w:bodyDiv w:val="1"/>
      <w:marLeft w:val="0"/>
      <w:marRight w:val="0"/>
      <w:marTop w:val="0"/>
      <w:marBottom w:val="0"/>
      <w:divBdr>
        <w:top w:val="none" w:sz="0" w:space="0" w:color="auto"/>
        <w:left w:val="none" w:sz="0" w:space="0" w:color="auto"/>
        <w:bottom w:val="none" w:sz="0" w:space="0" w:color="auto"/>
        <w:right w:val="none" w:sz="0" w:space="0" w:color="auto"/>
      </w:divBdr>
    </w:div>
    <w:div w:id="775447887">
      <w:bodyDiv w:val="1"/>
      <w:marLeft w:val="0"/>
      <w:marRight w:val="0"/>
      <w:marTop w:val="0"/>
      <w:marBottom w:val="0"/>
      <w:divBdr>
        <w:top w:val="none" w:sz="0" w:space="0" w:color="auto"/>
        <w:left w:val="none" w:sz="0" w:space="0" w:color="auto"/>
        <w:bottom w:val="none" w:sz="0" w:space="0" w:color="auto"/>
        <w:right w:val="none" w:sz="0" w:space="0" w:color="auto"/>
      </w:divBdr>
    </w:div>
    <w:div w:id="780730645">
      <w:bodyDiv w:val="1"/>
      <w:marLeft w:val="0"/>
      <w:marRight w:val="0"/>
      <w:marTop w:val="0"/>
      <w:marBottom w:val="0"/>
      <w:divBdr>
        <w:top w:val="none" w:sz="0" w:space="0" w:color="auto"/>
        <w:left w:val="none" w:sz="0" w:space="0" w:color="auto"/>
        <w:bottom w:val="none" w:sz="0" w:space="0" w:color="auto"/>
        <w:right w:val="none" w:sz="0" w:space="0" w:color="auto"/>
      </w:divBdr>
    </w:div>
    <w:div w:id="791552361">
      <w:bodyDiv w:val="1"/>
      <w:marLeft w:val="0"/>
      <w:marRight w:val="0"/>
      <w:marTop w:val="0"/>
      <w:marBottom w:val="0"/>
      <w:divBdr>
        <w:top w:val="none" w:sz="0" w:space="0" w:color="auto"/>
        <w:left w:val="none" w:sz="0" w:space="0" w:color="auto"/>
        <w:bottom w:val="none" w:sz="0" w:space="0" w:color="auto"/>
        <w:right w:val="none" w:sz="0" w:space="0" w:color="auto"/>
      </w:divBdr>
    </w:div>
    <w:div w:id="792868062">
      <w:bodyDiv w:val="1"/>
      <w:marLeft w:val="0"/>
      <w:marRight w:val="0"/>
      <w:marTop w:val="0"/>
      <w:marBottom w:val="0"/>
      <w:divBdr>
        <w:top w:val="none" w:sz="0" w:space="0" w:color="auto"/>
        <w:left w:val="none" w:sz="0" w:space="0" w:color="auto"/>
        <w:bottom w:val="none" w:sz="0" w:space="0" w:color="auto"/>
        <w:right w:val="none" w:sz="0" w:space="0" w:color="auto"/>
      </w:divBdr>
    </w:div>
    <w:div w:id="793060709">
      <w:bodyDiv w:val="1"/>
      <w:marLeft w:val="0"/>
      <w:marRight w:val="0"/>
      <w:marTop w:val="0"/>
      <w:marBottom w:val="0"/>
      <w:divBdr>
        <w:top w:val="none" w:sz="0" w:space="0" w:color="auto"/>
        <w:left w:val="none" w:sz="0" w:space="0" w:color="auto"/>
        <w:bottom w:val="none" w:sz="0" w:space="0" w:color="auto"/>
        <w:right w:val="none" w:sz="0" w:space="0" w:color="auto"/>
      </w:divBdr>
    </w:div>
    <w:div w:id="793251673">
      <w:bodyDiv w:val="1"/>
      <w:marLeft w:val="0"/>
      <w:marRight w:val="0"/>
      <w:marTop w:val="0"/>
      <w:marBottom w:val="0"/>
      <w:divBdr>
        <w:top w:val="none" w:sz="0" w:space="0" w:color="auto"/>
        <w:left w:val="none" w:sz="0" w:space="0" w:color="auto"/>
        <w:bottom w:val="none" w:sz="0" w:space="0" w:color="auto"/>
        <w:right w:val="none" w:sz="0" w:space="0" w:color="auto"/>
      </w:divBdr>
    </w:div>
    <w:div w:id="807088623">
      <w:bodyDiv w:val="1"/>
      <w:marLeft w:val="0"/>
      <w:marRight w:val="0"/>
      <w:marTop w:val="0"/>
      <w:marBottom w:val="0"/>
      <w:divBdr>
        <w:top w:val="none" w:sz="0" w:space="0" w:color="auto"/>
        <w:left w:val="none" w:sz="0" w:space="0" w:color="auto"/>
        <w:bottom w:val="none" w:sz="0" w:space="0" w:color="auto"/>
        <w:right w:val="none" w:sz="0" w:space="0" w:color="auto"/>
      </w:divBdr>
    </w:div>
    <w:div w:id="812798898">
      <w:bodyDiv w:val="1"/>
      <w:marLeft w:val="0"/>
      <w:marRight w:val="0"/>
      <w:marTop w:val="0"/>
      <w:marBottom w:val="0"/>
      <w:divBdr>
        <w:top w:val="none" w:sz="0" w:space="0" w:color="auto"/>
        <w:left w:val="none" w:sz="0" w:space="0" w:color="auto"/>
        <w:bottom w:val="none" w:sz="0" w:space="0" w:color="auto"/>
        <w:right w:val="none" w:sz="0" w:space="0" w:color="auto"/>
      </w:divBdr>
    </w:div>
    <w:div w:id="815027823">
      <w:bodyDiv w:val="1"/>
      <w:marLeft w:val="0"/>
      <w:marRight w:val="0"/>
      <w:marTop w:val="0"/>
      <w:marBottom w:val="0"/>
      <w:divBdr>
        <w:top w:val="none" w:sz="0" w:space="0" w:color="auto"/>
        <w:left w:val="none" w:sz="0" w:space="0" w:color="auto"/>
        <w:bottom w:val="none" w:sz="0" w:space="0" w:color="auto"/>
        <w:right w:val="none" w:sz="0" w:space="0" w:color="auto"/>
      </w:divBdr>
    </w:div>
    <w:div w:id="829171559">
      <w:bodyDiv w:val="1"/>
      <w:marLeft w:val="0"/>
      <w:marRight w:val="0"/>
      <w:marTop w:val="0"/>
      <w:marBottom w:val="0"/>
      <w:divBdr>
        <w:top w:val="none" w:sz="0" w:space="0" w:color="auto"/>
        <w:left w:val="none" w:sz="0" w:space="0" w:color="auto"/>
        <w:bottom w:val="none" w:sz="0" w:space="0" w:color="auto"/>
        <w:right w:val="none" w:sz="0" w:space="0" w:color="auto"/>
      </w:divBdr>
    </w:div>
    <w:div w:id="830869587">
      <w:bodyDiv w:val="1"/>
      <w:marLeft w:val="0"/>
      <w:marRight w:val="0"/>
      <w:marTop w:val="0"/>
      <w:marBottom w:val="0"/>
      <w:divBdr>
        <w:top w:val="none" w:sz="0" w:space="0" w:color="auto"/>
        <w:left w:val="none" w:sz="0" w:space="0" w:color="auto"/>
        <w:bottom w:val="none" w:sz="0" w:space="0" w:color="auto"/>
        <w:right w:val="none" w:sz="0" w:space="0" w:color="auto"/>
      </w:divBdr>
    </w:div>
    <w:div w:id="832523966">
      <w:bodyDiv w:val="1"/>
      <w:marLeft w:val="0"/>
      <w:marRight w:val="0"/>
      <w:marTop w:val="0"/>
      <w:marBottom w:val="0"/>
      <w:divBdr>
        <w:top w:val="none" w:sz="0" w:space="0" w:color="auto"/>
        <w:left w:val="none" w:sz="0" w:space="0" w:color="auto"/>
        <w:bottom w:val="none" w:sz="0" w:space="0" w:color="auto"/>
        <w:right w:val="none" w:sz="0" w:space="0" w:color="auto"/>
      </w:divBdr>
    </w:div>
    <w:div w:id="836531160">
      <w:bodyDiv w:val="1"/>
      <w:marLeft w:val="0"/>
      <w:marRight w:val="0"/>
      <w:marTop w:val="0"/>
      <w:marBottom w:val="0"/>
      <w:divBdr>
        <w:top w:val="none" w:sz="0" w:space="0" w:color="auto"/>
        <w:left w:val="none" w:sz="0" w:space="0" w:color="auto"/>
        <w:bottom w:val="none" w:sz="0" w:space="0" w:color="auto"/>
        <w:right w:val="none" w:sz="0" w:space="0" w:color="auto"/>
      </w:divBdr>
    </w:div>
    <w:div w:id="841511196">
      <w:bodyDiv w:val="1"/>
      <w:marLeft w:val="0"/>
      <w:marRight w:val="0"/>
      <w:marTop w:val="0"/>
      <w:marBottom w:val="0"/>
      <w:divBdr>
        <w:top w:val="none" w:sz="0" w:space="0" w:color="auto"/>
        <w:left w:val="none" w:sz="0" w:space="0" w:color="auto"/>
        <w:bottom w:val="none" w:sz="0" w:space="0" w:color="auto"/>
        <w:right w:val="none" w:sz="0" w:space="0" w:color="auto"/>
      </w:divBdr>
    </w:div>
    <w:div w:id="844784741">
      <w:bodyDiv w:val="1"/>
      <w:marLeft w:val="0"/>
      <w:marRight w:val="0"/>
      <w:marTop w:val="0"/>
      <w:marBottom w:val="0"/>
      <w:divBdr>
        <w:top w:val="none" w:sz="0" w:space="0" w:color="auto"/>
        <w:left w:val="none" w:sz="0" w:space="0" w:color="auto"/>
        <w:bottom w:val="none" w:sz="0" w:space="0" w:color="auto"/>
        <w:right w:val="none" w:sz="0" w:space="0" w:color="auto"/>
      </w:divBdr>
    </w:div>
    <w:div w:id="846677004">
      <w:bodyDiv w:val="1"/>
      <w:marLeft w:val="0"/>
      <w:marRight w:val="0"/>
      <w:marTop w:val="0"/>
      <w:marBottom w:val="0"/>
      <w:divBdr>
        <w:top w:val="none" w:sz="0" w:space="0" w:color="auto"/>
        <w:left w:val="none" w:sz="0" w:space="0" w:color="auto"/>
        <w:bottom w:val="none" w:sz="0" w:space="0" w:color="auto"/>
        <w:right w:val="none" w:sz="0" w:space="0" w:color="auto"/>
      </w:divBdr>
    </w:div>
    <w:div w:id="866672957">
      <w:bodyDiv w:val="1"/>
      <w:marLeft w:val="0"/>
      <w:marRight w:val="0"/>
      <w:marTop w:val="0"/>
      <w:marBottom w:val="0"/>
      <w:divBdr>
        <w:top w:val="none" w:sz="0" w:space="0" w:color="auto"/>
        <w:left w:val="none" w:sz="0" w:space="0" w:color="auto"/>
        <w:bottom w:val="none" w:sz="0" w:space="0" w:color="auto"/>
        <w:right w:val="none" w:sz="0" w:space="0" w:color="auto"/>
      </w:divBdr>
    </w:div>
    <w:div w:id="866717065">
      <w:bodyDiv w:val="1"/>
      <w:marLeft w:val="0"/>
      <w:marRight w:val="0"/>
      <w:marTop w:val="0"/>
      <w:marBottom w:val="0"/>
      <w:divBdr>
        <w:top w:val="none" w:sz="0" w:space="0" w:color="auto"/>
        <w:left w:val="none" w:sz="0" w:space="0" w:color="auto"/>
        <w:bottom w:val="none" w:sz="0" w:space="0" w:color="auto"/>
        <w:right w:val="none" w:sz="0" w:space="0" w:color="auto"/>
      </w:divBdr>
    </w:div>
    <w:div w:id="869881232">
      <w:bodyDiv w:val="1"/>
      <w:marLeft w:val="0"/>
      <w:marRight w:val="0"/>
      <w:marTop w:val="0"/>
      <w:marBottom w:val="0"/>
      <w:divBdr>
        <w:top w:val="none" w:sz="0" w:space="0" w:color="auto"/>
        <w:left w:val="none" w:sz="0" w:space="0" w:color="auto"/>
        <w:bottom w:val="none" w:sz="0" w:space="0" w:color="auto"/>
        <w:right w:val="none" w:sz="0" w:space="0" w:color="auto"/>
      </w:divBdr>
    </w:div>
    <w:div w:id="870142936">
      <w:bodyDiv w:val="1"/>
      <w:marLeft w:val="0"/>
      <w:marRight w:val="0"/>
      <w:marTop w:val="0"/>
      <w:marBottom w:val="0"/>
      <w:divBdr>
        <w:top w:val="none" w:sz="0" w:space="0" w:color="auto"/>
        <w:left w:val="none" w:sz="0" w:space="0" w:color="auto"/>
        <w:bottom w:val="none" w:sz="0" w:space="0" w:color="auto"/>
        <w:right w:val="none" w:sz="0" w:space="0" w:color="auto"/>
      </w:divBdr>
    </w:div>
    <w:div w:id="874389043">
      <w:bodyDiv w:val="1"/>
      <w:marLeft w:val="0"/>
      <w:marRight w:val="0"/>
      <w:marTop w:val="0"/>
      <w:marBottom w:val="0"/>
      <w:divBdr>
        <w:top w:val="none" w:sz="0" w:space="0" w:color="auto"/>
        <w:left w:val="none" w:sz="0" w:space="0" w:color="auto"/>
        <w:bottom w:val="none" w:sz="0" w:space="0" w:color="auto"/>
        <w:right w:val="none" w:sz="0" w:space="0" w:color="auto"/>
      </w:divBdr>
    </w:div>
    <w:div w:id="890263915">
      <w:bodyDiv w:val="1"/>
      <w:marLeft w:val="0"/>
      <w:marRight w:val="0"/>
      <w:marTop w:val="0"/>
      <w:marBottom w:val="0"/>
      <w:divBdr>
        <w:top w:val="none" w:sz="0" w:space="0" w:color="auto"/>
        <w:left w:val="none" w:sz="0" w:space="0" w:color="auto"/>
        <w:bottom w:val="none" w:sz="0" w:space="0" w:color="auto"/>
        <w:right w:val="none" w:sz="0" w:space="0" w:color="auto"/>
      </w:divBdr>
    </w:div>
    <w:div w:id="895169734">
      <w:bodyDiv w:val="1"/>
      <w:marLeft w:val="0"/>
      <w:marRight w:val="0"/>
      <w:marTop w:val="0"/>
      <w:marBottom w:val="0"/>
      <w:divBdr>
        <w:top w:val="none" w:sz="0" w:space="0" w:color="auto"/>
        <w:left w:val="none" w:sz="0" w:space="0" w:color="auto"/>
        <w:bottom w:val="none" w:sz="0" w:space="0" w:color="auto"/>
        <w:right w:val="none" w:sz="0" w:space="0" w:color="auto"/>
      </w:divBdr>
    </w:div>
    <w:div w:id="897591264">
      <w:bodyDiv w:val="1"/>
      <w:marLeft w:val="0"/>
      <w:marRight w:val="0"/>
      <w:marTop w:val="0"/>
      <w:marBottom w:val="0"/>
      <w:divBdr>
        <w:top w:val="none" w:sz="0" w:space="0" w:color="auto"/>
        <w:left w:val="none" w:sz="0" w:space="0" w:color="auto"/>
        <w:bottom w:val="none" w:sz="0" w:space="0" w:color="auto"/>
        <w:right w:val="none" w:sz="0" w:space="0" w:color="auto"/>
      </w:divBdr>
    </w:div>
    <w:div w:id="904265733">
      <w:bodyDiv w:val="1"/>
      <w:marLeft w:val="0"/>
      <w:marRight w:val="0"/>
      <w:marTop w:val="0"/>
      <w:marBottom w:val="0"/>
      <w:divBdr>
        <w:top w:val="none" w:sz="0" w:space="0" w:color="auto"/>
        <w:left w:val="none" w:sz="0" w:space="0" w:color="auto"/>
        <w:bottom w:val="none" w:sz="0" w:space="0" w:color="auto"/>
        <w:right w:val="none" w:sz="0" w:space="0" w:color="auto"/>
      </w:divBdr>
    </w:div>
    <w:div w:id="905264401">
      <w:bodyDiv w:val="1"/>
      <w:marLeft w:val="0"/>
      <w:marRight w:val="0"/>
      <w:marTop w:val="0"/>
      <w:marBottom w:val="0"/>
      <w:divBdr>
        <w:top w:val="none" w:sz="0" w:space="0" w:color="auto"/>
        <w:left w:val="none" w:sz="0" w:space="0" w:color="auto"/>
        <w:bottom w:val="none" w:sz="0" w:space="0" w:color="auto"/>
        <w:right w:val="none" w:sz="0" w:space="0" w:color="auto"/>
      </w:divBdr>
    </w:div>
    <w:div w:id="908537516">
      <w:bodyDiv w:val="1"/>
      <w:marLeft w:val="0"/>
      <w:marRight w:val="0"/>
      <w:marTop w:val="0"/>
      <w:marBottom w:val="0"/>
      <w:divBdr>
        <w:top w:val="none" w:sz="0" w:space="0" w:color="auto"/>
        <w:left w:val="none" w:sz="0" w:space="0" w:color="auto"/>
        <w:bottom w:val="none" w:sz="0" w:space="0" w:color="auto"/>
        <w:right w:val="none" w:sz="0" w:space="0" w:color="auto"/>
      </w:divBdr>
    </w:div>
    <w:div w:id="924067683">
      <w:bodyDiv w:val="1"/>
      <w:marLeft w:val="0"/>
      <w:marRight w:val="0"/>
      <w:marTop w:val="0"/>
      <w:marBottom w:val="0"/>
      <w:divBdr>
        <w:top w:val="none" w:sz="0" w:space="0" w:color="auto"/>
        <w:left w:val="none" w:sz="0" w:space="0" w:color="auto"/>
        <w:bottom w:val="none" w:sz="0" w:space="0" w:color="auto"/>
        <w:right w:val="none" w:sz="0" w:space="0" w:color="auto"/>
      </w:divBdr>
    </w:div>
    <w:div w:id="925112006">
      <w:bodyDiv w:val="1"/>
      <w:marLeft w:val="0"/>
      <w:marRight w:val="0"/>
      <w:marTop w:val="0"/>
      <w:marBottom w:val="0"/>
      <w:divBdr>
        <w:top w:val="none" w:sz="0" w:space="0" w:color="auto"/>
        <w:left w:val="none" w:sz="0" w:space="0" w:color="auto"/>
        <w:bottom w:val="none" w:sz="0" w:space="0" w:color="auto"/>
        <w:right w:val="none" w:sz="0" w:space="0" w:color="auto"/>
      </w:divBdr>
    </w:div>
    <w:div w:id="927269684">
      <w:bodyDiv w:val="1"/>
      <w:marLeft w:val="0"/>
      <w:marRight w:val="0"/>
      <w:marTop w:val="0"/>
      <w:marBottom w:val="0"/>
      <w:divBdr>
        <w:top w:val="none" w:sz="0" w:space="0" w:color="auto"/>
        <w:left w:val="none" w:sz="0" w:space="0" w:color="auto"/>
        <w:bottom w:val="none" w:sz="0" w:space="0" w:color="auto"/>
        <w:right w:val="none" w:sz="0" w:space="0" w:color="auto"/>
      </w:divBdr>
    </w:div>
    <w:div w:id="930118347">
      <w:bodyDiv w:val="1"/>
      <w:marLeft w:val="0"/>
      <w:marRight w:val="0"/>
      <w:marTop w:val="0"/>
      <w:marBottom w:val="0"/>
      <w:divBdr>
        <w:top w:val="none" w:sz="0" w:space="0" w:color="auto"/>
        <w:left w:val="none" w:sz="0" w:space="0" w:color="auto"/>
        <w:bottom w:val="none" w:sz="0" w:space="0" w:color="auto"/>
        <w:right w:val="none" w:sz="0" w:space="0" w:color="auto"/>
      </w:divBdr>
    </w:div>
    <w:div w:id="931818993">
      <w:bodyDiv w:val="1"/>
      <w:marLeft w:val="0"/>
      <w:marRight w:val="0"/>
      <w:marTop w:val="0"/>
      <w:marBottom w:val="0"/>
      <w:divBdr>
        <w:top w:val="none" w:sz="0" w:space="0" w:color="auto"/>
        <w:left w:val="none" w:sz="0" w:space="0" w:color="auto"/>
        <w:bottom w:val="none" w:sz="0" w:space="0" w:color="auto"/>
        <w:right w:val="none" w:sz="0" w:space="0" w:color="auto"/>
      </w:divBdr>
    </w:div>
    <w:div w:id="933363738">
      <w:bodyDiv w:val="1"/>
      <w:marLeft w:val="0"/>
      <w:marRight w:val="0"/>
      <w:marTop w:val="0"/>
      <w:marBottom w:val="0"/>
      <w:divBdr>
        <w:top w:val="none" w:sz="0" w:space="0" w:color="auto"/>
        <w:left w:val="none" w:sz="0" w:space="0" w:color="auto"/>
        <w:bottom w:val="none" w:sz="0" w:space="0" w:color="auto"/>
        <w:right w:val="none" w:sz="0" w:space="0" w:color="auto"/>
      </w:divBdr>
    </w:div>
    <w:div w:id="933828639">
      <w:bodyDiv w:val="1"/>
      <w:marLeft w:val="0"/>
      <w:marRight w:val="0"/>
      <w:marTop w:val="0"/>
      <w:marBottom w:val="0"/>
      <w:divBdr>
        <w:top w:val="none" w:sz="0" w:space="0" w:color="auto"/>
        <w:left w:val="none" w:sz="0" w:space="0" w:color="auto"/>
        <w:bottom w:val="none" w:sz="0" w:space="0" w:color="auto"/>
        <w:right w:val="none" w:sz="0" w:space="0" w:color="auto"/>
      </w:divBdr>
    </w:div>
    <w:div w:id="936790846">
      <w:bodyDiv w:val="1"/>
      <w:marLeft w:val="0"/>
      <w:marRight w:val="0"/>
      <w:marTop w:val="0"/>
      <w:marBottom w:val="0"/>
      <w:divBdr>
        <w:top w:val="none" w:sz="0" w:space="0" w:color="auto"/>
        <w:left w:val="none" w:sz="0" w:space="0" w:color="auto"/>
        <w:bottom w:val="none" w:sz="0" w:space="0" w:color="auto"/>
        <w:right w:val="none" w:sz="0" w:space="0" w:color="auto"/>
      </w:divBdr>
    </w:div>
    <w:div w:id="937830412">
      <w:bodyDiv w:val="1"/>
      <w:marLeft w:val="0"/>
      <w:marRight w:val="0"/>
      <w:marTop w:val="0"/>
      <w:marBottom w:val="0"/>
      <w:divBdr>
        <w:top w:val="none" w:sz="0" w:space="0" w:color="auto"/>
        <w:left w:val="none" w:sz="0" w:space="0" w:color="auto"/>
        <w:bottom w:val="none" w:sz="0" w:space="0" w:color="auto"/>
        <w:right w:val="none" w:sz="0" w:space="0" w:color="auto"/>
      </w:divBdr>
    </w:div>
    <w:div w:id="938683484">
      <w:bodyDiv w:val="1"/>
      <w:marLeft w:val="0"/>
      <w:marRight w:val="0"/>
      <w:marTop w:val="0"/>
      <w:marBottom w:val="0"/>
      <w:divBdr>
        <w:top w:val="none" w:sz="0" w:space="0" w:color="auto"/>
        <w:left w:val="none" w:sz="0" w:space="0" w:color="auto"/>
        <w:bottom w:val="none" w:sz="0" w:space="0" w:color="auto"/>
        <w:right w:val="none" w:sz="0" w:space="0" w:color="auto"/>
      </w:divBdr>
    </w:div>
    <w:div w:id="951202756">
      <w:bodyDiv w:val="1"/>
      <w:marLeft w:val="0"/>
      <w:marRight w:val="0"/>
      <w:marTop w:val="0"/>
      <w:marBottom w:val="0"/>
      <w:divBdr>
        <w:top w:val="none" w:sz="0" w:space="0" w:color="auto"/>
        <w:left w:val="none" w:sz="0" w:space="0" w:color="auto"/>
        <w:bottom w:val="none" w:sz="0" w:space="0" w:color="auto"/>
        <w:right w:val="none" w:sz="0" w:space="0" w:color="auto"/>
      </w:divBdr>
    </w:div>
    <w:div w:id="954025337">
      <w:bodyDiv w:val="1"/>
      <w:marLeft w:val="0"/>
      <w:marRight w:val="0"/>
      <w:marTop w:val="0"/>
      <w:marBottom w:val="0"/>
      <w:divBdr>
        <w:top w:val="none" w:sz="0" w:space="0" w:color="auto"/>
        <w:left w:val="none" w:sz="0" w:space="0" w:color="auto"/>
        <w:bottom w:val="none" w:sz="0" w:space="0" w:color="auto"/>
        <w:right w:val="none" w:sz="0" w:space="0" w:color="auto"/>
      </w:divBdr>
    </w:div>
    <w:div w:id="959191146">
      <w:bodyDiv w:val="1"/>
      <w:marLeft w:val="0"/>
      <w:marRight w:val="0"/>
      <w:marTop w:val="0"/>
      <w:marBottom w:val="0"/>
      <w:divBdr>
        <w:top w:val="none" w:sz="0" w:space="0" w:color="auto"/>
        <w:left w:val="none" w:sz="0" w:space="0" w:color="auto"/>
        <w:bottom w:val="none" w:sz="0" w:space="0" w:color="auto"/>
        <w:right w:val="none" w:sz="0" w:space="0" w:color="auto"/>
      </w:divBdr>
    </w:div>
    <w:div w:id="967009709">
      <w:bodyDiv w:val="1"/>
      <w:marLeft w:val="0"/>
      <w:marRight w:val="0"/>
      <w:marTop w:val="0"/>
      <w:marBottom w:val="0"/>
      <w:divBdr>
        <w:top w:val="none" w:sz="0" w:space="0" w:color="auto"/>
        <w:left w:val="none" w:sz="0" w:space="0" w:color="auto"/>
        <w:bottom w:val="none" w:sz="0" w:space="0" w:color="auto"/>
        <w:right w:val="none" w:sz="0" w:space="0" w:color="auto"/>
      </w:divBdr>
    </w:div>
    <w:div w:id="973557834">
      <w:bodyDiv w:val="1"/>
      <w:marLeft w:val="0"/>
      <w:marRight w:val="0"/>
      <w:marTop w:val="0"/>
      <w:marBottom w:val="0"/>
      <w:divBdr>
        <w:top w:val="none" w:sz="0" w:space="0" w:color="auto"/>
        <w:left w:val="none" w:sz="0" w:space="0" w:color="auto"/>
        <w:bottom w:val="none" w:sz="0" w:space="0" w:color="auto"/>
        <w:right w:val="none" w:sz="0" w:space="0" w:color="auto"/>
      </w:divBdr>
    </w:div>
    <w:div w:id="990211382">
      <w:bodyDiv w:val="1"/>
      <w:marLeft w:val="0"/>
      <w:marRight w:val="0"/>
      <w:marTop w:val="0"/>
      <w:marBottom w:val="0"/>
      <w:divBdr>
        <w:top w:val="none" w:sz="0" w:space="0" w:color="auto"/>
        <w:left w:val="none" w:sz="0" w:space="0" w:color="auto"/>
        <w:bottom w:val="none" w:sz="0" w:space="0" w:color="auto"/>
        <w:right w:val="none" w:sz="0" w:space="0" w:color="auto"/>
      </w:divBdr>
    </w:div>
    <w:div w:id="993488632">
      <w:bodyDiv w:val="1"/>
      <w:marLeft w:val="0"/>
      <w:marRight w:val="0"/>
      <w:marTop w:val="0"/>
      <w:marBottom w:val="0"/>
      <w:divBdr>
        <w:top w:val="none" w:sz="0" w:space="0" w:color="auto"/>
        <w:left w:val="none" w:sz="0" w:space="0" w:color="auto"/>
        <w:bottom w:val="none" w:sz="0" w:space="0" w:color="auto"/>
        <w:right w:val="none" w:sz="0" w:space="0" w:color="auto"/>
      </w:divBdr>
    </w:div>
    <w:div w:id="998653243">
      <w:bodyDiv w:val="1"/>
      <w:marLeft w:val="0"/>
      <w:marRight w:val="0"/>
      <w:marTop w:val="0"/>
      <w:marBottom w:val="0"/>
      <w:divBdr>
        <w:top w:val="none" w:sz="0" w:space="0" w:color="auto"/>
        <w:left w:val="none" w:sz="0" w:space="0" w:color="auto"/>
        <w:bottom w:val="none" w:sz="0" w:space="0" w:color="auto"/>
        <w:right w:val="none" w:sz="0" w:space="0" w:color="auto"/>
      </w:divBdr>
    </w:div>
    <w:div w:id="1002006087">
      <w:bodyDiv w:val="1"/>
      <w:marLeft w:val="0"/>
      <w:marRight w:val="0"/>
      <w:marTop w:val="0"/>
      <w:marBottom w:val="0"/>
      <w:divBdr>
        <w:top w:val="none" w:sz="0" w:space="0" w:color="auto"/>
        <w:left w:val="none" w:sz="0" w:space="0" w:color="auto"/>
        <w:bottom w:val="none" w:sz="0" w:space="0" w:color="auto"/>
        <w:right w:val="none" w:sz="0" w:space="0" w:color="auto"/>
      </w:divBdr>
    </w:div>
    <w:div w:id="1009137332">
      <w:bodyDiv w:val="1"/>
      <w:marLeft w:val="0"/>
      <w:marRight w:val="0"/>
      <w:marTop w:val="0"/>
      <w:marBottom w:val="0"/>
      <w:divBdr>
        <w:top w:val="none" w:sz="0" w:space="0" w:color="auto"/>
        <w:left w:val="none" w:sz="0" w:space="0" w:color="auto"/>
        <w:bottom w:val="none" w:sz="0" w:space="0" w:color="auto"/>
        <w:right w:val="none" w:sz="0" w:space="0" w:color="auto"/>
      </w:divBdr>
    </w:div>
    <w:div w:id="1013072103">
      <w:bodyDiv w:val="1"/>
      <w:marLeft w:val="0"/>
      <w:marRight w:val="0"/>
      <w:marTop w:val="0"/>
      <w:marBottom w:val="0"/>
      <w:divBdr>
        <w:top w:val="none" w:sz="0" w:space="0" w:color="auto"/>
        <w:left w:val="none" w:sz="0" w:space="0" w:color="auto"/>
        <w:bottom w:val="none" w:sz="0" w:space="0" w:color="auto"/>
        <w:right w:val="none" w:sz="0" w:space="0" w:color="auto"/>
      </w:divBdr>
    </w:div>
    <w:div w:id="1019350820">
      <w:bodyDiv w:val="1"/>
      <w:marLeft w:val="0"/>
      <w:marRight w:val="0"/>
      <w:marTop w:val="0"/>
      <w:marBottom w:val="0"/>
      <w:divBdr>
        <w:top w:val="none" w:sz="0" w:space="0" w:color="auto"/>
        <w:left w:val="none" w:sz="0" w:space="0" w:color="auto"/>
        <w:bottom w:val="none" w:sz="0" w:space="0" w:color="auto"/>
        <w:right w:val="none" w:sz="0" w:space="0" w:color="auto"/>
      </w:divBdr>
    </w:div>
    <w:div w:id="1022438360">
      <w:bodyDiv w:val="1"/>
      <w:marLeft w:val="0"/>
      <w:marRight w:val="0"/>
      <w:marTop w:val="0"/>
      <w:marBottom w:val="0"/>
      <w:divBdr>
        <w:top w:val="none" w:sz="0" w:space="0" w:color="auto"/>
        <w:left w:val="none" w:sz="0" w:space="0" w:color="auto"/>
        <w:bottom w:val="none" w:sz="0" w:space="0" w:color="auto"/>
        <w:right w:val="none" w:sz="0" w:space="0" w:color="auto"/>
      </w:divBdr>
    </w:div>
    <w:div w:id="1035809098">
      <w:bodyDiv w:val="1"/>
      <w:marLeft w:val="0"/>
      <w:marRight w:val="0"/>
      <w:marTop w:val="0"/>
      <w:marBottom w:val="0"/>
      <w:divBdr>
        <w:top w:val="none" w:sz="0" w:space="0" w:color="auto"/>
        <w:left w:val="none" w:sz="0" w:space="0" w:color="auto"/>
        <w:bottom w:val="none" w:sz="0" w:space="0" w:color="auto"/>
        <w:right w:val="none" w:sz="0" w:space="0" w:color="auto"/>
      </w:divBdr>
    </w:div>
    <w:div w:id="1042291642">
      <w:bodyDiv w:val="1"/>
      <w:marLeft w:val="0"/>
      <w:marRight w:val="0"/>
      <w:marTop w:val="0"/>
      <w:marBottom w:val="0"/>
      <w:divBdr>
        <w:top w:val="none" w:sz="0" w:space="0" w:color="auto"/>
        <w:left w:val="none" w:sz="0" w:space="0" w:color="auto"/>
        <w:bottom w:val="none" w:sz="0" w:space="0" w:color="auto"/>
        <w:right w:val="none" w:sz="0" w:space="0" w:color="auto"/>
      </w:divBdr>
    </w:div>
    <w:div w:id="1047998143">
      <w:bodyDiv w:val="1"/>
      <w:marLeft w:val="0"/>
      <w:marRight w:val="0"/>
      <w:marTop w:val="0"/>
      <w:marBottom w:val="0"/>
      <w:divBdr>
        <w:top w:val="none" w:sz="0" w:space="0" w:color="auto"/>
        <w:left w:val="none" w:sz="0" w:space="0" w:color="auto"/>
        <w:bottom w:val="none" w:sz="0" w:space="0" w:color="auto"/>
        <w:right w:val="none" w:sz="0" w:space="0" w:color="auto"/>
      </w:divBdr>
    </w:div>
    <w:div w:id="1049841888">
      <w:bodyDiv w:val="1"/>
      <w:marLeft w:val="0"/>
      <w:marRight w:val="0"/>
      <w:marTop w:val="0"/>
      <w:marBottom w:val="0"/>
      <w:divBdr>
        <w:top w:val="none" w:sz="0" w:space="0" w:color="auto"/>
        <w:left w:val="none" w:sz="0" w:space="0" w:color="auto"/>
        <w:bottom w:val="none" w:sz="0" w:space="0" w:color="auto"/>
        <w:right w:val="none" w:sz="0" w:space="0" w:color="auto"/>
      </w:divBdr>
    </w:div>
    <w:div w:id="1050957302">
      <w:bodyDiv w:val="1"/>
      <w:marLeft w:val="0"/>
      <w:marRight w:val="0"/>
      <w:marTop w:val="0"/>
      <w:marBottom w:val="0"/>
      <w:divBdr>
        <w:top w:val="none" w:sz="0" w:space="0" w:color="auto"/>
        <w:left w:val="none" w:sz="0" w:space="0" w:color="auto"/>
        <w:bottom w:val="none" w:sz="0" w:space="0" w:color="auto"/>
        <w:right w:val="none" w:sz="0" w:space="0" w:color="auto"/>
      </w:divBdr>
    </w:div>
    <w:div w:id="1059747961">
      <w:bodyDiv w:val="1"/>
      <w:marLeft w:val="0"/>
      <w:marRight w:val="0"/>
      <w:marTop w:val="0"/>
      <w:marBottom w:val="0"/>
      <w:divBdr>
        <w:top w:val="none" w:sz="0" w:space="0" w:color="auto"/>
        <w:left w:val="none" w:sz="0" w:space="0" w:color="auto"/>
        <w:bottom w:val="none" w:sz="0" w:space="0" w:color="auto"/>
        <w:right w:val="none" w:sz="0" w:space="0" w:color="auto"/>
      </w:divBdr>
    </w:div>
    <w:div w:id="1060253609">
      <w:bodyDiv w:val="1"/>
      <w:marLeft w:val="0"/>
      <w:marRight w:val="0"/>
      <w:marTop w:val="0"/>
      <w:marBottom w:val="0"/>
      <w:divBdr>
        <w:top w:val="none" w:sz="0" w:space="0" w:color="auto"/>
        <w:left w:val="none" w:sz="0" w:space="0" w:color="auto"/>
        <w:bottom w:val="none" w:sz="0" w:space="0" w:color="auto"/>
        <w:right w:val="none" w:sz="0" w:space="0" w:color="auto"/>
      </w:divBdr>
    </w:div>
    <w:div w:id="1061757732">
      <w:bodyDiv w:val="1"/>
      <w:marLeft w:val="0"/>
      <w:marRight w:val="0"/>
      <w:marTop w:val="0"/>
      <w:marBottom w:val="0"/>
      <w:divBdr>
        <w:top w:val="none" w:sz="0" w:space="0" w:color="auto"/>
        <w:left w:val="none" w:sz="0" w:space="0" w:color="auto"/>
        <w:bottom w:val="none" w:sz="0" w:space="0" w:color="auto"/>
        <w:right w:val="none" w:sz="0" w:space="0" w:color="auto"/>
      </w:divBdr>
    </w:div>
    <w:div w:id="1072773091">
      <w:bodyDiv w:val="1"/>
      <w:marLeft w:val="0"/>
      <w:marRight w:val="0"/>
      <w:marTop w:val="0"/>
      <w:marBottom w:val="0"/>
      <w:divBdr>
        <w:top w:val="none" w:sz="0" w:space="0" w:color="auto"/>
        <w:left w:val="none" w:sz="0" w:space="0" w:color="auto"/>
        <w:bottom w:val="none" w:sz="0" w:space="0" w:color="auto"/>
        <w:right w:val="none" w:sz="0" w:space="0" w:color="auto"/>
      </w:divBdr>
    </w:div>
    <w:div w:id="1082146878">
      <w:bodyDiv w:val="1"/>
      <w:marLeft w:val="0"/>
      <w:marRight w:val="0"/>
      <w:marTop w:val="0"/>
      <w:marBottom w:val="0"/>
      <w:divBdr>
        <w:top w:val="none" w:sz="0" w:space="0" w:color="auto"/>
        <w:left w:val="none" w:sz="0" w:space="0" w:color="auto"/>
        <w:bottom w:val="none" w:sz="0" w:space="0" w:color="auto"/>
        <w:right w:val="none" w:sz="0" w:space="0" w:color="auto"/>
      </w:divBdr>
    </w:div>
    <w:div w:id="1083184507">
      <w:bodyDiv w:val="1"/>
      <w:marLeft w:val="0"/>
      <w:marRight w:val="0"/>
      <w:marTop w:val="0"/>
      <w:marBottom w:val="0"/>
      <w:divBdr>
        <w:top w:val="none" w:sz="0" w:space="0" w:color="auto"/>
        <w:left w:val="none" w:sz="0" w:space="0" w:color="auto"/>
        <w:bottom w:val="none" w:sz="0" w:space="0" w:color="auto"/>
        <w:right w:val="none" w:sz="0" w:space="0" w:color="auto"/>
      </w:divBdr>
    </w:div>
    <w:div w:id="1085567416">
      <w:bodyDiv w:val="1"/>
      <w:marLeft w:val="0"/>
      <w:marRight w:val="0"/>
      <w:marTop w:val="0"/>
      <w:marBottom w:val="0"/>
      <w:divBdr>
        <w:top w:val="none" w:sz="0" w:space="0" w:color="auto"/>
        <w:left w:val="none" w:sz="0" w:space="0" w:color="auto"/>
        <w:bottom w:val="none" w:sz="0" w:space="0" w:color="auto"/>
        <w:right w:val="none" w:sz="0" w:space="0" w:color="auto"/>
      </w:divBdr>
    </w:div>
    <w:div w:id="1097602492">
      <w:bodyDiv w:val="1"/>
      <w:marLeft w:val="0"/>
      <w:marRight w:val="0"/>
      <w:marTop w:val="0"/>
      <w:marBottom w:val="0"/>
      <w:divBdr>
        <w:top w:val="none" w:sz="0" w:space="0" w:color="auto"/>
        <w:left w:val="none" w:sz="0" w:space="0" w:color="auto"/>
        <w:bottom w:val="none" w:sz="0" w:space="0" w:color="auto"/>
        <w:right w:val="none" w:sz="0" w:space="0" w:color="auto"/>
      </w:divBdr>
    </w:div>
    <w:div w:id="1103183319">
      <w:bodyDiv w:val="1"/>
      <w:marLeft w:val="0"/>
      <w:marRight w:val="0"/>
      <w:marTop w:val="0"/>
      <w:marBottom w:val="0"/>
      <w:divBdr>
        <w:top w:val="none" w:sz="0" w:space="0" w:color="auto"/>
        <w:left w:val="none" w:sz="0" w:space="0" w:color="auto"/>
        <w:bottom w:val="none" w:sz="0" w:space="0" w:color="auto"/>
        <w:right w:val="none" w:sz="0" w:space="0" w:color="auto"/>
      </w:divBdr>
    </w:div>
    <w:div w:id="1108934833">
      <w:bodyDiv w:val="1"/>
      <w:marLeft w:val="0"/>
      <w:marRight w:val="0"/>
      <w:marTop w:val="0"/>
      <w:marBottom w:val="0"/>
      <w:divBdr>
        <w:top w:val="none" w:sz="0" w:space="0" w:color="auto"/>
        <w:left w:val="none" w:sz="0" w:space="0" w:color="auto"/>
        <w:bottom w:val="none" w:sz="0" w:space="0" w:color="auto"/>
        <w:right w:val="none" w:sz="0" w:space="0" w:color="auto"/>
      </w:divBdr>
    </w:div>
    <w:div w:id="1113088842">
      <w:bodyDiv w:val="1"/>
      <w:marLeft w:val="0"/>
      <w:marRight w:val="0"/>
      <w:marTop w:val="0"/>
      <w:marBottom w:val="0"/>
      <w:divBdr>
        <w:top w:val="none" w:sz="0" w:space="0" w:color="auto"/>
        <w:left w:val="none" w:sz="0" w:space="0" w:color="auto"/>
        <w:bottom w:val="none" w:sz="0" w:space="0" w:color="auto"/>
        <w:right w:val="none" w:sz="0" w:space="0" w:color="auto"/>
      </w:divBdr>
    </w:div>
    <w:div w:id="1114978636">
      <w:bodyDiv w:val="1"/>
      <w:marLeft w:val="0"/>
      <w:marRight w:val="0"/>
      <w:marTop w:val="0"/>
      <w:marBottom w:val="0"/>
      <w:divBdr>
        <w:top w:val="none" w:sz="0" w:space="0" w:color="auto"/>
        <w:left w:val="none" w:sz="0" w:space="0" w:color="auto"/>
        <w:bottom w:val="none" w:sz="0" w:space="0" w:color="auto"/>
        <w:right w:val="none" w:sz="0" w:space="0" w:color="auto"/>
      </w:divBdr>
    </w:div>
    <w:div w:id="1116752681">
      <w:bodyDiv w:val="1"/>
      <w:marLeft w:val="0"/>
      <w:marRight w:val="0"/>
      <w:marTop w:val="0"/>
      <w:marBottom w:val="0"/>
      <w:divBdr>
        <w:top w:val="none" w:sz="0" w:space="0" w:color="auto"/>
        <w:left w:val="none" w:sz="0" w:space="0" w:color="auto"/>
        <w:bottom w:val="none" w:sz="0" w:space="0" w:color="auto"/>
        <w:right w:val="none" w:sz="0" w:space="0" w:color="auto"/>
      </w:divBdr>
    </w:div>
    <w:div w:id="1118795519">
      <w:bodyDiv w:val="1"/>
      <w:marLeft w:val="0"/>
      <w:marRight w:val="0"/>
      <w:marTop w:val="0"/>
      <w:marBottom w:val="0"/>
      <w:divBdr>
        <w:top w:val="none" w:sz="0" w:space="0" w:color="auto"/>
        <w:left w:val="none" w:sz="0" w:space="0" w:color="auto"/>
        <w:bottom w:val="none" w:sz="0" w:space="0" w:color="auto"/>
        <w:right w:val="none" w:sz="0" w:space="0" w:color="auto"/>
      </w:divBdr>
    </w:div>
    <w:div w:id="1120883806">
      <w:bodyDiv w:val="1"/>
      <w:marLeft w:val="0"/>
      <w:marRight w:val="0"/>
      <w:marTop w:val="0"/>
      <w:marBottom w:val="0"/>
      <w:divBdr>
        <w:top w:val="none" w:sz="0" w:space="0" w:color="auto"/>
        <w:left w:val="none" w:sz="0" w:space="0" w:color="auto"/>
        <w:bottom w:val="none" w:sz="0" w:space="0" w:color="auto"/>
        <w:right w:val="none" w:sz="0" w:space="0" w:color="auto"/>
      </w:divBdr>
    </w:div>
    <w:div w:id="1122379832">
      <w:bodyDiv w:val="1"/>
      <w:marLeft w:val="0"/>
      <w:marRight w:val="0"/>
      <w:marTop w:val="0"/>
      <w:marBottom w:val="0"/>
      <w:divBdr>
        <w:top w:val="none" w:sz="0" w:space="0" w:color="auto"/>
        <w:left w:val="none" w:sz="0" w:space="0" w:color="auto"/>
        <w:bottom w:val="none" w:sz="0" w:space="0" w:color="auto"/>
        <w:right w:val="none" w:sz="0" w:space="0" w:color="auto"/>
      </w:divBdr>
    </w:div>
    <w:div w:id="1128160301">
      <w:bodyDiv w:val="1"/>
      <w:marLeft w:val="0"/>
      <w:marRight w:val="0"/>
      <w:marTop w:val="0"/>
      <w:marBottom w:val="0"/>
      <w:divBdr>
        <w:top w:val="none" w:sz="0" w:space="0" w:color="auto"/>
        <w:left w:val="none" w:sz="0" w:space="0" w:color="auto"/>
        <w:bottom w:val="none" w:sz="0" w:space="0" w:color="auto"/>
        <w:right w:val="none" w:sz="0" w:space="0" w:color="auto"/>
      </w:divBdr>
    </w:div>
    <w:div w:id="1132989034">
      <w:bodyDiv w:val="1"/>
      <w:marLeft w:val="0"/>
      <w:marRight w:val="0"/>
      <w:marTop w:val="0"/>
      <w:marBottom w:val="0"/>
      <w:divBdr>
        <w:top w:val="none" w:sz="0" w:space="0" w:color="auto"/>
        <w:left w:val="none" w:sz="0" w:space="0" w:color="auto"/>
        <w:bottom w:val="none" w:sz="0" w:space="0" w:color="auto"/>
        <w:right w:val="none" w:sz="0" w:space="0" w:color="auto"/>
      </w:divBdr>
    </w:div>
    <w:div w:id="1140147508">
      <w:bodyDiv w:val="1"/>
      <w:marLeft w:val="0"/>
      <w:marRight w:val="0"/>
      <w:marTop w:val="0"/>
      <w:marBottom w:val="0"/>
      <w:divBdr>
        <w:top w:val="none" w:sz="0" w:space="0" w:color="auto"/>
        <w:left w:val="none" w:sz="0" w:space="0" w:color="auto"/>
        <w:bottom w:val="none" w:sz="0" w:space="0" w:color="auto"/>
        <w:right w:val="none" w:sz="0" w:space="0" w:color="auto"/>
      </w:divBdr>
    </w:div>
    <w:div w:id="1159812043">
      <w:bodyDiv w:val="1"/>
      <w:marLeft w:val="0"/>
      <w:marRight w:val="0"/>
      <w:marTop w:val="0"/>
      <w:marBottom w:val="0"/>
      <w:divBdr>
        <w:top w:val="none" w:sz="0" w:space="0" w:color="auto"/>
        <w:left w:val="none" w:sz="0" w:space="0" w:color="auto"/>
        <w:bottom w:val="none" w:sz="0" w:space="0" w:color="auto"/>
        <w:right w:val="none" w:sz="0" w:space="0" w:color="auto"/>
      </w:divBdr>
    </w:div>
    <w:div w:id="1166940102">
      <w:bodyDiv w:val="1"/>
      <w:marLeft w:val="0"/>
      <w:marRight w:val="0"/>
      <w:marTop w:val="0"/>
      <w:marBottom w:val="0"/>
      <w:divBdr>
        <w:top w:val="none" w:sz="0" w:space="0" w:color="auto"/>
        <w:left w:val="none" w:sz="0" w:space="0" w:color="auto"/>
        <w:bottom w:val="none" w:sz="0" w:space="0" w:color="auto"/>
        <w:right w:val="none" w:sz="0" w:space="0" w:color="auto"/>
      </w:divBdr>
    </w:div>
    <w:div w:id="1171526826">
      <w:bodyDiv w:val="1"/>
      <w:marLeft w:val="0"/>
      <w:marRight w:val="0"/>
      <w:marTop w:val="0"/>
      <w:marBottom w:val="0"/>
      <w:divBdr>
        <w:top w:val="none" w:sz="0" w:space="0" w:color="auto"/>
        <w:left w:val="none" w:sz="0" w:space="0" w:color="auto"/>
        <w:bottom w:val="none" w:sz="0" w:space="0" w:color="auto"/>
        <w:right w:val="none" w:sz="0" w:space="0" w:color="auto"/>
      </w:divBdr>
    </w:div>
    <w:div w:id="1173104564">
      <w:bodyDiv w:val="1"/>
      <w:marLeft w:val="0"/>
      <w:marRight w:val="0"/>
      <w:marTop w:val="0"/>
      <w:marBottom w:val="0"/>
      <w:divBdr>
        <w:top w:val="none" w:sz="0" w:space="0" w:color="auto"/>
        <w:left w:val="none" w:sz="0" w:space="0" w:color="auto"/>
        <w:bottom w:val="none" w:sz="0" w:space="0" w:color="auto"/>
        <w:right w:val="none" w:sz="0" w:space="0" w:color="auto"/>
      </w:divBdr>
    </w:div>
    <w:div w:id="1176185349">
      <w:bodyDiv w:val="1"/>
      <w:marLeft w:val="0"/>
      <w:marRight w:val="0"/>
      <w:marTop w:val="0"/>
      <w:marBottom w:val="0"/>
      <w:divBdr>
        <w:top w:val="none" w:sz="0" w:space="0" w:color="auto"/>
        <w:left w:val="none" w:sz="0" w:space="0" w:color="auto"/>
        <w:bottom w:val="none" w:sz="0" w:space="0" w:color="auto"/>
        <w:right w:val="none" w:sz="0" w:space="0" w:color="auto"/>
      </w:divBdr>
    </w:div>
    <w:div w:id="1178928595">
      <w:bodyDiv w:val="1"/>
      <w:marLeft w:val="0"/>
      <w:marRight w:val="0"/>
      <w:marTop w:val="0"/>
      <w:marBottom w:val="0"/>
      <w:divBdr>
        <w:top w:val="none" w:sz="0" w:space="0" w:color="auto"/>
        <w:left w:val="none" w:sz="0" w:space="0" w:color="auto"/>
        <w:bottom w:val="none" w:sz="0" w:space="0" w:color="auto"/>
        <w:right w:val="none" w:sz="0" w:space="0" w:color="auto"/>
      </w:divBdr>
    </w:div>
    <w:div w:id="1179353054">
      <w:bodyDiv w:val="1"/>
      <w:marLeft w:val="0"/>
      <w:marRight w:val="0"/>
      <w:marTop w:val="0"/>
      <w:marBottom w:val="0"/>
      <w:divBdr>
        <w:top w:val="none" w:sz="0" w:space="0" w:color="auto"/>
        <w:left w:val="none" w:sz="0" w:space="0" w:color="auto"/>
        <w:bottom w:val="none" w:sz="0" w:space="0" w:color="auto"/>
        <w:right w:val="none" w:sz="0" w:space="0" w:color="auto"/>
      </w:divBdr>
    </w:div>
    <w:div w:id="1185746354">
      <w:bodyDiv w:val="1"/>
      <w:marLeft w:val="0"/>
      <w:marRight w:val="0"/>
      <w:marTop w:val="0"/>
      <w:marBottom w:val="0"/>
      <w:divBdr>
        <w:top w:val="none" w:sz="0" w:space="0" w:color="auto"/>
        <w:left w:val="none" w:sz="0" w:space="0" w:color="auto"/>
        <w:bottom w:val="none" w:sz="0" w:space="0" w:color="auto"/>
        <w:right w:val="none" w:sz="0" w:space="0" w:color="auto"/>
      </w:divBdr>
    </w:div>
    <w:div w:id="1186598930">
      <w:bodyDiv w:val="1"/>
      <w:marLeft w:val="0"/>
      <w:marRight w:val="0"/>
      <w:marTop w:val="0"/>
      <w:marBottom w:val="0"/>
      <w:divBdr>
        <w:top w:val="none" w:sz="0" w:space="0" w:color="auto"/>
        <w:left w:val="none" w:sz="0" w:space="0" w:color="auto"/>
        <w:bottom w:val="none" w:sz="0" w:space="0" w:color="auto"/>
        <w:right w:val="none" w:sz="0" w:space="0" w:color="auto"/>
      </w:divBdr>
    </w:div>
    <w:div w:id="1187061739">
      <w:bodyDiv w:val="1"/>
      <w:marLeft w:val="0"/>
      <w:marRight w:val="0"/>
      <w:marTop w:val="0"/>
      <w:marBottom w:val="0"/>
      <w:divBdr>
        <w:top w:val="none" w:sz="0" w:space="0" w:color="auto"/>
        <w:left w:val="none" w:sz="0" w:space="0" w:color="auto"/>
        <w:bottom w:val="none" w:sz="0" w:space="0" w:color="auto"/>
        <w:right w:val="none" w:sz="0" w:space="0" w:color="auto"/>
      </w:divBdr>
    </w:div>
    <w:div w:id="1189683117">
      <w:bodyDiv w:val="1"/>
      <w:marLeft w:val="0"/>
      <w:marRight w:val="0"/>
      <w:marTop w:val="0"/>
      <w:marBottom w:val="0"/>
      <w:divBdr>
        <w:top w:val="none" w:sz="0" w:space="0" w:color="auto"/>
        <w:left w:val="none" w:sz="0" w:space="0" w:color="auto"/>
        <w:bottom w:val="none" w:sz="0" w:space="0" w:color="auto"/>
        <w:right w:val="none" w:sz="0" w:space="0" w:color="auto"/>
      </w:divBdr>
    </w:div>
    <w:div w:id="1190290074">
      <w:bodyDiv w:val="1"/>
      <w:marLeft w:val="0"/>
      <w:marRight w:val="0"/>
      <w:marTop w:val="0"/>
      <w:marBottom w:val="0"/>
      <w:divBdr>
        <w:top w:val="none" w:sz="0" w:space="0" w:color="auto"/>
        <w:left w:val="none" w:sz="0" w:space="0" w:color="auto"/>
        <w:bottom w:val="none" w:sz="0" w:space="0" w:color="auto"/>
        <w:right w:val="none" w:sz="0" w:space="0" w:color="auto"/>
      </w:divBdr>
    </w:div>
    <w:div w:id="1190333440">
      <w:bodyDiv w:val="1"/>
      <w:marLeft w:val="0"/>
      <w:marRight w:val="0"/>
      <w:marTop w:val="0"/>
      <w:marBottom w:val="0"/>
      <w:divBdr>
        <w:top w:val="none" w:sz="0" w:space="0" w:color="auto"/>
        <w:left w:val="none" w:sz="0" w:space="0" w:color="auto"/>
        <w:bottom w:val="none" w:sz="0" w:space="0" w:color="auto"/>
        <w:right w:val="none" w:sz="0" w:space="0" w:color="auto"/>
      </w:divBdr>
    </w:div>
    <w:div w:id="1192571489">
      <w:bodyDiv w:val="1"/>
      <w:marLeft w:val="0"/>
      <w:marRight w:val="0"/>
      <w:marTop w:val="0"/>
      <w:marBottom w:val="0"/>
      <w:divBdr>
        <w:top w:val="none" w:sz="0" w:space="0" w:color="auto"/>
        <w:left w:val="none" w:sz="0" w:space="0" w:color="auto"/>
        <w:bottom w:val="none" w:sz="0" w:space="0" w:color="auto"/>
        <w:right w:val="none" w:sz="0" w:space="0" w:color="auto"/>
      </w:divBdr>
    </w:div>
    <w:div w:id="1198934583">
      <w:bodyDiv w:val="1"/>
      <w:marLeft w:val="0"/>
      <w:marRight w:val="0"/>
      <w:marTop w:val="0"/>
      <w:marBottom w:val="0"/>
      <w:divBdr>
        <w:top w:val="none" w:sz="0" w:space="0" w:color="auto"/>
        <w:left w:val="none" w:sz="0" w:space="0" w:color="auto"/>
        <w:bottom w:val="none" w:sz="0" w:space="0" w:color="auto"/>
        <w:right w:val="none" w:sz="0" w:space="0" w:color="auto"/>
      </w:divBdr>
    </w:div>
    <w:div w:id="1209611636">
      <w:bodyDiv w:val="1"/>
      <w:marLeft w:val="0"/>
      <w:marRight w:val="0"/>
      <w:marTop w:val="0"/>
      <w:marBottom w:val="0"/>
      <w:divBdr>
        <w:top w:val="none" w:sz="0" w:space="0" w:color="auto"/>
        <w:left w:val="none" w:sz="0" w:space="0" w:color="auto"/>
        <w:bottom w:val="none" w:sz="0" w:space="0" w:color="auto"/>
        <w:right w:val="none" w:sz="0" w:space="0" w:color="auto"/>
      </w:divBdr>
    </w:div>
    <w:div w:id="1209950771">
      <w:bodyDiv w:val="1"/>
      <w:marLeft w:val="0"/>
      <w:marRight w:val="0"/>
      <w:marTop w:val="0"/>
      <w:marBottom w:val="0"/>
      <w:divBdr>
        <w:top w:val="none" w:sz="0" w:space="0" w:color="auto"/>
        <w:left w:val="none" w:sz="0" w:space="0" w:color="auto"/>
        <w:bottom w:val="none" w:sz="0" w:space="0" w:color="auto"/>
        <w:right w:val="none" w:sz="0" w:space="0" w:color="auto"/>
      </w:divBdr>
    </w:div>
    <w:div w:id="1212690132">
      <w:bodyDiv w:val="1"/>
      <w:marLeft w:val="0"/>
      <w:marRight w:val="0"/>
      <w:marTop w:val="0"/>
      <w:marBottom w:val="0"/>
      <w:divBdr>
        <w:top w:val="none" w:sz="0" w:space="0" w:color="auto"/>
        <w:left w:val="none" w:sz="0" w:space="0" w:color="auto"/>
        <w:bottom w:val="none" w:sz="0" w:space="0" w:color="auto"/>
        <w:right w:val="none" w:sz="0" w:space="0" w:color="auto"/>
      </w:divBdr>
    </w:div>
    <w:div w:id="1220743932">
      <w:bodyDiv w:val="1"/>
      <w:marLeft w:val="0"/>
      <w:marRight w:val="0"/>
      <w:marTop w:val="0"/>
      <w:marBottom w:val="0"/>
      <w:divBdr>
        <w:top w:val="none" w:sz="0" w:space="0" w:color="auto"/>
        <w:left w:val="none" w:sz="0" w:space="0" w:color="auto"/>
        <w:bottom w:val="none" w:sz="0" w:space="0" w:color="auto"/>
        <w:right w:val="none" w:sz="0" w:space="0" w:color="auto"/>
      </w:divBdr>
    </w:div>
    <w:div w:id="1228036222">
      <w:bodyDiv w:val="1"/>
      <w:marLeft w:val="0"/>
      <w:marRight w:val="0"/>
      <w:marTop w:val="0"/>
      <w:marBottom w:val="0"/>
      <w:divBdr>
        <w:top w:val="none" w:sz="0" w:space="0" w:color="auto"/>
        <w:left w:val="none" w:sz="0" w:space="0" w:color="auto"/>
        <w:bottom w:val="none" w:sz="0" w:space="0" w:color="auto"/>
        <w:right w:val="none" w:sz="0" w:space="0" w:color="auto"/>
      </w:divBdr>
    </w:div>
    <w:div w:id="1233395418">
      <w:bodyDiv w:val="1"/>
      <w:marLeft w:val="0"/>
      <w:marRight w:val="0"/>
      <w:marTop w:val="0"/>
      <w:marBottom w:val="0"/>
      <w:divBdr>
        <w:top w:val="none" w:sz="0" w:space="0" w:color="auto"/>
        <w:left w:val="none" w:sz="0" w:space="0" w:color="auto"/>
        <w:bottom w:val="none" w:sz="0" w:space="0" w:color="auto"/>
        <w:right w:val="none" w:sz="0" w:space="0" w:color="auto"/>
      </w:divBdr>
    </w:div>
    <w:div w:id="1238637430">
      <w:bodyDiv w:val="1"/>
      <w:marLeft w:val="0"/>
      <w:marRight w:val="0"/>
      <w:marTop w:val="0"/>
      <w:marBottom w:val="0"/>
      <w:divBdr>
        <w:top w:val="none" w:sz="0" w:space="0" w:color="auto"/>
        <w:left w:val="none" w:sz="0" w:space="0" w:color="auto"/>
        <w:bottom w:val="none" w:sz="0" w:space="0" w:color="auto"/>
        <w:right w:val="none" w:sz="0" w:space="0" w:color="auto"/>
      </w:divBdr>
    </w:div>
    <w:div w:id="1239092207">
      <w:bodyDiv w:val="1"/>
      <w:marLeft w:val="0"/>
      <w:marRight w:val="0"/>
      <w:marTop w:val="0"/>
      <w:marBottom w:val="0"/>
      <w:divBdr>
        <w:top w:val="none" w:sz="0" w:space="0" w:color="auto"/>
        <w:left w:val="none" w:sz="0" w:space="0" w:color="auto"/>
        <w:bottom w:val="none" w:sz="0" w:space="0" w:color="auto"/>
        <w:right w:val="none" w:sz="0" w:space="0" w:color="auto"/>
      </w:divBdr>
    </w:div>
    <w:div w:id="1241717656">
      <w:bodyDiv w:val="1"/>
      <w:marLeft w:val="0"/>
      <w:marRight w:val="0"/>
      <w:marTop w:val="0"/>
      <w:marBottom w:val="0"/>
      <w:divBdr>
        <w:top w:val="none" w:sz="0" w:space="0" w:color="auto"/>
        <w:left w:val="none" w:sz="0" w:space="0" w:color="auto"/>
        <w:bottom w:val="none" w:sz="0" w:space="0" w:color="auto"/>
        <w:right w:val="none" w:sz="0" w:space="0" w:color="auto"/>
      </w:divBdr>
    </w:div>
    <w:div w:id="1243030156">
      <w:bodyDiv w:val="1"/>
      <w:marLeft w:val="0"/>
      <w:marRight w:val="0"/>
      <w:marTop w:val="0"/>
      <w:marBottom w:val="0"/>
      <w:divBdr>
        <w:top w:val="none" w:sz="0" w:space="0" w:color="auto"/>
        <w:left w:val="none" w:sz="0" w:space="0" w:color="auto"/>
        <w:bottom w:val="none" w:sz="0" w:space="0" w:color="auto"/>
        <w:right w:val="none" w:sz="0" w:space="0" w:color="auto"/>
      </w:divBdr>
    </w:div>
    <w:div w:id="1245148343">
      <w:bodyDiv w:val="1"/>
      <w:marLeft w:val="0"/>
      <w:marRight w:val="0"/>
      <w:marTop w:val="0"/>
      <w:marBottom w:val="0"/>
      <w:divBdr>
        <w:top w:val="none" w:sz="0" w:space="0" w:color="auto"/>
        <w:left w:val="none" w:sz="0" w:space="0" w:color="auto"/>
        <w:bottom w:val="none" w:sz="0" w:space="0" w:color="auto"/>
        <w:right w:val="none" w:sz="0" w:space="0" w:color="auto"/>
      </w:divBdr>
    </w:div>
    <w:div w:id="1248002728">
      <w:bodyDiv w:val="1"/>
      <w:marLeft w:val="0"/>
      <w:marRight w:val="0"/>
      <w:marTop w:val="0"/>
      <w:marBottom w:val="0"/>
      <w:divBdr>
        <w:top w:val="none" w:sz="0" w:space="0" w:color="auto"/>
        <w:left w:val="none" w:sz="0" w:space="0" w:color="auto"/>
        <w:bottom w:val="none" w:sz="0" w:space="0" w:color="auto"/>
        <w:right w:val="none" w:sz="0" w:space="0" w:color="auto"/>
      </w:divBdr>
    </w:div>
    <w:div w:id="1249928143">
      <w:bodyDiv w:val="1"/>
      <w:marLeft w:val="0"/>
      <w:marRight w:val="0"/>
      <w:marTop w:val="0"/>
      <w:marBottom w:val="0"/>
      <w:divBdr>
        <w:top w:val="none" w:sz="0" w:space="0" w:color="auto"/>
        <w:left w:val="none" w:sz="0" w:space="0" w:color="auto"/>
        <w:bottom w:val="none" w:sz="0" w:space="0" w:color="auto"/>
        <w:right w:val="none" w:sz="0" w:space="0" w:color="auto"/>
      </w:divBdr>
    </w:div>
    <w:div w:id="1255095902">
      <w:bodyDiv w:val="1"/>
      <w:marLeft w:val="0"/>
      <w:marRight w:val="0"/>
      <w:marTop w:val="0"/>
      <w:marBottom w:val="0"/>
      <w:divBdr>
        <w:top w:val="none" w:sz="0" w:space="0" w:color="auto"/>
        <w:left w:val="none" w:sz="0" w:space="0" w:color="auto"/>
        <w:bottom w:val="none" w:sz="0" w:space="0" w:color="auto"/>
        <w:right w:val="none" w:sz="0" w:space="0" w:color="auto"/>
      </w:divBdr>
    </w:div>
    <w:div w:id="1258830192">
      <w:bodyDiv w:val="1"/>
      <w:marLeft w:val="0"/>
      <w:marRight w:val="0"/>
      <w:marTop w:val="0"/>
      <w:marBottom w:val="0"/>
      <w:divBdr>
        <w:top w:val="none" w:sz="0" w:space="0" w:color="auto"/>
        <w:left w:val="none" w:sz="0" w:space="0" w:color="auto"/>
        <w:bottom w:val="none" w:sz="0" w:space="0" w:color="auto"/>
        <w:right w:val="none" w:sz="0" w:space="0" w:color="auto"/>
      </w:divBdr>
    </w:div>
    <w:div w:id="1266301721">
      <w:bodyDiv w:val="1"/>
      <w:marLeft w:val="0"/>
      <w:marRight w:val="0"/>
      <w:marTop w:val="0"/>
      <w:marBottom w:val="0"/>
      <w:divBdr>
        <w:top w:val="none" w:sz="0" w:space="0" w:color="auto"/>
        <w:left w:val="none" w:sz="0" w:space="0" w:color="auto"/>
        <w:bottom w:val="none" w:sz="0" w:space="0" w:color="auto"/>
        <w:right w:val="none" w:sz="0" w:space="0" w:color="auto"/>
      </w:divBdr>
    </w:div>
    <w:div w:id="1267343922">
      <w:bodyDiv w:val="1"/>
      <w:marLeft w:val="0"/>
      <w:marRight w:val="0"/>
      <w:marTop w:val="0"/>
      <w:marBottom w:val="0"/>
      <w:divBdr>
        <w:top w:val="none" w:sz="0" w:space="0" w:color="auto"/>
        <w:left w:val="none" w:sz="0" w:space="0" w:color="auto"/>
        <w:bottom w:val="none" w:sz="0" w:space="0" w:color="auto"/>
        <w:right w:val="none" w:sz="0" w:space="0" w:color="auto"/>
      </w:divBdr>
    </w:div>
    <w:div w:id="1271933722">
      <w:bodyDiv w:val="1"/>
      <w:marLeft w:val="0"/>
      <w:marRight w:val="0"/>
      <w:marTop w:val="0"/>
      <w:marBottom w:val="0"/>
      <w:divBdr>
        <w:top w:val="none" w:sz="0" w:space="0" w:color="auto"/>
        <w:left w:val="none" w:sz="0" w:space="0" w:color="auto"/>
        <w:bottom w:val="none" w:sz="0" w:space="0" w:color="auto"/>
        <w:right w:val="none" w:sz="0" w:space="0" w:color="auto"/>
      </w:divBdr>
    </w:div>
    <w:div w:id="1279988310">
      <w:bodyDiv w:val="1"/>
      <w:marLeft w:val="0"/>
      <w:marRight w:val="0"/>
      <w:marTop w:val="0"/>
      <w:marBottom w:val="0"/>
      <w:divBdr>
        <w:top w:val="none" w:sz="0" w:space="0" w:color="auto"/>
        <w:left w:val="none" w:sz="0" w:space="0" w:color="auto"/>
        <w:bottom w:val="none" w:sz="0" w:space="0" w:color="auto"/>
        <w:right w:val="none" w:sz="0" w:space="0" w:color="auto"/>
      </w:divBdr>
    </w:div>
    <w:div w:id="1289433280">
      <w:bodyDiv w:val="1"/>
      <w:marLeft w:val="0"/>
      <w:marRight w:val="0"/>
      <w:marTop w:val="0"/>
      <w:marBottom w:val="0"/>
      <w:divBdr>
        <w:top w:val="none" w:sz="0" w:space="0" w:color="auto"/>
        <w:left w:val="none" w:sz="0" w:space="0" w:color="auto"/>
        <w:bottom w:val="none" w:sz="0" w:space="0" w:color="auto"/>
        <w:right w:val="none" w:sz="0" w:space="0" w:color="auto"/>
      </w:divBdr>
    </w:div>
    <w:div w:id="1294561413">
      <w:bodyDiv w:val="1"/>
      <w:marLeft w:val="0"/>
      <w:marRight w:val="0"/>
      <w:marTop w:val="0"/>
      <w:marBottom w:val="0"/>
      <w:divBdr>
        <w:top w:val="none" w:sz="0" w:space="0" w:color="auto"/>
        <w:left w:val="none" w:sz="0" w:space="0" w:color="auto"/>
        <w:bottom w:val="none" w:sz="0" w:space="0" w:color="auto"/>
        <w:right w:val="none" w:sz="0" w:space="0" w:color="auto"/>
      </w:divBdr>
    </w:div>
    <w:div w:id="1297687797">
      <w:bodyDiv w:val="1"/>
      <w:marLeft w:val="0"/>
      <w:marRight w:val="0"/>
      <w:marTop w:val="0"/>
      <w:marBottom w:val="0"/>
      <w:divBdr>
        <w:top w:val="none" w:sz="0" w:space="0" w:color="auto"/>
        <w:left w:val="none" w:sz="0" w:space="0" w:color="auto"/>
        <w:bottom w:val="none" w:sz="0" w:space="0" w:color="auto"/>
        <w:right w:val="none" w:sz="0" w:space="0" w:color="auto"/>
      </w:divBdr>
    </w:div>
    <w:div w:id="1299803233">
      <w:bodyDiv w:val="1"/>
      <w:marLeft w:val="0"/>
      <w:marRight w:val="0"/>
      <w:marTop w:val="0"/>
      <w:marBottom w:val="0"/>
      <w:divBdr>
        <w:top w:val="none" w:sz="0" w:space="0" w:color="auto"/>
        <w:left w:val="none" w:sz="0" w:space="0" w:color="auto"/>
        <w:bottom w:val="none" w:sz="0" w:space="0" w:color="auto"/>
        <w:right w:val="none" w:sz="0" w:space="0" w:color="auto"/>
      </w:divBdr>
    </w:div>
    <w:div w:id="1312632536">
      <w:bodyDiv w:val="1"/>
      <w:marLeft w:val="0"/>
      <w:marRight w:val="0"/>
      <w:marTop w:val="0"/>
      <w:marBottom w:val="0"/>
      <w:divBdr>
        <w:top w:val="none" w:sz="0" w:space="0" w:color="auto"/>
        <w:left w:val="none" w:sz="0" w:space="0" w:color="auto"/>
        <w:bottom w:val="none" w:sz="0" w:space="0" w:color="auto"/>
        <w:right w:val="none" w:sz="0" w:space="0" w:color="auto"/>
      </w:divBdr>
    </w:div>
    <w:div w:id="1313682612">
      <w:bodyDiv w:val="1"/>
      <w:marLeft w:val="0"/>
      <w:marRight w:val="0"/>
      <w:marTop w:val="0"/>
      <w:marBottom w:val="0"/>
      <w:divBdr>
        <w:top w:val="none" w:sz="0" w:space="0" w:color="auto"/>
        <w:left w:val="none" w:sz="0" w:space="0" w:color="auto"/>
        <w:bottom w:val="none" w:sz="0" w:space="0" w:color="auto"/>
        <w:right w:val="none" w:sz="0" w:space="0" w:color="auto"/>
      </w:divBdr>
    </w:div>
    <w:div w:id="1315376975">
      <w:bodyDiv w:val="1"/>
      <w:marLeft w:val="0"/>
      <w:marRight w:val="0"/>
      <w:marTop w:val="0"/>
      <w:marBottom w:val="0"/>
      <w:divBdr>
        <w:top w:val="none" w:sz="0" w:space="0" w:color="auto"/>
        <w:left w:val="none" w:sz="0" w:space="0" w:color="auto"/>
        <w:bottom w:val="none" w:sz="0" w:space="0" w:color="auto"/>
        <w:right w:val="none" w:sz="0" w:space="0" w:color="auto"/>
      </w:divBdr>
    </w:div>
    <w:div w:id="1322391855">
      <w:bodyDiv w:val="1"/>
      <w:marLeft w:val="0"/>
      <w:marRight w:val="0"/>
      <w:marTop w:val="0"/>
      <w:marBottom w:val="0"/>
      <w:divBdr>
        <w:top w:val="none" w:sz="0" w:space="0" w:color="auto"/>
        <w:left w:val="none" w:sz="0" w:space="0" w:color="auto"/>
        <w:bottom w:val="none" w:sz="0" w:space="0" w:color="auto"/>
        <w:right w:val="none" w:sz="0" w:space="0" w:color="auto"/>
      </w:divBdr>
    </w:div>
    <w:div w:id="1324048188">
      <w:bodyDiv w:val="1"/>
      <w:marLeft w:val="0"/>
      <w:marRight w:val="0"/>
      <w:marTop w:val="0"/>
      <w:marBottom w:val="0"/>
      <w:divBdr>
        <w:top w:val="none" w:sz="0" w:space="0" w:color="auto"/>
        <w:left w:val="none" w:sz="0" w:space="0" w:color="auto"/>
        <w:bottom w:val="none" w:sz="0" w:space="0" w:color="auto"/>
        <w:right w:val="none" w:sz="0" w:space="0" w:color="auto"/>
      </w:divBdr>
    </w:div>
    <w:div w:id="1342052757">
      <w:bodyDiv w:val="1"/>
      <w:marLeft w:val="0"/>
      <w:marRight w:val="0"/>
      <w:marTop w:val="0"/>
      <w:marBottom w:val="0"/>
      <w:divBdr>
        <w:top w:val="none" w:sz="0" w:space="0" w:color="auto"/>
        <w:left w:val="none" w:sz="0" w:space="0" w:color="auto"/>
        <w:bottom w:val="none" w:sz="0" w:space="0" w:color="auto"/>
        <w:right w:val="none" w:sz="0" w:space="0" w:color="auto"/>
      </w:divBdr>
    </w:div>
    <w:div w:id="1343432048">
      <w:bodyDiv w:val="1"/>
      <w:marLeft w:val="0"/>
      <w:marRight w:val="0"/>
      <w:marTop w:val="0"/>
      <w:marBottom w:val="0"/>
      <w:divBdr>
        <w:top w:val="none" w:sz="0" w:space="0" w:color="auto"/>
        <w:left w:val="none" w:sz="0" w:space="0" w:color="auto"/>
        <w:bottom w:val="none" w:sz="0" w:space="0" w:color="auto"/>
        <w:right w:val="none" w:sz="0" w:space="0" w:color="auto"/>
      </w:divBdr>
    </w:div>
    <w:div w:id="1345090433">
      <w:bodyDiv w:val="1"/>
      <w:marLeft w:val="0"/>
      <w:marRight w:val="0"/>
      <w:marTop w:val="0"/>
      <w:marBottom w:val="0"/>
      <w:divBdr>
        <w:top w:val="none" w:sz="0" w:space="0" w:color="auto"/>
        <w:left w:val="none" w:sz="0" w:space="0" w:color="auto"/>
        <w:bottom w:val="none" w:sz="0" w:space="0" w:color="auto"/>
        <w:right w:val="none" w:sz="0" w:space="0" w:color="auto"/>
      </w:divBdr>
    </w:div>
    <w:div w:id="1347057115">
      <w:bodyDiv w:val="1"/>
      <w:marLeft w:val="0"/>
      <w:marRight w:val="0"/>
      <w:marTop w:val="0"/>
      <w:marBottom w:val="0"/>
      <w:divBdr>
        <w:top w:val="none" w:sz="0" w:space="0" w:color="auto"/>
        <w:left w:val="none" w:sz="0" w:space="0" w:color="auto"/>
        <w:bottom w:val="none" w:sz="0" w:space="0" w:color="auto"/>
        <w:right w:val="none" w:sz="0" w:space="0" w:color="auto"/>
      </w:divBdr>
    </w:div>
    <w:div w:id="1352799325">
      <w:bodyDiv w:val="1"/>
      <w:marLeft w:val="0"/>
      <w:marRight w:val="0"/>
      <w:marTop w:val="0"/>
      <w:marBottom w:val="0"/>
      <w:divBdr>
        <w:top w:val="none" w:sz="0" w:space="0" w:color="auto"/>
        <w:left w:val="none" w:sz="0" w:space="0" w:color="auto"/>
        <w:bottom w:val="none" w:sz="0" w:space="0" w:color="auto"/>
        <w:right w:val="none" w:sz="0" w:space="0" w:color="auto"/>
      </w:divBdr>
    </w:div>
    <w:div w:id="1354764701">
      <w:bodyDiv w:val="1"/>
      <w:marLeft w:val="0"/>
      <w:marRight w:val="0"/>
      <w:marTop w:val="0"/>
      <w:marBottom w:val="0"/>
      <w:divBdr>
        <w:top w:val="none" w:sz="0" w:space="0" w:color="auto"/>
        <w:left w:val="none" w:sz="0" w:space="0" w:color="auto"/>
        <w:bottom w:val="none" w:sz="0" w:space="0" w:color="auto"/>
        <w:right w:val="none" w:sz="0" w:space="0" w:color="auto"/>
      </w:divBdr>
    </w:div>
    <w:div w:id="1356614589">
      <w:bodyDiv w:val="1"/>
      <w:marLeft w:val="0"/>
      <w:marRight w:val="0"/>
      <w:marTop w:val="0"/>
      <w:marBottom w:val="0"/>
      <w:divBdr>
        <w:top w:val="none" w:sz="0" w:space="0" w:color="auto"/>
        <w:left w:val="none" w:sz="0" w:space="0" w:color="auto"/>
        <w:bottom w:val="none" w:sz="0" w:space="0" w:color="auto"/>
        <w:right w:val="none" w:sz="0" w:space="0" w:color="auto"/>
      </w:divBdr>
    </w:div>
    <w:div w:id="1361975305">
      <w:bodyDiv w:val="1"/>
      <w:marLeft w:val="0"/>
      <w:marRight w:val="0"/>
      <w:marTop w:val="0"/>
      <w:marBottom w:val="0"/>
      <w:divBdr>
        <w:top w:val="none" w:sz="0" w:space="0" w:color="auto"/>
        <w:left w:val="none" w:sz="0" w:space="0" w:color="auto"/>
        <w:bottom w:val="none" w:sz="0" w:space="0" w:color="auto"/>
        <w:right w:val="none" w:sz="0" w:space="0" w:color="auto"/>
      </w:divBdr>
    </w:div>
    <w:div w:id="1387416886">
      <w:bodyDiv w:val="1"/>
      <w:marLeft w:val="0"/>
      <w:marRight w:val="0"/>
      <w:marTop w:val="0"/>
      <w:marBottom w:val="0"/>
      <w:divBdr>
        <w:top w:val="none" w:sz="0" w:space="0" w:color="auto"/>
        <w:left w:val="none" w:sz="0" w:space="0" w:color="auto"/>
        <w:bottom w:val="none" w:sz="0" w:space="0" w:color="auto"/>
        <w:right w:val="none" w:sz="0" w:space="0" w:color="auto"/>
      </w:divBdr>
    </w:div>
    <w:div w:id="1388841046">
      <w:bodyDiv w:val="1"/>
      <w:marLeft w:val="0"/>
      <w:marRight w:val="0"/>
      <w:marTop w:val="0"/>
      <w:marBottom w:val="0"/>
      <w:divBdr>
        <w:top w:val="none" w:sz="0" w:space="0" w:color="auto"/>
        <w:left w:val="none" w:sz="0" w:space="0" w:color="auto"/>
        <w:bottom w:val="none" w:sz="0" w:space="0" w:color="auto"/>
        <w:right w:val="none" w:sz="0" w:space="0" w:color="auto"/>
      </w:divBdr>
    </w:div>
    <w:div w:id="1392847152">
      <w:bodyDiv w:val="1"/>
      <w:marLeft w:val="0"/>
      <w:marRight w:val="0"/>
      <w:marTop w:val="0"/>
      <w:marBottom w:val="0"/>
      <w:divBdr>
        <w:top w:val="none" w:sz="0" w:space="0" w:color="auto"/>
        <w:left w:val="none" w:sz="0" w:space="0" w:color="auto"/>
        <w:bottom w:val="none" w:sz="0" w:space="0" w:color="auto"/>
        <w:right w:val="none" w:sz="0" w:space="0" w:color="auto"/>
      </w:divBdr>
    </w:div>
    <w:div w:id="1401559388">
      <w:bodyDiv w:val="1"/>
      <w:marLeft w:val="0"/>
      <w:marRight w:val="0"/>
      <w:marTop w:val="0"/>
      <w:marBottom w:val="0"/>
      <w:divBdr>
        <w:top w:val="none" w:sz="0" w:space="0" w:color="auto"/>
        <w:left w:val="none" w:sz="0" w:space="0" w:color="auto"/>
        <w:bottom w:val="none" w:sz="0" w:space="0" w:color="auto"/>
        <w:right w:val="none" w:sz="0" w:space="0" w:color="auto"/>
      </w:divBdr>
    </w:div>
    <w:div w:id="1410497259">
      <w:bodyDiv w:val="1"/>
      <w:marLeft w:val="0"/>
      <w:marRight w:val="0"/>
      <w:marTop w:val="0"/>
      <w:marBottom w:val="0"/>
      <w:divBdr>
        <w:top w:val="none" w:sz="0" w:space="0" w:color="auto"/>
        <w:left w:val="none" w:sz="0" w:space="0" w:color="auto"/>
        <w:bottom w:val="none" w:sz="0" w:space="0" w:color="auto"/>
        <w:right w:val="none" w:sz="0" w:space="0" w:color="auto"/>
      </w:divBdr>
    </w:div>
    <w:div w:id="1414161413">
      <w:bodyDiv w:val="1"/>
      <w:marLeft w:val="0"/>
      <w:marRight w:val="0"/>
      <w:marTop w:val="0"/>
      <w:marBottom w:val="0"/>
      <w:divBdr>
        <w:top w:val="none" w:sz="0" w:space="0" w:color="auto"/>
        <w:left w:val="none" w:sz="0" w:space="0" w:color="auto"/>
        <w:bottom w:val="none" w:sz="0" w:space="0" w:color="auto"/>
        <w:right w:val="none" w:sz="0" w:space="0" w:color="auto"/>
      </w:divBdr>
    </w:div>
    <w:div w:id="1414929686">
      <w:bodyDiv w:val="1"/>
      <w:marLeft w:val="0"/>
      <w:marRight w:val="0"/>
      <w:marTop w:val="0"/>
      <w:marBottom w:val="0"/>
      <w:divBdr>
        <w:top w:val="none" w:sz="0" w:space="0" w:color="auto"/>
        <w:left w:val="none" w:sz="0" w:space="0" w:color="auto"/>
        <w:bottom w:val="none" w:sz="0" w:space="0" w:color="auto"/>
        <w:right w:val="none" w:sz="0" w:space="0" w:color="auto"/>
      </w:divBdr>
    </w:div>
    <w:div w:id="1417170885">
      <w:bodyDiv w:val="1"/>
      <w:marLeft w:val="0"/>
      <w:marRight w:val="0"/>
      <w:marTop w:val="0"/>
      <w:marBottom w:val="0"/>
      <w:divBdr>
        <w:top w:val="none" w:sz="0" w:space="0" w:color="auto"/>
        <w:left w:val="none" w:sz="0" w:space="0" w:color="auto"/>
        <w:bottom w:val="none" w:sz="0" w:space="0" w:color="auto"/>
        <w:right w:val="none" w:sz="0" w:space="0" w:color="auto"/>
      </w:divBdr>
    </w:div>
    <w:div w:id="1424378870">
      <w:bodyDiv w:val="1"/>
      <w:marLeft w:val="0"/>
      <w:marRight w:val="0"/>
      <w:marTop w:val="0"/>
      <w:marBottom w:val="0"/>
      <w:divBdr>
        <w:top w:val="none" w:sz="0" w:space="0" w:color="auto"/>
        <w:left w:val="none" w:sz="0" w:space="0" w:color="auto"/>
        <w:bottom w:val="none" w:sz="0" w:space="0" w:color="auto"/>
        <w:right w:val="none" w:sz="0" w:space="0" w:color="auto"/>
      </w:divBdr>
    </w:div>
    <w:div w:id="1425221462">
      <w:bodyDiv w:val="1"/>
      <w:marLeft w:val="0"/>
      <w:marRight w:val="0"/>
      <w:marTop w:val="0"/>
      <w:marBottom w:val="0"/>
      <w:divBdr>
        <w:top w:val="none" w:sz="0" w:space="0" w:color="auto"/>
        <w:left w:val="none" w:sz="0" w:space="0" w:color="auto"/>
        <w:bottom w:val="none" w:sz="0" w:space="0" w:color="auto"/>
        <w:right w:val="none" w:sz="0" w:space="0" w:color="auto"/>
      </w:divBdr>
    </w:div>
    <w:div w:id="1426725702">
      <w:bodyDiv w:val="1"/>
      <w:marLeft w:val="0"/>
      <w:marRight w:val="0"/>
      <w:marTop w:val="0"/>
      <w:marBottom w:val="0"/>
      <w:divBdr>
        <w:top w:val="none" w:sz="0" w:space="0" w:color="auto"/>
        <w:left w:val="none" w:sz="0" w:space="0" w:color="auto"/>
        <w:bottom w:val="none" w:sz="0" w:space="0" w:color="auto"/>
        <w:right w:val="none" w:sz="0" w:space="0" w:color="auto"/>
      </w:divBdr>
    </w:div>
    <w:div w:id="1429304445">
      <w:bodyDiv w:val="1"/>
      <w:marLeft w:val="0"/>
      <w:marRight w:val="0"/>
      <w:marTop w:val="0"/>
      <w:marBottom w:val="0"/>
      <w:divBdr>
        <w:top w:val="none" w:sz="0" w:space="0" w:color="auto"/>
        <w:left w:val="none" w:sz="0" w:space="0" w:color="auto"/>
        <w:bottom w:val="none" w:sz="0" w:space="0" w:color="auto"/>
        <w:right w:val="none" w:sz="0" w:space="0" w:color="auto"/>
      </w:divBdr>
    </w:div>
    <w:div w:id="1434134262">
      <w:bodyDiv w:val="1"/>
      <w:marLeft w:val="0"/>
      <w:marRight w:val="0"/>
      <w:marTop w:val="0"/>
      <w:marBottom w:val="0"/>
      <w:divBdr>
        <w:top w:val="none" w:sz="0" w:space="0" w:color="auto"/>
        <w:left w:val="none" w:sz="0" w:space="0" w:color="auto"/>
        <w:bottom w:val="none" w:sz="0" w:space="0" w:color="auto"/>
        <w:right w:val="none" w:sz="0" w:space="0" w:color="auto"/>
      </w:divBdr>
    </w:div>
    <w:div w:id="1447190269">
      <w:bodyDiv w:val="1"/>
      <w:marLeft w:val="0"/>
      <w:marRight w:val="0"/>
      <w:marTop w:val="0"/>
      <w:marBottom w:val="0"/>
      <w:divBdr>
        <w:top w:val="none" w:sz="0" w:space="0" w:color="auto"/>
        <w:left w:val="none" w:sz="0" w:space="0" w:color="auto"/>
        <w:bottom w:val="none" w:sz="0" w:space="0" w:color="auto"/>
        <w:right w:val="none" w:sz="0" w:space="0" w:color="auto"/>
      </w:divBdr>
    </w:div>
    <w:div w:id="1448617597">
      <w:bodyDiv w:val="1"/>
      <w:marLeft w:val="0"/>
      <w:marRight w:val="0"/>
      <w:marTop w:val="0"/>
      <w:marBottom w:val="0"/>
      <w:divBdr>
        <w:top w:val="none" w:sz="0" w:space="0" w:color="auto"/>
        <w:left w:val="none" w:sz="0" w:space="0" w:color="auto"/>
        <w:bottom w:val="none" w:sz="0" w:space="0" w:color="auto"/>
        <w:right w:val="none" w:sz="0" w:space="0" w:color="auto"/>
      </w:divBdr>
    </w:div>
    <w:div w:id="1453402134">
      <w:bodyDiv w:val="1"/>
      <w:marLeft w:val="0"/>
      <w:marRight w:val="0"/>
      <w:marTop w:val="0"/>
      <w:marBottom w:val="0"/>
      <w:divBdr>
        <w:top w:val="none" w:sz="0" w:space="0" w:color="auto"/>
        <w:left w:val="none" w:sz="0" w:space="0" w:color="auto"/>
        <w:bottom w:val="none" w:sz="0" w:space="0" w:color="auto"/>
        <w:right w:val="none" w:sz="0" w:space="0" w:color="auto"/>
      </w:divBdr>
    </w:div>
    <w:div w:id="1457139333">
      <w:bodyDiv w:val="1"/>
      <w:marLeft w:val="0"/>
      <w:marRight w:val="0"/>
      <w:marTop w:val="0"/>
      <w:marBottom w:val="0"/>
      <w:divBdr>
        <w:top w:val="none" w:sz="0" w:space="0" w:color="auto"/>
        <w:left w:val="none" w:sz="0" w:space="0" w:color="auto"/>
        <w:bottom w:val="none" w:sz="0" w:space="0" w:color="auto"/>
        <w:right w:val="none" w:sz="0" w:space="0" w:color="auto"/>
      </w:divBdr>
    </w:div>
    <w:div w:id="1466701846">
      <w:bodyDiv w:val="1"/>
      <w:marLeft w:val="0"/>
      <w:marRight w:val="0"/>
      <w:marTop w:val="0"/>
      <w:marBottom w:val="0"/>
      <w:divBdr>
        <w:top w:val="none" w:sz="0" w:space="0" w:color="auto"/>
        <w:left w:val="none" w:sz="0" w:space="0" w:color="auto"/>
        <w:bottom w:val="none" w:sz="0" w:space="0" w:color="auto"/>
        <w:right w:val="none" w:sz="0" w:space="0" w:color="auto"/>
      </w:divBdr>
    </w:div>
    <w:div w:id="1474759876">
      <w:bodyDiv w:val="1"/>
      <w:marLeft w:val="0"/>
      <w:marRight w:val="0"/>
      <w:marTop w:val="0"/>
      <w:marBottom w:val="0"/>
      <w:divBdr>
        <w:top w:val="none" w:sz="0" w:space="0" w:color="auto"/>
        <w:left w:val="none" w:sz="0" w:space="0" w:color="auto"/>
        <w:bottom w:val="none" w:sz="0" w:space="0" w:color="auto"/>
        <w:right w:val="none" w:sz="0" w:space="0" w:color="auto"/>
      </w:divBdr>
    </w:div>
    <w:div w:id="1477524799">
      <w:bodyDiv w:val="1"/>
      <w:marLeft w:val="0"/>
      <w:marRight w:val="0"/>
      <w:marTop w:val="0"/>
      <w:marBottom w:val="0"/>
      <w:divBdr>
        <w:top w:val="none" w:sz="0" w:space="0" w:color="auto"/>
        <w:left w:val="none" w:sz="0" w:space="0" w:color="auto"/>
        <w:bottom w:val="none" w:sz="0" w:space="0" w:color="auto"/>
        <w:right w:val="none" w:sz="0" w:space="0" w:color="auto"/>
      </w:divBdr>
    </w:div>
    <w:div w:id="1489981324">
      <w:bodyDiv w:val="1"/>
      <w:marLeft w:val="0"/>
      <w:marRight w:val="0"/>
      <w:marTop w:val="0"/>
      <w:marBottom w:val="0"/>
      <w:divBdr>
        <w:top w:val="none" w:sz="0" w:space="0" w:color="auto"/>
        <w:left w:val="none" w:sz="0" w:space="0" w:color="auto"/>
        <w:bottom w:val="none" w:sz="0" w:space="0" w:color="auto"/>
        <w:right w:val="none" w:sz="0" w:space="0" w:color="auto"/>
      </w:divBdr>
    </w:div>
    <w:div w:id="1490712363">
      <w:bodyDiv w:val="1"/>
      <w:marLeft w:val="0"/>
      <w:marRight w:val="0"/>
      <w:marTop w:val="0"/>
      <w:marBottom w:val="0"/>
      <w:divBdr>
        <w:top w:val="none" w:sz="0" w:space="0" w:color="auto"/>
        <w:left w:val="none" w:sz="0" w:space="0" w:color="auto"/>
        <w:bottom w:val="none" w:sz="0" w:space="0" w:color="auto"/>
        <w:right w:val="none" w:sz="0" w:space="0" w:color="auto"/>
      </w:divBdr>
    </w:div>
    <w:div w:id="1492064332">
      <w:bodyDiv w:val="1"/>
      <w:marLeft w:val="0"/>
      <w:marRight w:val="0"/>
      <w:marTop w:val="0"/>
      <w:marBottom w:val="0"/>
      <w:divBdr>
        <w:top w:val="none" w:sz="0" w:space="0" w:color="auto"/>
        <w:left w:val="none" w:sz="0" w:space="0" w:color="auto"/>
        <w:bottom w:val="none" w:sz="0" w:space="0" w:color="auto"/>
        <w:right w:val="none" w:sz="0" w:space="0" w:color="auto"/>
      </w:divBdr>
    </w:div>
    <w:div w:id="1501655520">
      <w:bodyDiv w:val="1"/>
      <w:marLeft w:val="0"/>
      <w:marRight w:val="0"/>
      <w:marTop w:val="0"/>
      <w:marBottom w:val="0"/>
      <w:divBdr>
        <w:top w:val="none" w:sz="0" w:space="0" w:color="auto"/>
        <w:left w:val="none" w:sz="0" w:space="0" w:color="auto"/>
        <w:bottom w:val="none" w:sz="0" w:space="0" w:color="auto"/>
        <w:right w:val="none" w:sz="0" w:space="0" w:color="auto"/>
      </w:divBdr>
    </w:div>
    <w:div w:id="1508203592">
      <w:bodyDiv w:val="1"/>
      <w:marLeft w:val="0"/>
      <w:marRight w:val="0"/>
      <w:marTop w:val="0"/>
      <w:marBottom w:val="0"/>
      <w:divBdr>
        <w:top w:val="none" w:sz="0" w:space="0" w:color="auto"/>
        <w:left w:val="none" w:sz="0" w:space="0" w:color="auto"/>
        <w:bottom w:val="none" w:sz="0" w:space="0" w:color="auto"/>
        <w:right w:val="none" w:sz="0" w:space="0" w:color="auto"/>
      </w:divBdr>
    </w:div>
    <w:div w:id="1517964653">
      <w:bodyDiv w:val="1"/>
      <w:marLeft w:val="0"/>
      <w:marRight w:val="0"/>
      <w:marTop w:val="0"/>
      <w:marBottom w:val="0"/>
      <w:divBdr>
        <w:top w:val="none" w:sz="0" w:space="0" w:color="auto"/>
        <w:left w:val="none" w:sz="0" w:space="0" w:color="auto"/>
        <w:bottom w:val="none" w:sz="0" w:space="0" w:color="auto"/>
        <w:right w:val="none" w:sz="0" w:space="0" w:color="auto"/>
      </w:divBdr>
    </w:div>
    <w:div w:id="1519274555">
      <w:bodyDiv w:val="1"/>
      <w:marLeft w:val="0"/>
      <w:marRight w:val="0"/>
      <w:marTop w:val="0"/>
      <w:marBottom w:val="0"/>
      <w:divBdr>
        <w:top w:val="none" w:sz="0" w:space="0" w:color="auto"/>
        <w:left w:val="none" w:sz="0" w:space="0" w:color="auto"/>
        <w:bottom w:val="none" w:sz="0" w:space="0" w:color="auto"/>
        <w:right w:val="none" w:sz="0" w:space="0" w:color="auto"/>
      </w:divBdr>
    </w:div>
    <w:div w:id="1520848575">
      <w:bodyDiv w:val="1"/>
      <w:marLeft w:val="0"/>
      <w:marRight w:val="0"/>
      <w:marTop w:val="0"/>
      <w:marBottom w:val="0"/>
      <w:divBdr>
        <w:top w:val="none" w:sz="0" w:space="0" w:color="auto"/>
        <w:left w:val="none" w:sz="0" w:space="0" w:color="auto"/>
        <w:bottom w:val="none" w:sz="0" w:space="0" w:color="auto"/>
        <w:right w:val="none" w:sz="0" w:space="0" w:color="auto"/>
      </w:divBdr>
    </w:div>
    <w:div w:id="1521627832">
      <w:bodyDiv w:val="1"/>
      <w:marLeft w:val="0"/>
      <w:marRight w:val="0"/>
      <w:marTop w:val="0"/>
      <w:marBottom w:val="0"/>
      <w:divBdr>
        <w:top w:val="none" w:sz="0" w:space="0" w:color="auto"/>
        <w:left w:val="none" w:sz="0" w:space="0" w:color="auto"/>
        <w:bottom w:val="none" w:sz="0" w:space="0" w:color="auto"/>
        <w:right w:val="none" w:sz="0" w:space="0" w:color="auto"/>
      </w:divBdr>
    </w:div>
    <w:div w:id="1522892544">
      <w:bodyDiv w:val="1"/>
      <w:marLeft w:val="0"/>
      <w:marRight w:val="0"/>
      <w:marTop w:val="0"/>
      <w:marBottom w:val="0"/>
      <w:divBdr>
        <w:top w:val="none" w:sz="0" w:space="0" w:color="auto"/>
        <w:left w:val="none" w:sz="0" w:space="0" w:color="auto"/>
        <w:bottom w:val="none" w:sz="0" w:space="0" w:color="auto"/>
        <w:right w:val="none" w:sz="0" w:space="0" w:color="auto"/>
      </w:divBdr>
    </w:div>
    <w:div w:id="1523014262">
      <w:bodyDiv w:val="1"/>
      <w:marLeft w:val="0"/>
      <w:marRight w:val="0"/>
      <w:marTop w:val="0"/>
      <w:marBottom w:val="0"/>
      <w:divBdr>
        <w:top w:val="none" w:sz="0" w:space="0" w:color="auto"/>
        <w:left w:val="none" w:sz="0" w:space="0" w:color="auto"/>
        <w:bottom w:val="none" w:sz="0" w:space="0" w:color="auto"/>
        <w:right w:val="none" w:sz="0" w:space="0" w:color="auto"/>
      </w:divBdr>
    </w:div>
    <w:div w:id="1523082122">
      <w:bodyDiv w:val="1"/>
      <w:marLeft w:val="0"/>
      <w:marRight w:val="0"/>
      <w:marTop w:val="0"/>
      <w:marBottom w:val="0"/>
      <w:divBdr>
        <w:top w:val="none" w:sz="0" w:space="0" w:color="auto"/>
        <w:left w:val="none" w:sz="0" w:space="0" w:color="auto"/>
        <w:bottom w:val="none" w:sz="0" w:space="0" w:color="auto"/>
        <w:right w:val="none" w:sz="0" w:space="0" w:color="auto"/>
      </w:divBdr>
    </w:div>
    <w:div w:id="1526750684">
      <w:bodyDiv w:val="1"/>
      <w:marLeft w:val="0"/>
      <w:marRight w:val="0"/>
      <w:marTop w:val="0"/>
      <w:marBottom w:val="0"/>
      <w:divBdr>
        <w:top w:val="none" w:sz="0" w:space="0" w:color="auto"/>
        <w:left w:val="none" w:sz="0" w:space="0" w:color="auto"/>
        <w:bottom w:val="none" w:sz="0" w:space="0" w:color="auto"/>
        <w:right w:val="none" w:sz="0" w:space="0" w:color="auto"/>
      </w:divBdr>
    </w:div>
    <w:div w:id="1528173897">
      <w:bodyDiv w:val="1"/>
      <w:marLeft w:val="0"/>
      <w:marRight w:val="0"/>
      <w:marTop w:val="0"/>
      <w:marBottom w:val="0"/>
      <w:divBdr>
        <w:top w:val="none" w:sz="0" w:space="0" w:color="auto"/>
        <w:left w:val="none" w:sz="0" w:space="0" w:color="auto"/>
        <w:bottom w:val="none" w:sz="0" w:space="0" w:color="auto"/>
        <w:right w:val="none" w:sz="0" w:space="0" w:color="auto"/>
      </w:divBdr>
    </w:div>
    <w:div w:id="1530872963">
      <w:bodyDiv w:val="1"/>
      <w:marLeft w:val="0"/>
      <w:marRight w:val="0"/>
      <w:marTop w:val="0"/>
      <w:marBottom w:val="0"/>
      <w:divBdr>
        <w:top w:val="none" w:sz="0" w:space="0" w:color="auto"/>
        <w:left w:val="none" w:sz="0" w:space="0" w:color="auto"/>
        <w:bottom w:val="none" w:sz="0" w:space="0" w:color="auto"/>
        <w:right w:val="none" w:sz="0" w:space="0" w:color="auto"/>
      </w:divBdr>
    </w:div>
    <w:div w:id="1536893476">
      <w:bodyDiv w:val="1"/>
      <w:marLeft w:val="0"/>
      <w:marRight w:val="0"/>
      <w:marTop w:val="0"/>
      <w:marBottom w:val="0"/>
      <w:divBdr>
        <w:top w:val="none" w:sz="0" w:space="0" w:color="auto"/>
        <w:left w:val="none" w:sz="0" w:space="0" w:color="auto"/>
        <w:bottom w:val="none" w:sz="0" w:space="0" w:color="auto"/>
        <w:right w:val="none" w:sz="0" w:space="0" w:color="auto"/>
      </w:divBdr>
    </w:div>
    <w:div w:id="1543441608">
      <w:bodyDiv w:val="1"/>
      <w:marLeft w:val="0"/>
      <w:marRight w:val="0"/>
      <w:marTop w:val="0"/>
      <w:marBottom w:val="0"/>
      <w:divBdr>
        <w:top w:val="none" w:sz="0" w:space="0" w:color="auto"/>
        <w:left w:val="none" w:sz="0" w:space="0" w:color="auto"/>
        <w:bottom w:val="none" w:sz="0" w:space="0" w:color="auto"/>
        <w:right w:val="none" w:sz="0" w:space="0" w:color="auto"/>
      </w:divBdr>
    </w:div>
    <w:div w:id="1559780245">
      <w:bodyDiv w:val="1"/>
      <w:marLeft w:val="0"/>
      <w:marRight w:val="0"/>
      <w:marTop w:val="0"/>
      <w:marBottom w:val="0"/>
      <w:divBdr>
        <w:top w:val="none" w:sz="0" w:space="0" w:color="auto"/>
        <w:left w:val="none" w:sz="0" w:space="0" w:color="auto"/>
        <w:bottom w:val="none" w:sz="0" w:space="0" w:color="auto"/>
        <w:right w:val="none" w:sz="0" w:space="0" w:color="auto"/>
      </w:divBdr>
    </w:div>
    <w:div w:id="1559894559">
      <w:bodyDiv w:val="1"/>
      <w:marLeft w:val="0"/>
      <w:marRight w:val="0"/>
      <w:marTop w:val="0"/>
      <w:marBottom w:val="0"/>
      <w:divBdr>
        <w:top w:val="none" w:sz="0" w:space="0" w:color="auto"/>
        <w:left w:val="none" w:sz="0" w:space="0" w:color="auto"/>
        <w:bottom w:val="none" w:sz="0" w:space="0" w:color="auto"/>
        <w:right w:val="none" w:sz="0" w:space="0" w:color="auto"/>
      </w:divBdr>
    </w:div>
    <w:div w:id="1560362936">
      <w:bodyDiv w:val="1"/>
      <w:marLeft w:val="0"/>
      <w:marRight w:val="0"/>
      <w:marTop w:val="0"/>
      <w:marBottom w:val="0"/>
      <w:divBdr>
        <w:top w:val="none" w:sz="0" w:space="0" w:color="auto"/>
        <w:left w:val="none" w:sz="0" w:space="0" w:color="auto"/>
        <w:bottom w:val="none" w:sz="0" w:space="0" w:color="auto"/>
        <w:right w:val="none" w:sz="0" w:space="0" w:color="auto"/>
      </w:divBdr>
    </w:div>
    <w:div w:id="1565263490">
      <w:bodyDiv w:val="1"/>
      <w:marLeft w:val="0"/>
      <w:marRight w:val="0"/>
      <w:marTop w:val="0"/>
      <w:marBottom w:val="0"/>
      <w:divBdr>
        <w:top w:val="none" w:sz="0" w:space="0" w:color="auto"/>
        <w:left w:val="none" w:sz="0" w:space="0" w:color="auto"/>
        <w:bottom w:val="none" w:sz="0" w:space="0" w:color="auto"/>
        <w:right w:val="none" w:sz="0" w:space="0" w:color="auto"/>
      </w:divBdr>
    </w:div>
    <w:div w:id="1570187609">
      <w:bodyDiv w:val="1"/>
      <w:marLeft w:val="0"/>
      <w:marRight w:val="0"/>
      <w:marTop w:val="0"/>
      <w:marBottom w:val="0"/>
      <w:divBdr>
        <w:top w:val="none" w:sz="0" w:space="0" w:color="auto"/>
        <w:left w:val="none" w:sz="0" w:space="0" w:color="auto"/>
        <w:bottom w:val="none" w:sz="0" w:space="0" w:color="auto"/>
        <w:right w:val="none" w:sz="0" w:space="0" w:color="auto"/>
      </w:divBdr>
    </w:div>
    <w:div w:id="1571231980">
      <w:bodyDiv w:val="1"/>
      <w:marLeft w:val="0"/>
      <w:marRight w:val="0"/>
      <w:marTop w:val="0"/>
      <w:marBottom w:val="0"/>
      <w:divBdr>
        <w:top w:val="none" w:sz="0" w:space="0" w:color="auto"/>
        <w:left w:val="none" w:sz="0" w:space="0" w:color="auto"/>
        <w:bottom w:val="none" w:sz="0" w:space="0" w:color="auto"/>
        <w:right w:val="none" w:sz="0" w:space="0" w:color="auto"/>
      </w:divBdr>
    </w:div>
    <w:div w:id="1575706001">
      <w:bodyDiv w:val="1"/>
      <w:marLeft w:val="0"/>
      <w:marRight w:val="0"/>
      <w:marTop w:val="0"/>
      <w:marBottom w:val="0"/>
      <w:divBdr>
        <w:top w:val="none" w:sz="0" w:space="0" w:color="auto"/>
        <w:left w:val="none" w:sz="0" w:space="0" w:color="auto"/>
        <w:bottom w:val="none" w:sz="0" w:space="0" w:color="auto"/>
        <w:right w:val="none" w:sz="0" w:space="0" w:color="auto"/>
      </w:divBdr>
    </w:div>
    <w:div w:id="1576360349">
      <w:bodyDiv w:val="1"/>
      <w:marLeft w:val="0"/>
      <w:marRight w:val="0"/>
      <w:marTop w:val="0"/>
      <w:marBottom w:val="0"/>
      <w:divBdr>
        <w:top w:val="none" w:sz="0" w:space="0" w:color="auto"/>
        <w:left w:val="none" w:sz="0" w:space="0" w:color="auto"/>
        <w:bottom w:val="none" w:sz="0" w:space="0" w:color="auto"/>
        <w:right w:val="none" w:sz="0" w:space="0" w:color="auto"/>
      </w:divBdr>
    </w:div>
    <w:div w:id="1577549380">
      <w:bodyDiv w:val="1"/>
      <w:marLeft w:val="0"/>
      <w:marRight w:val="0"/>
      <w:marTop w:val="0"/>
      <w:marBottom w:val="0"/>
      <w:divBdr>
        <w:top w:val="none" w:sz="0" w:space="0" w:color="auto"/>
        <w:left w:val="none" w:sz="0" w:space="0" w:color="auto"/>
        <w:bottom w:val="none" w:sz="0" w:space="0" w:color="auto"/>
        <w:right w:val="none" w:sz="0" w:space="0" w:color="auto"/>
      </w:divBdr>
    </w:div>
    <w:div w:id="1586062707">
      <w:bodyDiv w:val="1"/>
      <w:marLeft w:val="0"/>
      <w:marRight w:val="0"/>
      <w:marTop w:val="0"/>
      <w:marBottom w:val="0"/>
      <w:divBdr>
        <w:top w:val="none" w:sz="0" w:space="0" w:color="auto"/>
        <w:left w:val="none" w:sz="0" w:space="0" w:color="auto"/>
        <w:bottom w:val="none" w:sz="0" w:space="0" w:color="auto"/>
        <w:right w:val="none" w:sz="0" w:space="0" w:color="auto"/>
      </w:divBdr>
    </w:div>
    <w:div w:id="1592739054">
      <w:bodyDiv w:val="1"/>
      <w:marLeft w:val="0"/>
      <w:marRight w:val="0"/>
      <w:marTop w:val="0"/>
      <w:marBottom w:val="0"/>
      <w:divBdr>
        <w:top w:val="none" w:sz="0" w:space="0" w:color="auto"/>
        <w:left w:val="none" w:sz="0" w:space="0" w:color="auto"/>
        <w:bottom w:val="none" w:sz="0" w:space="0" w:color="auto"/>
        <w:right w:val="none" w:sz="0" w:space="0" w:color="auto"/>
      </w:divBdr>
    </w:div>
    <w:div w:id="1613855087">
      <w:bodyDiv w:val="1"/>
      <w:marLeft w:val="0"/>
      <w:marRight w:val="0"/>
      <w:marTop w:val="0"/>
      <w:marBottom w:val="0"/>
      <w:divBdr>
        <w:top w:val="none" w:sz="0" w:space="0" w:color="auto"/>
        <w:left w:val="none" w:sz="0" w:space="0" w:color="auto"/>
        <w:bottom w:val="none" w:sz="0" w:space="0" w:color="auto"/>
        <w:right w:val="none" w:sz="0" w:space="0" w:color="auto"/>
      </w:divBdr>
    </w:div>
    <w:div w:id="1614559020">
      <w:bodyDiv w:val="1"/>
      <w:marLeft w:val="0"/>
      <w:marRight w:val="0"/>
      <w:marTop w:val="0"/>
      <w:marBottom w:val="0"/>
      <w:divBdr>
        <w:top w:val="none" w:sz="0" w:space="0" w:color="auto"/>
        <w:left w:val="none" w:sz="0" w:space="0" w:color="auto"/>
        <w:bottom w:val="none" w:sz="0" w:space="0" w:color="auto"/>
        <w:right w:val="none" w:sz="0" w:space="0" w:color="auto"/>
      </w:divBdr>
    </w:div>
    <w:div w:id="1615357999">
      <w:bodyDiv w:val="1"/>
      <w:marLeft w:val="0"/>
      <w:marRight w:val="0"/>
      <w:marTop w:val="0"/>
      <w:marBottom w:val="0"/>
      <w:divBdr>
        <w:top w:val="none" w:sz="0" w:space="0" w:color="auto"/>
        <w:left w:val="none" w:sz="0" w:space="0" w:color="auto"/>
        <w:bottom w:val="none" w:sz="0" w:space="0" w:color="auto"/>
        <w:right w:val="none" w:sz="0" w:space="0" w:color="auto"/>
      </w:divBdr>
    </w:div>
    <w:div w:id="1619408043">
      <w:bodyDiv w:val="1"/>
      <w:marLeft w:val="0"/>
      <w:marRight w:val="0"/>
      <w:marTop w:val="0"/>
      <w:marBottom w:val="0"/>
      <w:divBdr>
        <w:top w:val="none" w:sz="0" w:space="0" w:color="auto"/>
        <w:left w:val="none" w:sz="0" w:space="0" w:color="auto"/>
        <w:bottom w:val="none" w:sz="0" w:space="0" w:color="auto"/>
        <w:right w:val="none" w:sz="0" w:space="0" w:color="auto"/>
      </w:divBdr>
    </w:div>
    <w:div w:id="1621376320">
      <w:bodyDiv w:val="1"/>
      <w:marLeft w:val="0"/>
      <w:marRight w:val="0"/>
      <w:marTop w:val="0"/>
      <w:marBottom w:val="0"/>
      <w:divBdr>
        <w:top w:val="none" w:sz="0" w:space="0" w:color="auto"/>
        <w:left w:val="none" w:sz="0" w:space="0" w:color="auto"/>
        <w:bottom w:val="none" w:sz="0" w:space="0" w:color="auto"/>
        <w:right w:val="none" w:sz="0" w:space="0" w:color="auto"/>
      </w:divBdr>
    </w:div>
    <w:div w:id="1633442131">
      <w:bodyDiv w:val="1"/>
      <w:marLeft w:val="0"/>
      <w:marRight w:val="0"/>
      <w:marTop w:val="0"/>
      <w:marBottom w:val="0"/>
      <w:divBdr>
        <w:top w:val="none" w:sz="0" w:space="0" w:color="auto"/>
        <w:left w:val="none" w:sz="0" w:space="0" w:color="auto"/>
        <w:bottom w:val="none" w:sz="0" w:space="0" w:color="auto"/>
        <w:right w:val="none" w:sz="0" w:space="0" w:color="auto"/>
      </w:divBdr>
    </w:div>
    <w:div w:id="1656179318">
      <w:bodyDiv w:val="1"/>
      <w:marLeft w:val="0"/>
      <w:marRight w:val="0"/>
      <w:marTop w:val="0"/>
      <w:marBottom w:val="0"/>
      <w:divBdr>
        <w:top w:val="none" w:sz="0" w:space="0" w:color="auto"/>
        <w:left w:val="none" w:sz="0" w:space="0" w:color="auto"/>
        <w:bottom w:val="none" w:sz="0" w:space="0" w:color="auto"/>
        <w:right w:val="none" w:sz="0" w:space="0" w:color="auto"/>
      </w:divBdr>
    </w:div>
    <w:div w:id="1656251985">
      <w:bodyDiv w:val="1"/>
      <w:marLeft w:val="0"/>
      <w:marRight w:val="0"/>
      <w:marTop w:val="0"/>
      <w:marBottom w:val="0"/>
      <w:divBdr>
        <w:top w:val="none" w:sz="0" w:space="0" w:color="auto"/>
        <w:left w:val="none" w:sz="0" w:space="0" w:color="auto"/>
        <w:bottom w:val="none" w:sz="0" w:space="0" w:color="auto"/>
        <w:right w:val="none" w:sz="0" w:space="0" w:color="auto"/>
      </w:divBdr>
    </w:div>
    <w:div w:id="1659068620">
      <w:bodyDiv w:val="1"/>
      <w:marLeft w:val="0"/>
      <w:marRight w:val="0"/>
      <w:marTop w:val="0"/>
      <w:marBottom w:val="0"/>
      <w:divBdr>
        <w:top w:val="none" w:sz="0" w:space="0" w:color="auto"/>
        <w:left w:val="none" w:sz="0" w:space="0" w:color="auto"/>
        <w:bottom w:val="none" w:sz="0" w:space="0" w:color="auto"/>
        <w:right w:val="none" w:sz="0" w:space="0" w:color="auto"/>
      </w:divBdr>
    </w:div>
    <w:div w:id="1670524537">
      <w:bodyDiv w:val="1"/>
      <w:marLeft w:val="0"/>
      <w:marRight w:val="0"/>
      <w:marTop w:val="0"/>
      <w:marBottom w:val="0"/>
      <w:divBdr>
        <w:top w:val="none" w:sz="0" w:space="0" w:color="auto"/>
        <w:left w:val="none" w:sz="0" w:space="0" w:color="auto"/>
        <w:bottom w:val="none" w:sz="0" w:space="0" w:color="auto"/>
        <w:right w:val="none" w:sz="0" w:space="0" w:color="auto"/>
      </w:divBdr>
    </w:div>
    <w:div w:id="1672368711">
      <w:bodyDiv w:val="1"/>
      <w:marLeft w:val="0"/>
      <w:marRight w:val="0"/>
      <w:marTop w:val="0"/>
      <w:marBottom w:val="0"/>
      <w:divBdr>
        <w:top w:val="none" w:sz="0" w:space="0" w:color="auto"/>
        <w:left w:val="none" w:sz="0" w:space="0" w:color="auto"/>
        <w:bottom w:val="none" w:sz="0" w:space="0" w:color="auto"/>
        <w:right w:val="none" w:sz="0" w:space="0" w:color="auto"/>
      </w:divBdr>
    </w:div>
    <w:div w:id="1687097938">
      <w:bodyDiv w:val="1"/>
      <w:marLeft w:val="0"/>
      <w:marRight w:val="0"/>
      <w:marTop w:val="0"/>
      <w:marBottom w:val="0"/>
      <w:divBdr>
        <w:top w:val="none" w:sz="0" w:space="0" w:color="auto"/>
        <w:left w:val="none" w:sz="0" w:space="0" w:color="auto"/>
        <w:bottom w:val="none" w:sz="0" w:space="0" w:color="auto"/>
        <w:right w:val="none" w:sz="0" w:space="0" w:color="auto"/>
      </w:divBdr>
    </w:div>
    <w:div w:id="1689671978">
      <w:bodyDiv w:val="1"/>
      <w:marLeft w:val="0"/>
      <w:marRight w:val="0"/>
      <w:marTop w:val="0"/>
      <w:marBottom w:val="0"/>
      <w:divBdr>
        <w:top w:val="none" w:sz="0" w:space="0" w:color="auto"/>
        <w:left w:val="none" w:sz="0" w:space="0" w:color="auto"/>
        <w:bottom w:val="none" w:sz="0" w:space="0" w:color="auto"/>
        <w:right w:val="none" w:sz="0" w:space="0" w:color="auto"/>
      </w:divBdr>
    </w:div>
    <w:div w:id="1692992071">
      <w:bodyDiv w:val="1"/>
      <w:marLeft w:val="0"/>
      <w:marRight w:val="0"/>
      <w:marTop w:val="0"/>
      <w:marBottom w:val="0"/>
      <w:divBdr>
        <w:top w:val="none" w:sz="0" w:space="0" w:color="auto"/>
        <w:left w:val="none" w:sz="0" w:space="0" w:color="auto"/>
        <w:bottom w:val="none" w:sz="0" w:space="0" w:color="auto"/>
        <w:right w:val="none" w:sz="0" w:space="0" w:color="auto"/>
      </w:divBdr>
    </w:div>
    <w:div w:id="1693460670">
      <w:bodyDiv w:val="1"/>
      <w:marLeft w:val="0"/>
      <w:marRight w:val="0"/>
      <w:marTop w:val="0"/>
      <w:marBottom w:val="0"/>
      <w:divBdr>
        <w:top w:val="none" w:sz="0" w:space="0" w:color="auto"/>
        <w:left w:val="none" w:sz="0" w:space="0" w:color="auto"/>
        <w:bottom w:val="none" w:sz="0" w:space="0" w:color="auto"/>
        <w:right w:val="none" w:sz="0" w:space="0" w:color="auto"/>
      </w:divBdr>
    </w:div>
    <w:div w:id="1695837185">
      <w:bodyDiv w:val="1"/>
      <w:marLeft w:val="0"/>
      <w:marRight w:val="0"/>
      <w:marTop w:val="0"/>
      <w:marBottom w:val="0"/>
      <w:divBdr>
        <w:top w:val="none" w:sz="0" w:space="0" w:color="auto"/>
        <w:left w:val="none" w:sz="0" w:space="0" w:color="auto"/>
        <w:bottom w:val="none" w:sz="0" w:space="0" w:color="auto"/>
        <w:right w:val="none" w:sz="0" w:space="0" w:color="auto"/>
      </w:divBdr>
    </w:div>
    <w:div w:id="1714816062">
      <w:bodyDiv w:val="1"/>
      <w:marLeft w:val="0"/>
      <w:marRight w:val="0"/>
      <w:marTop w:val="0"/>
      <w:marBottom w:val="0"/>
      <w:divBdr>
        <w:top w:val="none" w:sz="0" w:space="0" w:color="auto"/>
        <w:left w:val="none" w:sz="0" w:space="0" w:color="auto"/>
        <w:bottom w:val="none" w:sz="0" w:space="0" w:color="auto"/>
        <w:right w:val="none" w:sz="0" w:space="0" w:color="auto"/>
      </w:divBdr>
    </w:div>
    <w:div w:id="1718626180">
      <w:bodyDiv w:val="1"/>
      <w:marLeft w:val="0"/>
      <w:marRight w:val="0"/>
      <w:marTop w:val="0"/>
      <w:marBottom w:val="0"/>
      <w:divBdr>
        <w:top w:val="none" w:sz="0" w:space="0" w:color="auto"/>
        <w:left w:val="none" w:sz="0" w:space="0" w:color="auto"/>
        <w:bottom w:val="none" w:sz="0" w:space="0" w:color="auto"/>
        <w:right w:val="none" w:sz="0" w:space="0" w:color="auto"/>
      </w:divBdr>
    </w:div>
    <w:div w:id="1719357382">
      <w:bodyDiv w:val="1"/>
      <w:marLeft w:val="0"/>
      <w:marRight w:val="0"/>
      <w:marTop w:val="0"/>
      <w:marBottom w:val="0"/>
      <w:divBdr>
        <w:top w:val="none" w:sz="0" w:space="0" w:color="auto"/>
        <w:left w:val="none" w:sz="0" w:space="0" w:color="auto"/>
        <w:bottom w:val="none" w:sz="0" w:space="0" w:color="auto"/>
        <w:right w:val="none" w:sz="0" w:space="0" w:color="auto"/>
      </w:divBdr>
    </w:div>
    <w:div w:id="1723749048">
      <w:bodyDiv w:val="1"/>
      <w:marLeft w:val="0"/>
      <w:marRight w:val="0"/>
      <w:marTop w:val="0"/>
      <w:marBottom w:val="0"/>
      <w:divBdr>
        <w:top w:val="none" w:sz="0" w:space="0" w:color="auto"/>
        <w:left w:val="none" w:sz="0" w:space="0" w:color="auto"/>
        <w:bottom w:val="none" w:sz="0" w:space="0" w:color="auto"/>
        <w:right w:val="none" w:sz="0" w:space="0" w:color="auto"/>
      </w:divBdr>
    </w:div>
    <w:div w:id="1734503111">
      <w:bodyDiv w:val="1"/>
      <w:marLeft w:val="0"/>
      <w:marRight w:val="0"/>
      <w:marTop w:val="0"/>
      <w:marBottom w:val="0"/>
      <w:divBdr>
        <w:top w:val="none" w:sz="0" w:space="0" w:color="auto"/>
        <w:left w:val="none" w:sz="0" w:space="0" w:color="auto"/>
        <w:bottom w:val="none" w:sz="0" w:space="0" w:color="auto"/>
        <w:right w:val="none" w:sz="0" w:space="0" w:color="auto"/>
      </w:divBdr>
    </w:div>
    <w:div w:id="1736665711">
      <w:bodyDiv w:val="1"/>
      <w:marLeft w:val="0"/>
      <w:marRight w:val="0"/>
      <w:marTop w:val="0"/>
      <w:marBottom w:val="0"/>
      <w:divBdr>
        <w:top w:val="none" w:sz="0" w:space="0" w:color="auto"/>
        <w:left w:val="none" w:sz="0" w:space="0" w:color="auto"/>
        <w:bottom w:val="none" w:sz="0" w:space="0" w:color="auto"/>
        <w:right w:val="none" w:sz="0" w:space="0" w:color="auto"/>
      </w:divBdr>
    </w:div>
    <w:div w:id="1737315140">
      <w:bodyDiv w:val="1"/>
      <w:marLeft w:val="0"/>
      <w:marRight w:val="0"/>
      <w:marTop w:val="0"/>
      <w:marBottom w:val="0"/>
      <w:divBdr>
        <w:top w:val="none" w:sz="0" w:space="0" w:color="auto"/>
        <w:left w:val="none" w:sz="0" w:space="0" w:color="auto"/>
        <w:bottom w:val="none" w:sz="0" w:space="0" w:color="auto"/>
        <w:right w:val="none" w:sz="0" w:space="0" w:color="auto"/>
      </w:divBdr>
    </w:div>
    <w:div w:id="1742412915">
      <w:bodyDiv w:val="1"/>
      <w:marLeft w:val="0"/>
      <w:marRight w:val="0"/>
      <w:marTop w:val="0"/>
      <w:marBottom w:val="0"/>
      <w:divBdr>
        <w:top w:val="none" w:sz="0" w:space="0" w:color="auto"/>
        <w:left w:val="none" w:sz="0" w:space="0" w:color="auto"/>
        <w:bottom w:val="none" w:sz="0" w:space="0" w:color="auto"/>
        <w:right w:val="none" w:sz="0" w:space="0" w:color="auto"/>
      </w:divBdr>
    </w:div>
    <w:div w:id="1744526895">
      <w:bodyDiv w:val="1"/>
      <w:marLeft w:val="0"/>
      <w:marRight w:val="0"/>
      <w:marTop w:val="0"/>
      <w:marBottom w:val="0"/>
      <w:divBdr>
        <w:top w:val="none" w:sz="0" w:space="0" w:color="auto"/>
        <w:left w:val="none" w:sz="0" w:space="0" w:color="auto"/>
        <w:bottom w:val="none" w:sz="0" w:space="0" w:color="auto"/>
        <w:right w:val="none" w:sz="0" w:space="0" w:color="auto"/>
      </w:divBdr>
    </w:div>
    <w:div w:id="1745226846">
      <w:bodyDiv w:val="1"/>
      <w:marLeft w:val="0"/>
      <w:marRight w:val="0"/>
      <w:marTop w:val="0"/>
      <w:marBottom w:val="0"/>
      <w:divBdr>
        <w:top w:val="none" w:sz="0" w:space="0" w:color="auto"/>
        <w:left w:val="none" w:sz="0" w:space="0" w:color="auto"/>
        <w:bottom w:val="none" w:sz="0" w:space="0" w:color="auto"/>
        <w:right w:val="none" w:sz="0" w:space="0" w:color="auto"/>
      </w:divBdr>
    </w:div>
    <w:div w:id="1763337685">
      <w:bodyDiv w:val="1"/>
      <w:marLeft w:val="0"/>
      <w:marRight w:val="0"/>
      <w:marTop w:val="0"/>
      <w:marBottom w:val="0"/>
      <w:divBdr>
        <w:top w:val="none" w:sz="0" w:space="0" w:color="auto"/>
        <w:left w:val="none" w:sz="0" w:space="0" w:color="auto"/>
        <w:bottom w:val="none" w:sz="0" w:space="0" w:color="auto"/>
        <w:right w:val="none" w:sz="0" w:space="0" w:color="auto"/>
      </w:divBdr>
    </w:div>
    <w:div w:id="1765220235">
      <w:bodyDiv w:val="1"/>
      <w:marLeft w:val="0"/>
      <w:marRight w:val="0"/>
      <w:marTop w:val="0"/>
      <w:marBottom w:val="0"/>
      <w:divBdr>
        <w:top w:val="none" w:sz="0" w:space="0" w:color="auto"/>
        <w:left w:val="none" w:sz="0" w:space="0" w:color="auto"/>
        <w:bottom w:val="none" w:sz="0" w:space="0" w:color="auto"/>
        <w:right w:val="none" w:sz="0" w:space="0" w:color="auto"/>
      </w:divBdr>
    </w:div>
    <w:div w:id="1766271217">
      <w:bodyDiv w:val="1"/>
      <w:marLeft w:val="0"/>
      <w:marRight w:val="0"/>
      <w:marTop w:val="0"/>
      <w:marBottom w:val="0"/>
      <w:divBdr>
        <w:top w:val="none" w:sz="0" w:space="0" w:color="auto"/>
        <w:left w:val="none" w:sz="0" w:space="0" w:color="auto"/>
        <w:bottom w:val="none" w:sz="0" w:space="0" w:color="auto"/>
        <w:right w:val="none" w:sz="0" w:space="0" w:color="auto"/>
      </w:divBdr>
    </w:div>
    <w:div w:id="1768426740">
      <w:bodyDiv w:val="1"/>
      <w:marLeft w:val="0"/>
      <w:marRight w:val="0"/>
      <w:marTop w:val="0"/>
      <w:marBottom w:val="0"/>
      <w:divBdr>
        <w:top w:val="none" w:sz="0" w:space="0" w:color="auto"/>
        <w:left w:val="none" w:sz="0" w:space="0" w:color="auto"/>
        <w:bottom w:val="none" w:sz="0" w:space="0" w:color="auto"/>
        <w:right w:val="none" w:sz="0" w:space="0" w:color="auto"/>
      </w:divBdr>
    </w:div>
    <w:div w:id="1774393934">
      <w:bodyDiv w:val="1"/>
      <w:marLeft w:val="0"/>
      <w:marRight w:val="0"/>
      <w:marTop w:val="0"/>
      <w:marBottom w:val="0"/>
      <w:divBdr>
        <w:top w:val="none" w:sz="0" w:space="0" w:color="auto"/>
        <w:left w:val="none" w:sz="0" w:space="0" w:color="auto"/>
        <w:bottom w:val="none" w:sz="0" w:space="0" w:color="auto"/>
        <w:right w:val="none" w:sz="0" w:space="0" w:color="auto"/>
      </w:divBdr>
    </w:div>
    <w:div w:id="1775903899">
      <w:bodyDiv w:val="1"/>
      <w:marLeft w:val="0"/>
      <w:marRight w:val="0"/>
      <w:marTop w:val="0"/>
      <w:marBottom w:val="0"/>
      <w:divBdr>
        <w:top w:val="none" w:sz="0" w:space="0" w:color="auto"/>
        <w:left w:val="none" w:sz="0" w:space="0" w:color="auto"/>
        <w:bottom w:val="none" w:sz="0" w:space="0" w:color="auto"/>
        <w:right w:val="none" w:sz="0" w:space="0" w:color="auto"/>
      </w:divBdr>
    </w:div>
    <w:div w:id="1786271852">
      <w:bodyDiv w:val="1"/>
      <w:marLeft w:val="0"/>
      <w:marRight w:val="0"/>
      <w:marTop w:val="0"/>
      <w:marBottom w:val="0"/>
      <w:divBdr>
        <w:top w:val="none" w:sz="0" w:space="0" w:color="auto"/>
        <w:left w:val="none" w:sz="0" w:space="0" w:color="auto"/>
        <w:bottom w:val="none" w:sz="0" w:space="0" w:color="auto"/>
        <w:right w:val="none" w:sz="0" w:space="0" w:color="auto"/>
      </w:divBdr>
    </w:div>
    <w:div w:id="1786926679">
      <w:bodyDiv w:val="1"/>
      <w:marLeft w:val="0"/>
      <w:marRight w:val="0"/>
      <w:marTop w:val="0"/>
      <w:marBottom w:val="0"/>
      <w:divBdr>
        <w:top w:val="none" w:sz="0" w:space="0" w:color="auto"/>
        <w:left w:val="none" w:sz="0" w:space="0" w:color="auto"/>
        <w:bottom w:val="none" w:sz="0" w:space="0" w:color="auto"/>
        <w:right w:val="none" w:sz="0" w:space="0" w:color="auto"/>
      </w:divBdr>
    </w:div>
    <w:div w:id="1798913391">
      <w:bodyDiv w:val="1"/>
      <w:marLeft w:val="0"/>
      <w:marRight w:val="0"/>
      <w:marTop w:val="0"/>
      <w:marBottom w:val="0"/>
      <w:divBdr>
        <w:top w:val="none" w:sz="0" w:space="0" w:color="auto"/>
        <w:left w:val="none" w:sz="0" w:space="0" w:color="auto"/>
        <w:bottom w:val="none" w:sz="0" w:space="0" w:color="auto"/>
        <w:right w:val="none" w:sz="0" w:space="0" w:color="auto"/>
      </w:divBdr>
    </w:div>
    <w:div w:id="1803385132">
      <w:bodyDiv w:val="1"/>
      <w:marLeft w:val="0"/>
      <w:marRight w:val="0"/>
      <w:marTop w:val="0"/>
      <w:marBottom w:val="0"/>
      <w:divBdr>
        <w:top w:val="none" w:sz="0" w:space="0" w:color="auto"/>
        <w:left w:val="none" w:sz="0" w:space="0" w:color="auto"/>
        <w:bottom w:val="none" w:sz="0" w:space="0" w:color="auto"/>
        <w:right w:val="none" w:sz="0" w:space="0" w:color="auto"/>
      </w:divBdr>
    </w:div>
    <w:div w:id="1803692249">
      <w:bodyDiv w:val="1"/>
      <w:marLeft w:val="0"/>
      <w:marRight w:val="0"/>
      <w:marTop w:val="0"/>
      <w:marBottom w:val="0"/>
      <w:divBdr>
        <w:top w:val="none" w:sz="0" w:space="0" w:color="auto"/>
        <w:left w:val="none" w:sz="0" w:space="0" w:color="auto"/>
        <w:bottom w:val="none" w:sz="0" w:space="0" w:color="auto"/>
        <w:right w:val="none" w:sz="0" w:space="0" w:color="auto"/>
      </w:divBdr>
    </w:div>
    <w:div w:id="1804929701">
      <w:bodyDiv w:val="1"/>
      <w:marLeft w:val="0"/>
      <w:marRight w:val="0"/>
      <w:marTop w:val="0"/>
      <w:marBottom w:val="0"/>
      <w:divBdr>
        <w:top w:val="none" w:sz="0" w:space="0" w:color="auto"/>
        <w:left w:val="none" w:sz="0" w:space="0" w:color="auto"/>
        <w:bottom w:val="none" w:sz="0" w:space="0" w:color="auto"/>
        <w:right w:val="none" w:sz="0" w:space="0" w:color="auto"/>
      </w:divBdr>
    </w:div>
    <w:div w:id="1806239527">
      <w:bodyDiv w:val="1"/>
      <w:marLeft w:val="0"/>
      <w:marRight w:val="0"/>
      <w:marTop w:val="0"/>
      <w:marBottom w:val="0"/>
      <w:divBdr>
        <w:top w:val="none" w:sz="0" w:space="0" w:color="auto"/>
        <w:left w:val="none" w:sz="0" w:space="0" w:color="auto"/>
        <w:bottom w:val="none" w:sz="0" w:space="0" w:color="auto"/>
        <w:right w:val="none" w:sz="0" w:space="0" w:color="auto"/>
      </w:divBdr>
    </w:div>
    <w:div w:id="1809929763">
      <w:bodyDiv w:val="1"/>
      <w:marLeft w:val="0"/>
      <w:marRight w:val="0"/>
      <w:marTop w:val="0"/>
      <w:marBottom w:val="0"/>
      <w:divBdr>
        <w:top w:val="none" w:sz="0" w:space="0" w:color="auto"/>
        <w:left w:val="none" w:sz="0" w:space="0" w:color="auto"/>
        <w:bottom w:val="none" w:sz="0" w:space="0" w:color="auto"/>
        <w:right w:val="none" w:sz="0" w:space="0" w:color="auto"/>
      </w:divBdr>
    </w:div>
    <w:div w:id="1825587433">
      <w:bodyDiv w:val="1"/>
      <w:marLeft w:val="0"/>
      <w:marRight w:val="0"/>
      <w:marTop w:val="0"/>
      <w:marBottom w:val="0"/>
      <w:divBdr>
        <w:top w:val="none" w:sz="0" w:space="0" w:color="auto"/>
        <w:left w:val="none" w:sz="0" w:space="0" w:color="auto"/>
        <w:bottom w:val="none" w:sz="0" w:space="0" w:color="auto"/>
        <w:right w:val="none" w:sz="0" w:space="0" w:color="auto"/>
      </w:divBdr>
    </w:div>
    <w:div w:id="1832139722">
      <w:bodyDiv w:val="1"/>
      <w:marLeft w:val="0"/>
      <w:marRight w:val="0"/>
      <w:marTop w:val="0"/>
      <w:marBottom w:val="0"/>
      <w:divBdr>
        <w:top w:val="none" w:sz="0" w:space="0" w:color="auto"/>
        <w:left w:val="none" w:sz="0" w:space="0" w:color="auto"/>
        <w:bottom w:val="none" w:sz="0" w:space="0" w:color="auto"/>
        <w:right w:val="none" w:sz="0" w:space="0" w:color="auto"/>
      </w:divBdr>
    </w:div>
    <w:div w:id="1833595481">
      <w:bodyDiv w:val="1"/>
      <w:marLeft w:val="0"/>
      <w:marRight w:val="0"/>
      <w:marTop w:val="0"/>
      <w:marBottom w:val="0"/>
      <w:divBdr>
        <w:top w:val="none" w:sz="0" w:space="0" w:color="auto"/>
        <w:left w:val="none" w:sz="0" w:space="0" w:color="auto"/>
        <w:bottom w:val="none" w:sz="0" w:space="0" w:color="auto"/>
        <w:right w:val="none" w:sz="0" w:space="0" w:color="auto"/>
      </w:divBdr>
    </w:div>
    <w:div w:id="1834295712">
      <w:bodyDiv w:val="1"/>
      <w:marLeft w:val="0"/>
      <w:marRight w:val="0"/>
      <w:marTop w:val="0"/>
      <w:marBottom w:val="0"/>
      <w:divBdr>
        <w:top w:val="none" w:sz="0" w:space="0" w:color="auto"/>
        <w:left w:val="none" w:sz="0" w:space="0" w:color="auto"/>
        <w:bottom w:val="none" w:sz="0" w:space="0" w:color="auto"/>
        <w:right w:val="none" w:sz="0" w:space="0" w:color="auto"/>
      </w:divBdr>
    </w:div>
    <w:div w:id="1834493648">
      <w:bodyDiv w:val="1"/>
      <w:marLeft w:val="0"/>
      <w:marRight w:val="0"/>
      <w:marTop w:val="0"/>
      <w:marBottom w:val="0"/>
      <w:divBdr>
        <w:top w:val="none" w:sz="0" w:space="0" w:color="auto"/>
        <w:left w:val="none" w:sz="0" w:space="0" w:color="auto"/>
        <w:bottom w:val="none" w:sz="0" w:space="0" w:color="auto"/>
        <w:right w:val="none" w:sz="0" w:space="0" w:color="auto"/>
      </w:divBdr>
    </w:div>
    <w:div w:id="1837308892">
      <w:bodyDiv w:val="1"/>
      <w:marLeft w:val="0"/>
      <w:marRight w:val="0"/>
      <w:marTop w:val="0"/>
      <w:marBottom w:val="0"/>
      <w:divBdr>
        <w:top w:val="none" w:sz="0" w:space="0" w:color="auto"/>
        <w:left w:val="none" w:sz="0" w:space="0" w:color="auto"/>
        <w:bottom w:val="none" w:sz="0" w:space="0" w:color="auto"/>
        <w:right w:val="none" w:sz="0" w:space="0" w:color="auto"/>
      </w:divBdr>
    </w:div>
    <w:div w:id="1839298648">
      <w:bodyDiv w:val="1"/>
      <w:marLeft w:val="0"/>
      <w:marRight w:val="0"/>
      <w:marTop w:val="0"/>
      <w:marBottom w:val="0"/>
      <w:divBdr>
        <w:top w:val="none" w:sz="0" w:space="0" w:color="auto"/>
        <w:left w:val="none" w:sz="0" w:space="0" w:color="auto"/>
        <w:bottom w:val="none" w:sz="0" w:space="0" w:color="auto"/>
        <w:right w:val="none" w:sz="0" w:space="0" w:color="auto"/>
      </w:divBdr>
    </w:div>
    <w:div w:id="1849631952">
      <w:bodyDiv w:val="1"/>
      <w:marLeft w:val="0"/>
      <w:marRight w:val="0"/>
      <w:marTop w:val="0"/>
      <w:marBottom w:val="0"/>
      <w:divBdr>
        <w:top w:val="none" w:sz="0" w:space="0" w:color="auto"/>
        <w:left w:val="none" w:sz="0" w:space="0" w:color="auto"/>
        <w:bottom w:val="none" w:sz="0" w:space="0" w:color="auto"/>
        <w:right w:val="none" w:sz="0" w:space="0" w:color="auto"/>
      </w:divBdr>
    </w:div>
    <w:div w:id="1857233595">
      <w:bodyDiv w:val="1"/>
      <w:marLeft w:val="0"/>
      <w:marRight w:val="0"/>
      <w:marTop w:val="0"/>
      <w:marBottom w:val="0"/>
      <w:divBdr>
        <w:top w:val="none" w:sz="0" w:space="0" w:color="auto"/>
        <w:left w:val="none" w:sz="0" w:space="0" w:color="auto"/>
        <w:bottom w:val="none" w:sz="0" w:space="0" w:color="auto"/>
        <w:right w:val="none" w:sz="0" w:space="0" w:color="auto"/>
      </w:divBdr>
    </w:div>
    <w:div w:id="1866599680">
      <w:bodyDiv w:val="1"/>
      <w:marLeft w:val="0"/>
      <w:marRight w:val="0"/>
      <w:marTop w:val="0"/>
      <w:marBottom w:val="0"/>
      <w:divBdr>
        <w:top w:val="none" w:sz="0" w:space="0" w:color="auto"/>
        <w:left w:val="none" w:sz="0" w:space="0" w:color="auto"/>
        <w:bottom w:val="none" w:sz="0" w:space="0" w:color="auto"/>
        <w:right w:val="none" w:sz="0" w:space="0" w:color="auto"/>
      </w:divBdr>
    </w:div>
    <w:div w:id="1873761580">
      <w:bodyDiv w:val="1"/>
      <w:marLeft w:val="0"/>
      <w:marRight w:val="0"/>
      <w:marTop w:val="0"/>
      <w:marBottom w:val="0"/>
      <w:divBdr>
        <w:top w:val="none" w:sz="0" w:space="0" w:color="auto"/>
        <w:left w:val="none" w:sz="0" w:space="0" w:color="auto"/>
        <w:bottom w:val="none" w:sz="0" w:space="0" w:color="auto"/>
        <w:right w:val="none" w:sz="0" w:space="0" w:color="auto"/>
      </w:divBdr>
    </w:div>
    <w:div w:id="1881697750">
      <w:bodyDiv w:val="1"/>
      <w:marLeft w:val="0"/>
      <w:marRight w:val="0"/>
      <w:marTop w:val="0"/>
      <w:marBottom w:val="0"/>
      <w:divBdr>
        <w:top w:val="none" w:sz="0" w:space="0" w:color="auto"/>
        <w:left w:val="none" w:sz="0" w:space="0" w:color="auto"/>
        <w:bottom w:val="none" w:sz="0" w:space="0" w:color="auto"/>
        <w:right w:val="none" w:sz="0" w:space="0" w:color="auto"/>
      </w:divBdr>
    </w:div>
    <w:div w:id="1896890718">
      <w:bodyDiv w:val="1"/>
      <w:marLeft w:val="0"/>
      <w:marRight w:val="0"/>
      <w:marTop w:val="0"/>
      <w:marBottom w:val="0"/>
      <w:divBdr>
        <w:top w:val="none" w:sz="0" w:space="0" w:color="auto"/>
        <w:left w:val="none" w:sz="0" w:space="0" w:color="auto"/>
        <w:bottom w:val="none" w:sz="0" w:space="0" w:color="auto"/>
        <w:right w:val="none" w:sz="0" w:space="0" w:color="auto"/>
      </w:divBdr>
    </w:div>
    <w:div w:id="1904369258">
      <w:bodyDiv w:val="1"/>
      <w:marLeft w:val="0"/>
      <w:marRight w:val="0"/>
      <w:marTop w:val="0"/>
      <w:marBottom w:val="0"/>
      <w:divBdr>
        <w:top w:val="none" w:sz="0" w:space="0" w:color="auto"/>
        <w:left w:val="none" w:sz="0" w:space="0" w:color="auto"/>
        <w:bottom w:val="none" w:sz="0" w:space="0" w:color="auto"/>
        <w:right w:val="none" w:sz="0" w:space="0" w:color="auto"/>
      </w:divBdr>
    </w:div>
    <w:div w:id="1905677799">
      <w:bodyDiv w:val="1"/>
      <w:marLeft w:val="0"/>
      <w:marRight w:val="0"/>
      <w:marTop w:val="0"/>
      <w:marBottom w:val="0"/>
      <w:divBdr>
        <w:top w:val="none" w:sz="0" w:space="0" w:color="auto"/>
        <w:left w:val="none" w:sz="0" w:space="0" w:color="auto"/>
        <w:bottom w:val="none" w:sz="0" w:space="0" w:color="auto"/>
        <w:right w:val="none" w:sz="0" w:space="0" w:color="auto"/>
      </w:divBdr>
    </w:div>
    <w:div w:id="1920140414">
      <w:bodyDiv w:val="1"/>
      <w:marLeft w:val="0"/>
      <w:marRight w:val="0"/>
      <w:marTop w:val="0"/>
      <w:marBottom w:val="0"/>
      <w:divBdr>
        <w:top w:val="none" w:sz="0" w:space="0" w:color="auto"/>
        <w:left w:val="none" w:sz="0" w:space="0" w:color="auto"/>
        <w:bottom w:val="none" w:sz="0" w:space="0" w:color="auto"/>
        <w:right w:val="none" w:sz="0" w:space="0" w:color="auto"/>
      </w:divBdr>
    </w:div>
    <w:div w:id="1920821412">
      <w:bodyDiv w:val="1"/>
      <w:marLeft w:val="0"/>
      <w:marRight w:val="0"/>
      <w:marTop w:val="0"/>
      <w:marBottom w:val="0"/>
      <w:divBdr>
        <w:top w:val="none" w:sz="0" w:space="0" w:color="auto"/>
        <w:left w:val="none" w:sz="0" w:space="0" w:color="auto"/>
        <w:bottom w:val="none" w:sz="0" w:space="0" w:color="auto"/>
        <w:right w:val="none" w:sz="0" w:space="0" w:color="auto"/>
      </w:divBdr>
    </w:div>
    <w:div w:id="1925213660">
      <w:bodyDiv w:val="1"/>
      <w:marLeft w:val="0"/>
      <w:marRight w:val="0"/>
      <w:marTop w:val="0"/>
      <w:marBottom w:val="0"/>
      <w:divBdr>
        <w:top w:val="none" w:sz="0" w:space="0" w:color="auto"/>
        <w:left w:val="none" w:sz="0" w:space="0" w:color="auto"/>
        <w:bottom w:val="none" w:sz="0" w:space="0" w:color="auto"/>
        <w:right w:val="none" w:sz="0" w:space="0" w:color="auto"/>
      </w:divBdr>
    </w:div>
    <w:div w:id="1930692550">
      <w:bodyDiv w:val="1"/>
      <w:marLeft w:val="0"/>
      <w:marRight w:val="0"/>
      <w:marTop w:val="0"/>
      <w:marBottom w:val="0"/>
      <w:divBdr>
        <w:top w:val="none" w:sz="0" w:space="0" w:color="auto"/>
        <w:left w:val="none" w:sz="0" w:space="0" w:color="auto"/>
        <w:bottom w:val="none" w:sz="0" w:space="0" w:color="auto"/>
        <w:right w:val="none" w:sz="0" w:space="0" w:color="auto"/>
      </w:divBdr>
    </w:div>
    <w:div w:id="1933197475">
      <w:bodyDiv w:val="1"/>
      <w:marLeft w:val="0"/>
      <w:marRight w:val="0"/>
      <w:marTop w:val="0"/>
      <w:marBottom w:val="0"/>
      <w:divBdr>
        <w:top w:val="none" w:sz="0" w:space="0" w:color="auto"/>
        <w:left w:val="none" w:sz="0" w:space="0" w:color="auto"/>
        <w:bottom w:val="none" w:sz="0" w:space="0" w:color="auto"/>
        <w:right w:val="none" w:sz="0" w:space="0" w:color="auto"/>
      </w:divBdr>
    </w:div>
    <w:div w:id="1946813182">
      <w:bodyDiv w:val="1"/>
      <w:marLeft w:val="0"/>
      <w:marRight w:val="0"/>
      <w:marTop w:val="0"/>
      <w:marBottom w:val="0"/>
      <w:divBdr>
        <w:top w:val="none" w:sz="0" w:space="0" w:color="auto"/>
        <w:left w:val="none" w:sz="0" w:space="0" w:color="auto"/>
        <w:bottom w:val="none" w:sz="0" w:space="0" w:color="auto"/>
        <w:right w:val="none" w:sz="0" w:space="0" w:color="auto"/>
      </w:divBdr>
    </w:div>
    <w:div w:id="1954706083">
      <w:bodyDiv w:val="1"/>
      <w:marLeft w:val="0"/>
      <w:marRight w:val="0"/>
      <w:marTop w:val="0"/>
      <w:marBottom w:val="0"/>
      <w:divBdr>
        <w:top w:val="none" w:sz="0" w:space="0" w:color="auto"/>
        <w:left w:val="none" w:sz="0" w:space="0" w:color="auto"/>
        <w:bottom w:val="none" w:sz="0" w:space="0" w:color="auto"/>
        <w:right w:val="none" w:sz="0" w:space="0" w:color="auto"/>
      </w:divBdr>
    </w:div>
    <w:div w:id="1965846271">
      <w:bodyDiv w:val="1"/>
      <w:marLeft w:val="0"/>
      <w:marRight w:val="0"/>
      <w:marTop w:val="0"/>
      <w:marBottom w:val="0"/>
      <w:divBdr>
        <w:top w:val="none" w:sz="0" w:space="0" w:color="auto"/>
        <w:left w:val="none" w:sz="0" w:space="0" w:color="auto"/>
        <w:bottom w:val="none" w:sz="0" w:space="0" w:color="auto"/>
        <w:right w:val="none" w:sz="0" w:space="0" w:color="auto"/>
      </w:divBdr>
    </w:div>
    <w:div w:id="1966157419">
      <w:bodyDiv w:val="1"/>
      <w:marLeft w:val="0"/>
      <w:marRight w:val="0"/>
      <w:marTop w:val="0"/>
      <w:marBottom w:val="0"/>
      <w:divBdr>
        <w:top w:val="none" w:sz="0" w:space="0" w:color="auto"/>
        <w:left w:val="none" w:sz="0" w:space="0" w:color="auto"/>
        <w:bottom w:val="none" w:sz="0" w:space="0" w:color="auto"/>
        <w:right w:val="none" w:sz="0" w:space="0" w:color="auto"/>
      </w:divBdr>
    </w:div>
    <w:div w:id="1968470261">
      <w:bodyDiv w:val="1"/>
      <w:marLeft w:val="0"/>
      <w:marRight w:val="0"/>
      <w:marTop w:val="0"/>
      <w:marBottom w:val="0"/>
      <w:divBdr>
        <w:top w:val="none" w:sz="0" w:space="0" w:color="auto"/>
        <w:left w:val="none" w:sz="0" w:space="0" w:color="auto"/>
        <w:bottom w:val="none" w:sz="0" w:space="0" w:color="auto"/>
        <w:right w:val="none" w:sz="0" w:space="0" w:color="auto"/>
      </w:divBdr>
    </w:div>
    <w:div w:id="1977757419">
      <w:bodyDiv w:val="1"/>
      <w:marLeft w:val="0"/>
      <w:marRight w:val="0"/>
      <w:marTop w:val="0"/>
      <w:marBottom w:val="0"/>
      <w:divBdr>
        <w:top w:val="none" w:sz="0" w:space="0" w:color="auto"/>
        <w:left w:val="none" w:sz="0" w:space="0" w:color="auto"/>
        <w:bottom w:val="none" w:sz="0" w:space="0" w:color="auto"/>
        <w:right w:val="none" w:sz="0" w:space="0" w:color="auto"/>
      </w:divBdr>
    </w:div>
    <w:div w:id="1980569447">
      <w:bodyDiv w:val="1"/>
      <w:marLeft w:val="0"/>
      <w:marRight w:val="0"/>
      <w:marTop w:val="0"/>
      <w:marBottom w:val="0"/>
      <w:divBdr>
        <w:top w:val="none" w:sz="0" w:space="0" w:color="auto"/>
        <w:left w:val="none" w:sz="0" w:space="0" w:color="auto"/>
        <w:bottom w:val="none" w:sz="0" w:space="0" w:color="auto"/>
        <w:right w:val="none" w:sz="0" w:space="0" w:color="auto"/>
      </w:divBdr>
    </w:div>
    <w:div w:id="1983001031">
      <w:bodyDiv w:val="1"/>
      <w:marLeft w:val="0"/>
      <w:marRight w:val="0"/>
      <w:marTop w:val="0"/>
      <w:marBottom w:val="0"/>
      <w:divBdr>
        <w:top w:val="none" w:sz="0" w:space="0" w:color="auto"/>
        <w:left w:val="none" w:sz="0" w:space="0" w:color="auto"/>
        <w:bottom w:val="none" w:sz="0" w:space="0" w:color="auto"/>
        <w:right w:val="none" w:sz="0" w:space="0" w:color="auto"/>
      </w:divBdr>
    </w:div>
    <w:div w:id="1989742909">
      <w:bodyDiv w:val="1"/>
      <w:marLeft w:val="0"/>
      <w:marRight w:val="0"/>
      <w:marTop w:val="0"/>
      <w:marBottom w:val="0"/>
      <w:divBdr>
        <w:top w:val="none" w:sz="0" w:space="0" w:color="auto"/>
        <w:left w:val="none" w:sz="0" w:space="0" w:color="auto"/>
        <w:bottom w:val="none" w:sz="0" w:space="0" w:color="auto"/>
        <w:right w:val="none" w:sz="0" w:space="0" w:color="auto"/>
      </w:divBdr>
    </w:div>
    <w:div w:id="1990790464">
      <w:bodyDiv w:val="1"/>
      <w:marLeft w:val="0"/>
      <w:marRight w:val="0"/>
      <w:marTop w:val="0"/>
      <w:marBottom w:val="0"/>
      <w:divBdr>
        <w:top w:val="none" w:sz="0" w:space="0" w:color="auto"/>
        <w:left w:val="none" w:sz="0" w:space="0" w:color="auto"/>
        <w:bottom w:val="none" w:sz="0" w:space="0" w:color="auto"/>
        <w:right w:val="none" w:sz="0" w:space="0" w:color="auto"/>
      </w:divBdr>
    </w:div>
    <w:div w:id="1992447073">
      <w:bodyDiv w:val="1"/>
      <w:marLeft w:val="0"/>
      <w:marRight w:val="0"/>
      <w:marTop w:val="0"/>
      <w:marBottom w:val="0"/>
      <w:divBdr>
        <w:top w:val="none" w:sz="0" w:space="0" w:color="auto"/>
        <w:left w:val="none" w:sz="0" w:space="0" w:color="auto"/>
        <w:bottom w:val="none" w:sz="0" w:space="0" w:color="auto"/>
        <w:right w:val="none" w:sz="0" w:space="0" w:color="auto"/>
      </w:divBdr>
    </w:div>
    <w:div w:id="1996495657">
      <w:bodyDiv w:val="1"/>
      <w:marLeft w:val="0"/>
      <w:marRight w:val="0"/>
      <w:marTop w:val="0"/>
      <w:marBottom w:val="0"/>
      <w:divBdr>
        <w:top w:val="none" w:sz="0" w:space="0" w:color="auto"/>
        <w:left w:val="none" w:sz="0" w:space="0" w:color="auto"/>
        <w:bottom w:val="none" w:sz="0" w:space="0" w:color="auto"/>
        <w:right w:val="none" w:sz="0" w:space="0" w:color="auto"/>
      </w:divBdr>
    </w:div>
    <w:div w:id="2002351429">
      <w:bodyDiv w:val="1"/>
      <w:marLeft w:val="0"/>
      <w:marRight w:val="0"/>
      <w:marTop w:val="0"/>
      <w:marBottom w:val="0"/>
      <w:divBdr>
        <w:top w:val="none" w:sz="0" w:space="0" w:color="auto"/>
        <w:left w:val="none" w:sz="0" w:space="0" w:color="auto"/>
        <w:bottom w:val="none" w:sz="0" w:space="0" w:color="auto"/>
        <w:right w:val="none" w:sz="0" w:space="0" w:color="auto"/>
      </w:divBdr>
    </w:div>
    <w:div w:id="2010021217">
      <w:bodyDiv w:val="1"/>
      <w:marLeft w:val="0"/>
      <w:marRight w:val="0"/>
      <w:marTop w:val="0"/>
      <w:marBottom w:val="0"/>
      <w:divBdr>
        <w:top w:val="none" w:sz="0" w:space="0" w:color="auto"/>
        <w:left w:val="none" w:sz="0" w:space="0" w:color="auto"/>
        <w:bottom w:val="none" w:sz="0" w:space="0" w:color="auto"/>
        <w:right w:val="none" w:sz="0" w:space="0" w:color="auto"/>
      </w:divBdr>
    </w:div>
    <w:div w:id="2012831608">
      <w:bodyDiv w:val="1"/>
      <w:marLeft w:val="0"/>
      <w:marRight w:val="0"/>
      <w:marTop w:val="0"/>
      <w:marBottom w:val="0"/>
      <w:divBdr>
        <w:top w:val="none" w:sz="0" w:space="0" w:color="auto"/>
        <w:left w:val="none" w:sz="0" w:space="0" w:color="auto"/>
        <w:bottom w:val="none" w:sz="0" w:space="0" w:color="auto"/>
        <w:right w:val="none" w:sz="0" w:space="0" w:color="auto"/>
      </w:divBdr>
    </w:div>
    <w:div w:id="2016491662">
      <w:bodyDiv w:val="1"/>
      <w:marLeft w:val="0"/>
      <w:marRight w:val="0"/>
      <w:marTop w:val="0"/>
      <w:marBottom w:val="0"/>
      <w:divBdr>
        <w:top w:val="none" w:sz="0" w:space="0" w:color="auto"/>
        <w:left w:val="none" w:sz="0" w:space="0" w:color="auto"/>
        <w:bottom w:val="none" w:sz="0" w:space="0" w:color="auto"/>
        <w:right w:val="none" w:sz="0" w:space="0" w:color="auto"/>
      </w:divBdr>
    </w:div>
    <w:div w:id="2019038249">
      <w:bodyDiv w:val="1"/>
      <w:marLeft w:val="0"/>
      <w:marRight w:val="0"/>
      <w:marTop w:val="0"/>
      <w:marBottom w:val="0"/>
      <w:divBdr>
        <w:top w:val="none" w:sz="0" w:space="0" w:color="auto"/>
        <w:left w:val="none" w:sz="0" w:space="0" w:color="auto"/>
        <w:bottom w:val="none" w:sz="0" w:space="0" w:color="auto"/>
        <w:right w:val="none" w:sz="0" w:space="0" w:color="auto"/>
      </w:divBdr>
    </w:div>
    <w:div w:id="2024815378">
      <w:bodyDiv w:val="1"/>
      <w:marLeft w:val="0"/>
      <w:marRight w:val="0"/>
      <w:marTop w:val="0"/>
      <w:marBottom w:val="0"/>
      <w:divBdr>
        <w:top w:val="none" w:sz="0" w:space="0" w:color="auto"/>
        <w:left w:val="none" w:sz="0" w:space="0" w:color="auto"/>
        <w:bottom w:val="none" w:sz="0" w:space="0" w:color="auto"/>
        <w:right w:val="none" w:sz="0" w:space="0" w:color="auto"/>
      </w:divBdr>
    </w:div>
    <w:div w:id="2030640561">
      <w:bodyDiv w:val="1"/>
      <w:marLeft w:val="0"/>
      <w:marRight w:val="0"/>
      <w:marTop w:val="0"/>
      <w:marBottom w:val="0"/>
      <w:divBdr>
        <w:top w:val="none" w:sz="0" w:space="0" w:color="auto"/>
        <w:left w:val="none" w:sz="0" w:space="0" w:color="auto"/>
        <w:bottom w:val="none" w:sz="0" w:space="0" w:color="auto"/>
        <w:right w:val="none" w:sz="0" w:space="0" w:color="auto"/>
      </w:divBdr>
    </w:div>
    <w:div w:id="2060585906">
      <w:bodyDiv w:val="1"/>
      <w:marLeft w:val="0"/>
      <w:marRight w:val="0"/>
      <w:marTop w:val="0"/>
      <w:marBottom w:val="0"/>
      <w:divBdr>
        <w:top w:val="none" w:sz="0" w:space="0" w:color="auto"/>
        <w:left w:val="none" w:sz="0" w:space="0" w:color="auto"/>
        <w:bottom w:val="none" w:sz="0" w:space="0" w:color="auto"/>
        <w:right w:val="none" w:sz="0" w:space="0" w:color="auto"/>
      </w:divBdr>
    </w:div>
    <w:div w:id="2061247883">
      <w:bodyDiv w:val="1"/>
      <w:marLeft w:val="0"/>
      <w:marRight w:val="0"/>
      <w:marTop w:val="0"/>
      <w:marBottom w:val="0"/>
      <w:divBdr>
        <w:top w:val="none" w:sz="0" w:space="0" w:color="auto"/>
        <w:left w:val="none" w:sz="0" w:space="0" w:color="auto"/>
        <w:bottom w:val="none" w:sz="0" w:space="0" w:color="auto"/>
        <w:right w:val="none" w:sz="0" w:space="0" w:color="auto"/>
      </w:divBdr>
    </w:div>
    <w:div w:id="2074770285">
      <w:bodyDiv w:val="1"/>
      <w:marLeft w:val="0"/>
      <w:marRight w:val="0"/>
      <w:marTop w:val="0"/>
      <w:marBottom w:val="0"/>
      <w:divBdr>
        <w:top w:val="none" w:sz="0" w:space="0" w:color="auto"/>
        <w:left w:val="none" w:sz="0" w:space="0" w:color="auto"/>
        <w:bottom w:val="none" w:sz="0" w:space="0" w:color="auto"/>
        <w:right w:val="none" w:sz="0" w:space="0" w:color="auto"/>
      </w:divBdr>
    </w:div>
    <w:div w:id="2074966583">
      <w:bodyDiv w:val="1"/>
      <w:marLeft w:val="0"/>
      <w:marRight w:val="0"/>
      <w:marTop w:val="0"/>
      <w:marBottom w:val="0"/>
      <w:divBdr>
        <w:top w:val="none" w:sz="0" w:space="0" w:color="auto"/>
        <w:left w:val="none" w:sz="0" w:space="0" w:color="auto"/>
        <w:bottom w:val="none" w:sz="0" w:space="0" w:color="auto"/>
        <w:right w:val="none" w:sz="0" w:space="0" w:color="auto"/>
      </w:divBdr>
    </w:div>
    <w:div w:id="2077318942">
      <w:bodyDiv w:val="1"/>
      <w:marLeft w:val="0"/>
      <w:marRight w:val="0"/>
      <w:marTop w:val="0"/>
      <w:marBottom w:val="0"/>
      <w:divBdr>
        <w:top w:val="none" w:sz="0" w:space="0" w:color="auto"/>
        <w:left w:val="none" w:sz="0" w:space="0" w:color="auto"/>
        <w:bottom w:val="none" w:sz="0" w:space="0" w:color="auto"/>
        <w:right w:val="none" w:sz="0" w:space="0" w:color="auto"/>
      </w:divBdr>
    </w:div>
    <w:div w:id="2079941067">
      <w:bodyDiv w:val="1"/>
      <w:marLeft w:val="0"/>
      <w:marRight w:val="0"/>
      <w:marTop w:val="0"/>
      <w:marBottom w:val="0"/>
      <w:divBdr>
        <w:top w:val="none" w:sz="0" w:space="0" w:color="auto"/>
        <w:left w:val="none" w:sz="0" w:space="0" w:color="auto"/>
        <w:bottom w:val="none" w:sz="0" w:space="0" w:color="auto"/>
        <w:right w:val="none" w:sz="0" w:space="0" w:color="auto"/>
      </w:divBdr>
    </w:div>
    <w:div w:id="2099863817">
      <w:bodyDiv w:val="1"/>
      <w:marLeft w:val="0"/>
      <w:marRight w:val="0"/>
      <w:marTop w:val="0"/>
      <w:marBottom w:val="0"/>
      <w:divBdr>
        <w:top w:val="none" w:sz="0" w:space="0" w:color="auto"/>
        <w:left w:val="none" w:sz="0" w:space="0" w:color="auto"/>
        <w:bottom w:val="none" w:sz="0" w:space="0" w:color="auto"/>
        <w:right w:val="none" w:sz="0" w:space="0" w:color="auto"/>
      </w:divBdr>
    </w:div>
    <w:div w:id="2100785800">
      <w:bodyDiv w:val="1"/>
      <w:marLeft w:val="0"/>
      <w:marRight w:val="0"/>
      <w:marTop w:val="0"/>
      <w:marBottom w:val="0"/>
      <w:divBdr>
        <w:top w:val="none" w:sz="0" w:space="0" w:color="auto"/>
        <w:left w:val="none" w:sz="0" w:space="0" w:color="auto"/>
        <w:bottom w:val="none" w:sz="0" w:space="0" w:color="auto"/>
        <w:right w:val="none" w:sz="0" w:space="0" w:color="auto"/>
      </w:divBdr>
    </w:div>
    <w:div w:id="2100978099">
      <w:bodyDiv w:val="1"/>
      <w:marLeft w:val="0"/>
      <w:marRight w:val="0"/>
      <w:marTop w:val="0"/>
      <w:marBottom w:val="0"/>
      <w:divBdr>
        <w:top w:val="none" w:sz="0" w:space="0" w:color="auto"/>
        <w:left w:val="none" w:sz="0" w:space="0" w:color="auto"/>
        <w:bottom w:val="none" w:sz="0" w:space="0" w:color="auto"/>
        <w:right w:val="none" w:sz="0" w:space="0" w:color="auto"/>
      </w:divBdr>
    </w:div>
    <w:div w:id="2110420016">
      <w:bodyDiv w:val="1"/>
      <w:marLeft w:val="0"/>
      <w:marRight w:val="0"/>
      <w:marTop w:val="0"/>
      <w:marBottom w:val="0"/>
      <w:divBdr>
        <w:top w:val="none" w:sz="0" w:space="0" w:color="auto"/>
        <w:left w:val="none" w:sz="0" w:space="0" w:color="auto"/>
        <w:bottom w:val="none" w:sz="0" w:space="0" w:color="auto"/>
        <w:right w:val="none" w:sz="0" w:space="0" w:color="auto"/>
      </w:divBdr>
    </w:div>
    <w:div w:id="2119710865">
      <w:bodyDiv w:val="1"/>
      <w:marLeft w:val="0"/>
      <w:marRight w:val="0"/>
      <w:marTop w:val="0"/>
      <w:marBottom w:val="0"/>
      <w:divBdr>
        <w:top w:val="none" w:sz="0" w:space="0" w:color="auto"/>
        <w:left w:val="none" w:sz="0" w:space="0" w:color="auto"/>
        <w:bottom w:val="none" w:sz="0" w:space="0" w:color="auto"/>
        <w:right w:val="none" w:sz="0" w:space="0" w:color="auto"/>
      </w:divBdr>
    </w:div>
    <w:div w:id="2123113989">
      <w:bodyDiv w:val="1"/>
      <w:marLeft w:val="0"/>
      <w:marRight w:val="0"/>
      <w:marTop w:val="0"/>
      <w:marBottom w:val="0"/>
      <w:divBdr>
        <w:top w:val="none" w:sz="0" w:space="0" w:color="auto"/>
        <w:left w:val="none" w:sz="0" w:space="0" w:color="auto"/>
        <w:bottom w:val="none" w:sz="0" w:space="0" w:color="auto"/>
        <w:right w:val="none" w:sz="0" w:space="0" w:color="auto"/>
      </w:divBdr>
    </w:div>
    <w:div w:id="2124498006">
      <w:bodyDiv w:val="1"/>
      <w:marLeft w:val="0"/>
      <w:marRight w:val="0"/>
      <w:marTop w:val="0"/>
      <w:marBottom w:val="0"/>
      <w:divBdr>
        <w:top w:val="none" w:sz="0" w:space="0" w:color="auto"/>
        <w:left w:val="none" w:sz="0" w:space="0" w:color="auto"/>
        <w:bottom w:val="none" w:sz="0" w:space="0" w:color="auto"/>
        <w:right w:val="none" w:sz="0" w:space="0" w:color="auto"/>
      </w:divBdr>
    </w:div>
    <w:div w:id="21272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C5C8-CFF0-4D35-BEE5-6AF9E185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7337</Words>
  <Characters>46229</Characters>
  <Application>Microsoft Office Word</Application>
  <DocSecurity>0</DocSecurity>
  <Lines>385</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53460</CharactersWithSpaces>
  <SharedDoc>false</SharedDoc>
  <HLinks>
    <vt:vector size="48" baseType="variant">
      <vt:variant>
        <vt:i4>1769526</vt:i4>
      </vt:variant>
      <vt:variant>
        <vt:i4>44</vt:i4>
      </vt:variant>
      <vt:variant>
        <vt:i4>0</vt:i4>
      </vt:variant>
      <vt:variant>
        <vt:i4>5</vt:i4>
      </vt:variant>
      <vt:variant>
        <vt:lpwstr/>
      </vt:variant>
      <vt:variant>
        <vt:lpwstr>_Toc56328189</vt:lpwstr>
      </vt:variant>
      <vt:variant>
        <vt:i4>1703990</vt:i4>
      </vt:variant>
      <vt:variant>
        <vt:i4>38</vt:i4>
      </vt:variant>
      <vt:variant>
        <vt:i4>0</vt:i4>
      </vt:variant>
      <vt:variant>
        <vt:i4>5</vt:i4>
      </vt:variant>
      <vt:variant>
        <vt:lpwstr/>
      </vt:variant>
      <vt:variant>
        <vt:lpwstr>_Toc56328188</vt:lpwstr>
      </vt:variant>
      <vt:variant>
        <vt:i4>1376310</vt:i4>
      </vt:variant>
      <vt:variant>
        <vt:i4>32</vt:i4>
      </vt:variant>
      <vt:variant>
        <vt:i4>0</vt:i4>
      </vt:variant>
      <vt:variant>
        <vt:i4>5</vt:i4>
      </vt:variant>
      <vt:variant>
        <vt:lpwstr/>
      </vt:variant>
      <vt:variant>
        <vt:lpwstr>_Toc56328187</vt:lpwstr>
      </vt:variant>
      <vt:variant>
        <vt:i4>1310774</vt:i4>
      </vt:variant>
      <vt:variant>
        <vt:i4>26</vt:i4>
      </vt:variant>
      <vt:variant>
        <vt:i4>0</vt:i4>
      </vt:variant>
      <vt:variant>
        <vt:i4>5</vt:i4>
      </vt:variant>
      <vt:variant>
        <vt:lpwstr/>
      </vt:variant>
      <vt:variant>
        <vt:lpwstr>_Toc56328186</vt:lpwstr>
      </vt:variant>
      <vt:variant>
        <vt:i4>1507382</vt:i4>
      </vt:variant>
      <vt:variant>
        <vt:i4>20</vt:i4>
      </vt:variant>
      <vt:variant>
        <vt:i4>0</vt:i4>
      </vt:variant>
      <vt:variant>
        <vt:i4>5</vt:i4>
      </vt:variant>
      <vt:variant>
        <vt:lpwstr/>
      </vt:variant>
      <vt:variant>
        <vt:lpwstr>_Toc56328185</vt:lpwstr>
      </vt:variant>
      <vt:variant>
        <vt:i4>1441846</vt:i4>
      </vt:variant>
      <vt:variant>
        <vt:i4>14</vt:i4>
      </vt:variant>
      <vt:variant>
        <vt:i4>0</vt:i4>
      </vt:variant>
      <vt:variant>
        <vt:i4>5</vt:i4>
      </vt:variant>
      <vt:variant>
        <vt:lpwstr/>
      </vt:variant>
      <vt:variant>
        <vt:lpwstr>_Toc56328184</vt:lpwstr>
      </vt:variant>
      <vt:variant>
        <vt:i4>1114166</vt:i4>
      </vt:variant>
      <vt:variant>
        <vt:i4>8</vt:i4>
      </vt:variant>
      <vt:variant>
        <vt:i4>0</vt:i4>
      </vt:variant>
      <vt:variant>
        <vt:i4>5</vt:i4>
      </vt:variant>
      <vt:variant>
        <vt:lpwstr/>
      </vt:variant>
      <vt:variant>
        <vt:lpwstr>_Toc56328183</vt:lpwstr>
      </vt:variant>
      <vt:variant>
        <vt:i4>1048630</vt:i4>
      </vt:variant>
      <vt:variant>
        <vt:i4>2</vt:i4>
      </vt:variant>
      <vt:variant>
        <vt:i4>0</vt:i4>
      </vt:variant>
      <vt:variant>
        <vt:i4>5</vt:i4>
      </vt:variant>
      <vt:variant>
        <vt:lpwstr/>
      </vt:variant>
      <vt:variant>
        <vt:lpwstr>_Toc56328182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Methorst</dc:creator>
  <cp:keywords/>
  <cp:lastModifiedBy>Joel Methorst</cp:lastModifiedBy>
  <cp:revision>2</cp:revision>
  <dcterms:created xsi:type="dcterms:W3CDTF">2020-11-16T20:42:00Z</dcterms:created>
  <dcterms:modified xsi:type="dcterms:W3CDTF">2020-11-16T20:42:00Z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https://csl.mendeley.com/styles/13937423/oxford-university-press-scimed-author-date</vt:lpwstr>
  </property>
  <property fmtid="{D5CDD505-2E9C-101B-9397-08002B2CF9AE}" pid="7" name="Mendeley Recent Style Name 2_1">
    <vt:lpwstr>BioScience - Joel Methorst</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http://www.zotero.org/styles/landscape-and-urban-planning</vt:lpwstr>
  </property>
  <property fmtid="{D5CDD505-2E9C-101B-9397-08002B2CF9AE}" pid="17" name="Mendeley Recent Style Name 7_1">
    <vt:lpwstr>Landscape and Urban Planning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