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B55F9" w14:textId="10E024A1" w:rsidR="008C6CF9" w:rsidRDefault="008C6CF9">
      <w:pPr>
        <w:rPr>
          <w:b/>
          <w:bCs/>
          <w:sz w:val="28"/>
          <w:szCs w:val="28"/>
        </w:rPr>
      </w:pPr>
      <w:r w:rsidRPr="008C6CF9">
        <w:rPr>
          <w:b/>
          <w:bCs/>
          <w:sz w:val="28"/>
          <w:szCs w:val="28"/>
        </w:rPr>
        <w:t>Supplements</w:t>
      </w:r>
    </w:p>
    <w:p w14:paraId="2E6279C1" w14:textId="7C617004" w:rsidR="00D35216" w:rsidRPr="00C85A0A" w:rsidRDefault="00D35216" w:rsidP="00D35216">
      <w:pPr>
        <w:pStyle w:val="Caption"/>
        <w:rPr>
          <w:rFonts w:cs="Times New Roman"/>
          <w:vanish/>
          <w:specVanish/>
        </w:rPr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 xml:space="preserve">:Overview on selected test substances </w:t>
      </w:r>
    </w:p>
    <w:p w14:paraId="12E59D35" w14:textId="77777777" w:rsidR="00D35216" w:rsidRDefault="00D35216" w:rsidP="00D35216">
      <w:pPr>
        <w:pStyle w:val="Caption"/>
        <w:keepNext/>
      </w:pPr>
      <w:r>
        <w:rPr>
          <w:rFonts w:cs="Times New Roman"/>
          <w:b w:val="0"/>
        </w:rPr>
        <w:t>and their respective CAS number. All chemicals were obtained in a purity ≥ 95 %.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7"/>
        <w:gridCol w:w="3090"/>
        <w:gridCol w:w="2795"/>
      </w:tblGrid>
      <w:tr w:rsidR="00D35216" w14:paraId="6D2C1E68" w14:textId="77777777" w:rsidTr="0069058C">
        <w:trPr>
          <w:trHeight w:val="397"/>
        </w:trPr>
        <w:tc>
          <w:tcPr>
            <w:tcW w:w="3187" w:type="dxa"/>
            <w:tcBorders>
              <w:bottom w:val="single" w:sz="4" w:space="0" w:color="auto"/>
            </w:tcBorders>
          </w:tcPr>
          <w:p w14:paraId="0DCCC7A9" w14:textId="7240A2A7" w:rsidR="00D35216" w:rsidRPr="00380316" w:rsidRDefault="00D35216" w:rsidP="0069058C">
            <w:pPr>
              <w:spacing w:line="360" w:lineRule="auto"/>
              <w:rPr>
                <w:rFonts w:cs="Times New Roman"/>
                <w:b/>
              </w:rPr>
            </w:pPr>
            <w:r w:rsidRPr="00380316">
              <w:rPr>
                <w:rFonts w:cs="Times New Roman"/>
                <w:b/>
              </w:rPr>
              <w:t>Test substance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041443DD" w14:textId="7699EC32" w:rsidR="00D35216" w:rsidRPr="00380316" w:rsidRDefault="00D35216" w:rsidP="0069058C">
            <w:pPr>
              <w:spacing w:line="360" w:lineRule="auto"/>
              <w:rPr>
                <w:rFonts w:cs="Times New Roman"/>
                <w:b/>
              </w:rPr>
            </w:pPr>
            <w:r w:rsidRPr="00380316">
              <w:rPr>
                <w:rFonts w:cs="Times New Roman"/>
                <w:b/>
              </w:rPr>
              <w:t>CAS</w:t>
            </w:r>
          </w:p>
        </w:tc>
        <w:tc>
          <w:tcPr>
            <w:tcW w:w="2795" w:type="dxa"/>
            <w:tcBorders>
              <w:bottom w:val="single" w:sz="4" w:space="0" w:color="auto"/>
            </w:tcBorders>
          </w:tcPr>
          <w:p w14:paraId="187C21DF" w14:textId="77777777" w:rsidR="00D35216" w:rsidRPr="00380316" w:rsidRDefault="00D35216" w:rsidP="0069058C">
            <w:pPr>
              <w:spacing w:line="36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Concentration [µM]</w:t>
            </w:r>
          </w:p>
        </w:tc>
      </w:tr>
      <w:tr w:rsidR="00136325" w14:paraId="52585961" w14:textId="77777777" w:rsidTr="0069058C">
        <w:trPr>
          <w:trHeight w:val="397"/>
        </w:trPr>
        <w:tc>
          <w:tcPr>
            <w:tcW w:w="3187" w:type="dxa"/>
            <w:tcBorders>
              <w:top w:val="single" w:sz="4" w:space="0" w:color="auto"/>
            </w:tcBorders>
            <w:vAlign w:val="center"/>
          </w:tcPr>
          <w:p w14:paraId="23FFEF32" w14:textId="6C9E160E" w:rsidR="00136325" w:rsidRDefault="00136325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DMSO</w:t>
            </w:r>
          </w:p>
        </w:tc>
        <w:tc>
          <w:tcPr>
            <w:tcW w:w="3090" w:type="dxa"/>
            <w:tcBorders>
              <w:top w:val="single" w:sz="4" w:space="0" w:color="auto"/>
            </w:tcBorders>
            <w:vAlign w:val="center"/>
          </w:tcPr>
          <w:p w14:paraId="2C881128" w14:textId="05DD5D05" w:rsidR="00136325" w:rsidRPr="008B35A7" w:rsidRDefault="00136325" w:rsidP="0069058C">
            <w:pPr>
              <w:spacing w:line="360" w:lineRule="auto"/>
              <w:rPr>
                <w:rFonts w:cs="Times New Roman"/>
                <w:szCs w:val="24"/>
              </w:rPr>
            </w:pPr>
            <w:bookmarkStart w:id="0" w:name="_Hlk67477690"/>
            <w:r>
              <w:rPr>
                <w:rFonts w:cs="Times New Roman"/>
                <w:szCs w:val="24"/>
              </w:rPr>
              <w:t>CAS:</w:t>
            </w:r>
            <w:r w:rsidRPr="00B87037">
              <w:rPr>
                <w:rFonts w:cs="Times New Roman"/>
                <w:szCs w:val="24"/>
              </w:rPr>
              <w:t xml:space="preserve"> 67-68-5</w:t>
            </w:r>
            <w:bookmarkEnd w:id="0"/>
          </w:p>
        </w:tc>
        <w:tc>
          <w:tcPr>
            <w:tcW w:w="2795" w:type="dxa"/>
            <w:tcBorders>
              <w:top w:val="single" w:sz="4" w:space="0" w:color="auto"/>
            </w:tcBorders>
            <w:vAlign w:val="center"/>
          </w:tcPr>
          <w:p w14:paraId="7B06E3A6" w14:textId="77777777" w:rsidR="00136325" w:rsidRPr="00C8748B" w:rsidRDefault="00136325" w:rsidP="0069058C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D35216" w14:paraId="574D4407" w14:textId="77777777" w:rsidTr="0069058C">
        <w:trPr>
          <w:trHeight w:val="397"/>
        </w:trPr>
        <w:tc>
          <w:tcPr>
            <w:tcW w:w="3187" w:type="dxa"/>
            <w:tcBorders>
              <w:top w:val="single" w:sz="4" w:space="0" w:color="auto"/>
            </w:tcBorders>
            <w:vAlign w:val="center"/>
          </w:tcPr>
          <w:p w14:paraId="5097770A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Aldicarb</w:t>
            </w:r>
          </w:p>
        </w:tc>
        <w:tc>
          <w:tcPr>
            <w:tcW w:w="3090" w:type="dxa"/>
            <w:tcBorders>
              <w:top w:val="single" w:sz="4" w:space="0" w:color="auto"/>
            </w:tcBorders>
            <w:vAlign w:val="center"/>
          </w:tcPr>
          <w:p w14:paraId="5DBE8CD4" w14:textId="60913DC2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8B35A7">
              <w:rPr>
                <w:rFonts w:cs="Times New Roman"/>
                <w:szCs w:val="24"/>
              </w:rPr>
              <w:t>116-06-3</w:t>
            </w:r>
          </w:p>
        </w:tc>
        <w:tc>
          <w:tcPr>
            <w:tcW w:w="2795" w:type="dxa"/>
            <w:tcBorders>
              <w:top w:val="single" w:sz="4" w:space="0" w:color="auto"/>
            </w:tcBorders>
            <w:vAlign w:val="center"/>
          </w:tcPr>
          <w:p w14:paraId="722D84D1" w14:textId="77777777" w:rsidR="00D35216" w:rsidRPr="008B35A7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0.1, 0.33, 0.66, 1</w:t>
            </w:r>
          </w:p>
        </w:tc>
      </w:tr>
      <w:tr w:rsidR="00D35216" w14:paraId="33F69883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4A37B55B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Diazinon</w:t>
            </w:r>
          </w:p>
        </w:tc>
        <w:tc>
          <w:tcPr>
            <w:tcW w:w="3090" w:type="dxa"/>
            <w:vAlign w:val="center"/>
          </w:tcPr>
          <w:p w14:paraId="563544B7" w14:textId="2444D788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8B35A7">
              <w:rPr>
                <w:rFonts w:cs="Times New Roman"/>
                <w:szCs w:val="24"/>
              </w:rPr>
              <w:t>333-41-5</w:t>
            </w:r>
          </w:p>
        </w:tc>
        <w:tc>
          <w:tcPr>
            <w:tcW w:w="2795" w:type="dxa"/>
            <w:vAlign w:val="center"/>
          </w:tcPr>
          <w:p w14:paraId="549A0675" w14:textId="77777777" w:rsidR="00D35216" w:rsidRPr="008B35A7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1, 5, 10, 15</w:t>
            </w:r>
          </w:p>
        </w:tc>
      </w:tr>
      <w:tr w:rsidR="00D35216" w14:paraId="0A2F41C4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1645A38C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Diazoxon</w:t>
            </w:r>
          </w:p>
        </w:tc>
        <w:tc>
          <w:tcPr>
            <w:tcW w:w="3090" w:type="dxa"/>
            <w:vAlign w:val="center"/>
          </w:tcPr>
          <w:p w14:paraId="089FF00E" w14:textId="5C2158B5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8B35A7">
              <w:rPr>
                <w:rFonts w:cs="Times New Roman"/>
                <w:szCs w:val="24"/>
              </w:rPr>
              <w:t>962-58-3</w:t>
            </w:r>
          </w:p>
        </w:tc>
        <w:tc>
          <w:tcPr>
            <w:tcW w:w="2795" w:type="dxa"/>
            <w:vAlign w:val="center"/>
          </w:tcPr>
          <w:p w14:paraId="7AC8F36B" w14:textId="77777777" w:rsidR="00D35216" w:rsidRPr="008B35A7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0.5, 1, 2, 4</w:t>
            </w:r>
          </w:p>
        </w:tc>
      </w:tr>
      <w:tr w:rsidR="00D35216" w14:paraId="5C0BA3BB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51FAB346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Dichlorvos</w:t>
            </w:r>
          </w:p>
        </w:tc>
        <w:tc>
          <w:tcPr>
            <w:tcW w:w="3090" w:type="dxa"/>
            <w:vAlign w:val="center"/>
          </w:tcPr>
          <w:p w14:paraId="19BC71AE" w14:textId="16FC01FD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8B35A7">
              <w:rPr>
                <w:rFonts w:cs="Times New Roman"/>
                <w:szCs w:val="24"/>
              </w:rPr>
              <w:t>62-73-7</w:t>
            </w:r>
          </w:p>
        </w:tc>
        <w:tc>
          <w:tcPr>
            <w:tcW w:w="2795" w:type="dxa"/>
            <w:vAlign w:val="center"/>
          </w:tcPr>
          <w:p w14:paraId="6D61CD3E" w14:textId="77777777" w:rsidR="00D35216" w:rsidRPr="008B35A7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20, 22.5, 25, 30</w:t>
            </w:r>
          </w:p>
        </w:tc>
      </w:tr>
      <w:tr w:rsidR="00D35216" w14:paraId="37A7B4FD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45951F77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Paraoxon-ethyl</w:t>
            </w:r>
          </w:p>
        </w:tc>
        <w:tc>
          <w:tcPr>
            <w:tcW w:w="3090" w:type="dxa"/>
            <w:vAlign w:val="center"/>
          </w:tcPr>
          <w:p w14:paraId="04E4EC9B" w14:textId="505E2E16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8B35A7">
              <w:rPr>
                <w:rFonts w:cs="Times New Roman"/>
                <w:szCs w:val="24"/>
              </w:rPr>
              <w:t>311-45-5</w:t>
            </w:r>
          </w:p>
        </w:tc>
        <w:tc>
          <w:tcPr>
            <w:tcW w:w="2795" w:type="dxa"/>
            <w:vAlign w:val="center"/>
          </w:tcPr>
          <w:p w14:paraId="5D5597A6" w14:textId="77777777" w:rsidR="00D35216" w:rsidRPr="008B35A7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0.01, 0.03, 0.06, 1</w:t>
            </w:r>
          </w:p>
        </w:tc>
      </w:tr>
      <w:tr w:rsidR="00D35216" w14:paraId="2D4C80BB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37D72727" w14:textId="2EA54EE9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Paraoxon-methyl</w:t>
            </w:r>
          </w:p>
        </w:tc>
        <w:tc>
          <w:tcPr>
            <w:tcW w:w="3090" w:type="dxa"/>
            <w:vAlign w:val="center"/>
          </w:tcPr>
          <w:p w14:paraId="5405C375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8B35A7">
              <w:rPr>
                <w:rFonts w:cs="Times New Roman"/>
                <w:szCs w:val="24"/>
              </w:rPr>
              <w:t>950-35-6</w:t>
            </w:r>
          </w:p>
        </w:tc>
        <w:tc>
          <w:tcPr>
            <w:tcW w:w="2795" w:type="dxa"/>
            <w:vAlign w:val="center"/>
          </w:tcPr>
          <w:p w14:paraId="7C28337F" w14:textId="77777777" w:rsidR="00D35216" w:rsidRPr="008B35A7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1, 3.3, 6.6, 10</w:t>
            </w:r>
          </w:p>
        </w:tc>
      </w:tr>
      <w:tr w:rsidR="00D35216" w14:paraId="1B630884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6AF3477E" w14:textId="540BA14F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TDCPP</w:t>
            </w:r>
          </w:p>
        </w:tc>
        <w:tc>
          <w:tcPr>
            <w:tcW w:w="3090" w:type="dxa"/>
            <w:vAlign w:val="center"/>
          </w:tcPr>
          <w:p w14:paraId="120AAA82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szCs w:val="24"/>
              </w:rPr>
              <w:t>13674-87-8</w:t>
            </w:r>
          </w:p>
        </w:tc>
        <w:tc>
          <w:tcPr>
            <w:tcW w:w="2795" w:type="dxa"/>
            <w:vAlign w:val="center"/>
          </w:tcPr>
          <w:p w14:paraId="3E3BE8E9" w14:textId="77777777" w:rsidR="00D35216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0.1, 0.5, 1, 2</w:t>
            </w:r>
          </w:p>
        </w:tc>
      </w:tr>
      <w:tr w:rsidR="00D35216" w14:paraId="646ACD60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414A6993" w14:textId="0731DEF9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DEHP</w:t>
            </w:r>
          </w:p>
        </w:tc>
        <w:tc>
          <w:tcPr>
            <w:tcW w:w="3090" w:type="dxa"/>
            <w:vAlign w:val="center"/>
          </w:tcPr>
          <w:p w14:paraId="5EC0FA07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FC0D71">
              <w:rPr>
                <w:rFonts w:cs="Times New Roman"/>
                <w:szCs w:val="24"/>
              </w:rPr>
              <w:t>117-81-7</w:t>
            </w:r>
          </w:p>
        </w:tc>
        <w:tc>
          <w:tcPr>
            <w:tcW w:w="2795" w:type="dxa"/>
            <w:vAlign w:val="center"/>
          </w:tcPr>
          <w:p w14:paraId="2C44BF47" w14:textId="77777777" w:rsidR="00D35216" w:rsidRPr="00FC0D71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0.5, 1, 5, 10</w:t>
            </w:r>
          </w:p>
        </w:tc>
      </w:tr>
      <w:tr w:rsidR="00D35216" w14:paraId="09BEAB21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7055B9C2" w14:textId="55D1F89C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MEHP</w:t>
            </w:r>
          </w:p>
        </w:tc>
        <w:tc>
          <w:tcPr>
            <w:tcW w:w="3090" w:type="dxa"/>
            <w:vAlign w:val="center"/>
          </w:tcPr>
          <w:p w14:paraId="23C4382C" w14:textId="77777777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AC3E43">
              <w:rPr>
                <w:rFonts w:cs="Times New Roman"/>
                <w:szCs w:val="24"/>
              </w:rPr>
              <w:t>4376-20-9</w:t>
            </w:r>
          </w:p>
        </w:tc>
        <w:tc>
          <w:tcPr>
            <w:tcW w:w="2795" w:type="dxa"/>
            <w:vAlign w:val="center"/>
          </w:tcPr>
          <w:p w14:paraId="39ABAAA7" w14:textId="77777777" w:rsidR="00D35216" w:rsidRPr="00AC3E43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  <w:szCs w:val="24"/>
              </w:rPr>
              <w:t>0.1, 0.5, 1, 5</w:t>
            </w:r>
          </w:p>
        </w:tc>
      </w:tr>
      <w:tr w:rsidR="00D35216" w14:paraId="03DA0845" w14:textId="77777777" w:rsidTr="0069058C">
        <w:trPr>
          <w:trHeight w:val="397"/>
        </w:trPr>
        <w:tc>
          <w:tcPr>
            <w:tcW w:w="3187" w:type="dxa"/>
            <w:vAlign w:val="center"/>
          </w:tcPr>
          <w:p w14:paraId="72B7B806" w14:textId="6E59C898" w:rsidR="00D35216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4-NP</w:t>
            </w:r>
          </w:p>
        </w:tc>
        <w:tc>
          <w:tcPr>
            <w:tcW w:w="3090" w:type="dxa"/>
            <w:vAlign w:val="center"/>
          </w:tcPr>
          <w:p w14:paraId="0D1BB060" w14:textId="77777777" w:rsidR="00D35216" w:rsidRPr="00C8748B" w:rsidRDefault="00D35216" w:rsidP="0069058C">
            <w:pPr>
              <w:spacing w:line="360" w:lineRule="auto"/>
              <w:rPr>
                <w:rFonts w:cs="Times New Roman"/>
                <w:bCs/>
              </w:rPr>
            </w:pPr>
            <w:r w:rsidRPr="00C8748B">
              <w:rPr>
                <w:rFonts w:cs="Times New Roman"/>
                <w:szCs w:val="24"/>
              </w:rPr>
              <w:t>104-40-5</w:t>
            </w:r>
          </w:p>
        </w:tc>
        <w:tc>
          <w:tcPr>
            <w:tcW w:w="2795" w:type="dxa"/>
            <w:vAlign w:val="center"/>
          </w:tcPr>
          <w:p w14:paraId="7A49FF74" w14:textId="77777777" w:rsidR="00D35216" w:rsidRPr="00C8748B" w:rsidRDefault="00D35216" w:rsidP="0069058C">
            <w:pPr>
              <w:spacing w:line="360" w:lineRule="auto"/>
              <w:rPr>
                <w:rFonts w:cs="Times New Roman"/>
                <w:szCs w:val="24"/>
              </w:rPr>
            </w:pPr>
            <w:r w:rsidRPr="00C8748B">
              <w:rPr>
                <w:rFonts w:cs="Times New Roman"/>
              </w:rPr>
              <w:t>0.1, 0.5, 1, 2</w:t>
            </w:r>
          </w:p>
        </w:tc>
      </w:tr>
    </w:tbl>
    <w:p w14:paraId="79EF9E37" w14:textId="77777777" w:rsidR="00D35216" w:rsidRDefault="00D35216">
      <w:pPr>
        <w:rPr>
          <w:b/>
          <w:bCs/>
          <w:sz w:val="28"/>
          <w:szCs w:val="28"/>
        </w:rPr>
      </w:pPr>
    </w:p>
    <w:p w14:paraId="1C4A78F8" w14:textId="77777777" w:rsidR="00D35216" w:rsidRDefault="00D35216">
      <w:pPr>
        <w:rPr>
          <w:b/>
          <w:bCs/>
          <w:sz w:val="28"/>
          <w:szCs w:val="28"/>
        </w:rPr>
      </w:pPr>
    </w:p>
    <w:p w14:paraId="1E689955" w14:textId="24B26977" w:rsidR="00D35216" w:rsidRDefault="00D35216">
      <w:pPr>
        <w:rPr>
          <w:b/>
          <w:bCs/>
          <w:sz w:val="28"/>
          <w:szCs w:val="28"/>
        </w:rPr>
      </w:pPr>
    </w:p>
    <w:p w14:paraId="477A0018" w14:textId="20A59DD7" w:rsidR="00D35216" w:rsidRPr="008C6CF9" w:rsidRDefault="00D35216" w:rsidP="002128ED">
      <w:pPr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5A61E5" wp14:editId="0CA513FB">
                <wp:simplePos x="0" y="0"/>
                <wp:positionH relativeFrom="margin">
                  <wp:align>right</wp:align>
                </wp:positionH>
                <wp:positionV relativeFrom="paragraph">
                  <wp:posOffset>2213610</wp:posOffset>
                </wp:positionV>
                <wp:extent cx="5758180" cy="635"/>
                <wp:effectExtent l="0" t="0" r="0" b="0"/>
                <wp:wrapTight wrapText="bothSides">
                  <wp:wrapPolygon edited="0">
                    <wp:start x="0" y="0"/>
                    <wp:lineTo x="0" y="20802"/>
                    <wp:lineTo x="21509" y="20802"/>
                    <wp:lineTo x="21509" y="0"/>
                    <wp:lineTo x="0" y="0"/>
                  </wp:wrapPolygon>
                </wp:wrapTight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9BA25C" w14:textId="4B75C5CF" w:rsidR="008C6CF9" w:rsidRPr="00D64AE3" w:rsidRDefault="008C6CF9" w:rsidP="008C6CF9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 xml:space="preserve">Figure S 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\* ARABIC </w:instrText>
                            </w:r>
                            <w:r w:rsidR="000463BB">
                              <w:fldChar w:fldCharType="separate"/>
                            </w:r>
                            <w:r w:rsidR="00D44957">
                              <w:rPr>
                                <w:noProof/>
                              </w:rPr>
                              <w:t>1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8C6CF9">
                              <w:t xml:space="preserve"> </w:t>
                            </w:r>
                            <w:r>
                              <w:t xml:space="preserve">Behavioural response of 5 </w:t>
                            </w:r>
                            <w:proofErr w:type="spellStart"/>
                            <w:r>
                              <w:t>dpf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eleutheroembryos</w:t>
                            </w:r>
                            <w:proofErr w:type="spellEnd"/>
                            <w:r>
                              <w:t xml:space="preserve"> during the light period</w:t>
                            </w:r>
                            <w:r w:rsidRPr="00D64AE3">
                              <w:t xml:space="preserve"> </w:t>
                            </w:r>
                          </w:p>
                          <w:p w14:paraId="7F7AC69A" w14:textId="568B5D9D" w:rsidR="008C6CF9" w:rsidRPr="008C6CF9" w:rsidRDefault="008C6CF9" w:rsidP="008C6CF9">
                            <w:pPr>
                              <w:pStyle w:val="Caption"/>
                              <w:jc w:val="both"/>
                              <w:rPr>
                                <w:b w:val="0"/>
                                <w:bCs/>
                                <w:noProof/>
                              </w:rPr>
                            </w:pPr>
                            <w:r w:rsidRPr="00D64AE3">
                              <w:t xml:space="preserve"> </w:t>
                            </w:r>
                            <w:r w:rsidRPr="0050688C">
                              <w:rPr>
                                <w:b w:val="0"/>
                                <w:bCs/>
                              </w:rPr>
                              <w:t>Plotted data depict respective controls normalised to the mean of all controls (NTC/ STC) from the same condition (distance/duration) and log2 transformed. A)  show</w:t>
                            </w:r>
                            <w:r w:rsidR="00505AAC">
                              <w:rPr>
                                <w:b w:val="0"/>
                                <w:bCs/>
                              </w:rPr>
                              <w:t>s</w:t>
                            </w:r>
                            <w:r w:rsidRPr="0050688C">
                              <w:rPr>
                                <w:b w:val="0"/>
                                <w:bCs/>
                              </w:rPr>
                              <w:t xml:space="preserve"> the distance moved by </w:t>
                            </w:r>
                            <w:r w:rsidR="00505AAC">
                              <w:rPr>
                                <w:b w:val="0"/>
                                <w:bCs/>
                              </w:rPr>
                              <w:t>S</w:t>
                            </w:r>
                            <w:r w:rsidRPr="0050688C">
                              <w:rPr>
                                <w:b w:val="0"/>
                                <w:bCs/>
                              </w:rPr>
                              <w:t>Cs and B) the time moved during the light period.</w:t>
                            </w:r>
                            <w:r w:rsidR="00505AAC">
                              <w:rPr>
                                <w:b w:val="0"/>
                                <w:bCs/>
                              </w:rPr>
                              <w:t xml:space="preserve"> SC= solvent control (0.01 % DMSO), TSC= total SC.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75A61E5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left:0;text-align:left;margin-left:402.2pt;margin-top:174.3pt;width:453.4pt;height:.0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" stroked="f">
                <v:textbox style="mso-fit-shape-to-text:t" inset="0,0,0,0">
                  <w:txbxContent>
                    <w:p w14:paraId="7C9BA25C" w14:textId="4B75C5CF" w:rsidR="008C6CF9" w:rsidRPr="00D64AE3" w:rsidRDefault="008C6CF9" w:rsidP="008C6CF9">
                      <w:pPr>
                        <w:pStyle w:val="Beschriftung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 xml:space="preserve">Figure S </w:t>
                      </w:r>
                      <w:r w:rsidR="008E131F">
                        <w:fldChar w:fldCharType="begin"/>
                      </w:r>
                      <w:r w:rsidR="008E131F">
                        <w:instrText xml:space="preserve"> SEQ Figure_S \* ARABIC </w:instrText>
                      </w:r>
                      <w:r w:rsidR="008E131F">
                        <w:fldChar w:fldCharType="separate"/>
                      </w:r>
                      <w:r w:rsidR="00D44957">
                        <w:rPr>
                          <w:noProof/>
                        </w:rPr>
                        <w:t>1</w:t>
                      </w:r>
                      <w:r w:rsidR="008E131F"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8C6CF9">
                        <w:t xml:space="preserve"> </w:t>
                      </w:r>
                      <w:r>
                        <w:t xml:space="preserve">Behavioural response of 5 dpf </w:t>
                      </w:r>
                      <w:proofErr w:type="spellStart"/>
                      <w:r>
                        <w:t>eleutheroembryos</w:t>
                      </w:r>
                      <w:proofErr w:type="spellEnd"/>
                      <w:r>
                        <w:t xml:space="preserve"> during the light period</w:t>
                      </w:r>
                      <w:r w:rsidRPr="00D64AE3">
                        <w:t xml:space="preserve"> </w:t>
                      </w:r>
                    </w:p>
                    <w:p w14:paraId="7F7AC69A" w14:textId="568B5D9D" w:rsidR="008C6CF9" w:rsidRPr="008C6CF9" w:rsidRDefault="008C6CF9" w:rsidP="008C6CF9">
                      <w:pPr>
                        <w:pStyle w:val="Beschriftung"/>
                        <w:jc w:val="both"/>
                        <w:rPr>
                          <w:b w:val="0"/>
                          <w:bCs/>
                          <w:noProof/>
                        </w:rPr>
                      </w:pPr>
                      <w:r w:rsidRPr="00D64AE3">
                        <w:t xml:space="preserve"> </w:t>
                      </w:r>
                      <w:r w:rsidRPr="0050688C">
                        <w:rPr>
                          <w:b w:val="0"/>
                          <w:bCs/>
                        </w:rPr>
                        <w:t>Plotted data depict respective controls normalised to the mean of all controls (NTC/ STC) from the same condition (distance/duration) and log2 transformed. A)  show</w:t>
                      </w:r>
                      <w:r w:rsidR="00505AAC">
                        <w:rPr>
                          <w:b w:val="0"/>
                          <w:bCs/>
                        </w:rPr>
                        <w:t>s</w:t>
                      </w:r>
                      <w:r w:rsidRPr="0050688C">
                        <w:rPr>
                          <w:b w:val="0"/>
                          <w:bCs/>
                        </w:rPr>
                        <w:t xml:space="preserve"> the distance moved by </w:t>
                      </w:r>
                      <w:r w:rsidR="00505AAC">
                        <w:rPr>
                          <w:b w:val="0"/>
                          <w:bCs/>
                        </w:rPr>
                        <w:t>S</w:t>
                      </w:r>
                      <w:r w:rsidRPr="0050688C">
                        <w:rPr>
                          <w:b w:val="0"/>
                          <w:bCs/>
                        </w:rPr>
                        <w:t>Cs and B) the time moved during the light period.</w:t>
                      </w:r>
                      <w:r w:rsidR="00505AAC">
                        <w:rPr>
                          <w:b w:val="0"/>
                          <w:bCs/>
                        </w:rPr>
                        <w:t xml:space="preserve"> SC= solvent control (0.01 % DMSO), TSC= total SC.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9BD846F" wp14:editId="1D94CA0F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5346700" cy="2262505"/>
            <wp:effectExtent l="0" t="0" r="6350" b="4445"/>
            <wp:wrapTight wrapText="bothSides">
              <wp:wrapPolygon edited="0">
                <wp:start x="0" y="0"/>
                <wp:lineTo x="0" y="21461"/>
                <wp:lineTo x="21549" y="21461"/>
                <wp:lineTo x="2154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CD67A" w14:textId="10F9D07A" w:rsidR="008C6CF9" w:rsidRDefault="00AB714D" w:rsidP="00505A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657787A" wp14:editId="79787239">
                <wp:simplePos x="0" y="0"/>
                <wp:positionH relativeFrom="margin">
                  <wp:align>right</wp:align>
                </wp:positionH>
                <wp:positionV relativeFrom="paragraph">
                  <wp:posOffset>4453255</wp:posOffset>
                </wp:positionV>
                <wp:extent cx="5648325" cy="635"/>
                <wp:effectExtent l="0" t="0" r="9525" b="0"/>
                <wp:wrapTight wrapText="bothSides">
                  <wp:wrapPolygon edited="0">
                    <wp:start x="0" y="0"/>
                    <wp:lineTo x="0" y="20802"/>
                    <wp:lineTo x="21564" y="20802"/>
                    <wp:lineTo x="21564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CDEEE" w14:textId="0BA2F9FC" w:rsidR="00AB714D" w:rsidRPr="00D64AE3" w:rsidRDefault="00AB714D" w:rsidP="00AB714D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 xml:space="preserve">Figure S 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\* ARAB</w:instrText>
                            </w:r>
                            <w:r w:rsidR="000463BB">
                              <w:instrText xml:space="preserve">IC </w:instrText>
                            </w:r>
                            <w:r w:rsidR="000463BB">
                              <w:fldChar w:fldCharType="separate"/>
                            </w:r>
                            <w:r w:rsidR="00D44957">
                              <w:rPr>
                                <w:noProof/>
                              </w:rPr>
                              <w:t>2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 w:rsidR="002B44B8">
                              <w:t>:</w:t>
                            </w:r>
                            <w:r w:rsidRPr="00AB714D">
                              <w:t xml:space="preserve"> </w:t>
                            </w:r>
                            <w:r>
                              <w:t xml:space="preserve">Behavioural response of 5 </w:t>
                            </w:r>
                            <w:proofErr w:type="spellStart"/>
                            <w:r>
                              <w:t>dpf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eleutheroembryos</w:t>
                            </w:r>
                            <w:proofErr w:type="spellEnd"/>
                            <w:r>
                              <w:t xml:space="preserve"> during the dark period.</w:t>
                            </w:r>
                          </w:p>
                          <w:p w14:paraId="636ECE2C" w14:textId="53116970" w:rsidR="00AB714D" w:rsidRPr="00827499" w:rsidRDefault="00AB714D" w:rsidP="00AB714D">
                            <w:pPr>
                              <w:pStyle w:val="Caption"/>
                              <w:jc w:val="both"/>
                            </w:pPr>
                            <w:r w:rsidRPr="00D64AE3">
                              <w:t xml:space="preserve"> </w:t>
                            </w:r>
                            <w:r w:rsidRPr="0050688C">
                              <w:rPr>
                                <w:b w:val="0"/>
                                <w:bCs/>
                              </w:rPr>
                              <w:t>Plotted data depict respective controls normalised to the mean of all controls (NTC/ STC) from the same condition (distance/duration) and log2 transformed. A) and C) show the distance moved by NCs and SCs during the dark period. B) and D) show the time moved of NC´s and SC´s during the dark period.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NC= negative control (zfet), SC= solvent control (0.01 % DMSO), TSC= total SC.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6657787A" id="Textfeld 1" o:spid="_x0000_s1027" type="#_x0000_t202" style="position:absolute;margin-left:393.55pt;margin-top:350.65pt;width:444.75pt;height:.05pt;z-index:-2516326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" stroked="f">
                <v:textbox style="mso-fit-shape-to-text:t" inset="0,0,0,0">
                  <w:txbxContent>
                    <w:p w14:paraId="744CDEEE" w14:textId="0BA2F9FC" w:rsidR="00AB714D" w:rsidRPr="00D64AE3" w:rsidRDefault="00AB714D" w:rsidP="00AB714D">
                      <w:pPr>
                        <w:pStyle w:val="Beschriftung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 xml:space="preserve">Figure S </w:t>
                      </w:r>
                      <w:r w:rsidR="008E131F">
                        <w:fldChar w:fldCharType="begin"/>
                      </w:r>
                      <w:r w:rsidR="008E131F">
                        <w:instrText xml:space="preserve"> SEQ Figure_S \* ARAB</w:instrText>
                      </w:r>
                      <w:r w:rsidR="008E131F">
                        <w:instrText xml:space="preserve">IC </w:instrText>
                      </w:r>
                      <w:r w:rsidR="008E131F">
                        <w:fldChar w:fldCharType="separate"/>
                      </w:r>
                      <w:r w:rsidR="00D44957">
                        <w:rPr>
                          <w:noProof/>
                        </w:rPr>
                        <w:t>2</w:t>
                      </w:r>
                      <w:r w:rsidR="008E131F">
                        <w:rPr>
                          <w:noProof/>
                        </w:rPr>
                        <w:fldChar w:fldCharType="end"/>
                      </w:r>
                      <w:r w:rsidR="002B44B8">
                        <w:t>:</w:t>
                      </w:r>
                      <w:r w:rsidRPr="00AB714D">
                        <w:t xml:space="preserve"> </w:t>
                      </w:r>
                      <w:r>
                        <w:t xml:space="preserve">Behavioural response of 5 dpf </w:t>
                      </w:r>
                      <w:proofErr w:type="spellStart"/>
                      <w:r>
                        <w:t>eleutheroembryos</w:t>
                      </w:r>
                      <w:proofErr w:type="spellEnd"/>
                      <w:r>
                        <w:t xml:space="preserve"> during the dark period.</w:t>
                      </w:r>
                    </w:p>
                    <w:p w14:paraId="636ECE2C" w14:textId="53116970" w:rsidR="00AB714D" w:rsidRPr="00827499" w:rsidRDefault="00AB714D" w:rsidP="00AB714D">
                      <w:pPr>
                        <w:pStyle w:val="Beschriftung"/>
                        <w:jc w:val="both"/>
                      </w:pPr>
                      <w:r w:rsidRPr="00D64AE3">
                        <w:t xml:space="preserve"> </w:t>
                      </w:r>
                      <w:r w:rsidRPr="0050688C">
                        <w:rPr>
                          <w:b w:val="0"/>
                          <w:bCs/>
                        </w:rPr>
                        <w:t>Plotted data depict respective controls normalised to the mean of all controls (NTC/ STC) from the same condition (distance/duration) and log2 transformed. A) and C) show the distance moved by NCs and SCs during the dark period. B) and D) show the time moved of NC´s and SC´s during the dark period.</w:t>
                      </w:r>
                      <w:r>
                        <w:rPr>
                          <w:b w:val="0"/>
                          <w:bCs/>
                        </w:rPr>
                        <w:t xml:space="preserve"> NC= negative control (zfet), SC= solvent control (0.01 % DMSO), TSC= total SC.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35216">
        <w:rPr>
          <w:noProof/>
        </w:rPr>
        <w:drawing>
          <wp:anchor distT="0" distB="0" distL="114300" distR="114300" simplePos="0" relativeHeight="251675648" behindDoc="1" locked="0" layoutInCell="1" allowOverlap="1" wp14:anchorId="723F5662" wp14:editId="585C33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34025" cy="4397375"/>
            <wp:effectExtent l="0" t="0" r="9525" b="3175"/>
            <wp:wrapTight wrapText="bothSides">
              <wp:wrapPolygon edited="0">
                <wp:start x="0" y="0"/>
                <wp:lineTo x="0" y="21522"/>
                <wp:lineTo x="21563" y="21522"/>
                <wp:lineTo x="21563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39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26736B" w14:textId="5ABF81E7" w:rsidR="00D35216" w:rsidRDefault="002128ED" w:rsidP="00D35216">
      <w:r w:rsidRPr="00B97ABB">
        <w:rPr>
          <w:noProof/>
        </w:rPr>
        <w:drawing>
          <wp:anchor distT="0" distB="0" distL="114300" distR="114300" simplePos="0" relativeHeight="251681792" behindDoc="1" locked="0" layoutInCell="1" allowOverlap="1" wp14:anchorId="63A2DBFD" wp14:editId="04C06764">
            <wp:simplePos x="0" y="0"/>
            <wp:positionH relativeFrom="margin">
              <wp:posOffset>1721485</wp:posOffset>
            </wp:positionH>
            <wp:positionV relativeFrom="paragraph">
              <wp:posOffset>65405</wp:posOffset>
            </wp:positionV>
            <wp:extent cx="2425700" cy="2628265"/>
            <wp:effectExtent l="0" t="0" r="0" b="0"/>
            <wp:wrapTight wrapText="bothSides">
              <wp:wrapPolygon edited="0">
                <wp:start x="2884" y="1096"/>
                <wp:lineTo x="2884" y="3914"/>
                <wp:lineTo x="1357" y="4384"/>
                <wp:lineTo x="1018" y="4697"/>
                <wp:lineTo x="1018" y="12055"/>
                <wp:lineTo x="2205" y="13934"/>
                <wp:lineTo x="5937" y="16439"/>
                <wp:lineTo x="3393" y="18944"/>
                <wp:lineTo x="2714" y="19413"/>
                <wp:lineTo x="2375" y="19727"/>
                <wp:lineTo x="2375" y="20509"/>
                <wp:lineTo x="3562" y="20509"/>
                <wp:lineTo x="6616" y="20196"/>
                <wp:lineTo x="15606" y="18944"/>
                <wp:lineTo x="18829" y="17691"/>
                <wp:lineTo x="18660" y="16439"/>
                <wp:lineTo x="20865" y="15030"/>
                <wp:lineTo x="18490" y="13934"/>
                <wp:lineTo x="18660" y="11429"/>
                <wp:lineTo x="19338" y="8924"/>
                <wp:lineTo x="20526" y="8611"/>
                <wp:lineTo x="20526" y="7828"/>
                <wp:lineTo x="19169" y="6419"/>
                <wp:lineTo x="18660" y="3914"/>
                <wp:lineTo x="7803" y="2035"/>
                <wp:lineTo x="3902" y="1096"/>
                <wp:lineTo x="2884" y="1096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AB19C" w14:textId="26DAAA0D" w:rsidR="00D35216" w:rsidRDefault="00D35216" w:rsidP="00D35216"/>
    <w:p w14:paraId="06884B83" w14:textId="37FA91EA" w:rsidR="00D35216" w:rsidRDefault="00D35216" w:rsidP="00D35216"/>
    <w:p w14:paraId="7A2CA68E" w14:textId="1DFEA227" w:rsidR="00D35216" w:rsidRDefault="00D35216" w:rsidP="00D35216"/>
    <w:p w14:paraId="4C9F82B7" w14:textId="1E668A70" w:rsidR="00D35216" w:rsidRDefault="00D35216" w:rsidP="00D35216"/>
    <w:p w14:paraId="5ED9AA00" w14:textId="5F5BAE7F" w:rsidR="00D35216" w:rsidRDefault="00D35216" w:rsidP="00D35216"/>
    <w:p w14:paraId="5B421893" w14:textId="11B5A276" w:rsidR="00D35216" w:rsidRDefault="00D35216" w:rsidP="00D35216"/>
    <w:p w14:paraId="0026414B" w14:textId="56A3851B" w:rsidR="00D35216" w:rsidRDefault="00D35216" w:rsidP="00D35216"/>
    <w:p w14:paraId="5A3632C0" w14:textId="7AB86AEC" w:rsidR="00D35216" w:rsidRDefault="00D35216" w:rsidP="00D35216"/>
    <w:p w14:paraId="50726810" w14:textId="12F82972" w:rsidR="00D35216" w:rsidRDefault="00AB714D" w:rsidP="00D3521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3CC2081" wp14:editId="555AB322">
                <wp:simplePos x="0" y="0"/>
                <wp:positionH relativeFrom="margin">
                  <wp:align>right</wp:align>
                </wp:positionH>
                <wp:positionV relativeFrom="paragraph">
                  <wp:posOffset>363855</wp:posOffset>
                </wp:positionV>
                <wp:extent cx="5753100" cy="476250"/>
                <wp:effectExtent l="0" t="0" r="0" b="0"/>
                <wp:wrapTight wrapText="bothSides">
                  <wp:wrapPolygon edited="0">
                    <wp:start x="0" y="0"/>
                    <wp:lineTo x="0" y="20736"/>
                    <wp:lineTo x="21528" y="20736"/>
                    <wp:lineTo x="21528" y="0"/>
                    <wp:lineTo x="0" y="0"/>
                  </wp:wrapPolygon>
                </wp:wrapTight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7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BA31C9" w14:textId="3B384E27" w:rsidR="00AB714D" w:rsidRPr="00D64AE3" w:rsidRDefault="00AB714D" w:rsidP="00AB714D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 xml:space="preserve">Figure S 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\* ARABIC </w:instrText>
                            </w:r>
                            <w:r w:rsidR="000463BB">
                              <w:fldChar w:fldCharType="separate"/>
                            </w:r>
                            <w:r w:rsidR="00D44957">
                              <w:rPr>
                                <w:noProof/>
                              </w:rPr>
                              <w:t>3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Violin plot</w:t>
                            </w:r>
                          </w:p>
                          <w:p w14:paraId="0F1293E8" w14:textId="6EFA5EED" w:rsidR="00AB714D" w:rsidRPr="0090644B" w:rsidRDefault="00AB714D" w:rsidP="00AB714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64AE3"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</w:rPr>
                              <w:t>of TNC and TSC data for the respective parameter (distance/ time) and illumination condition (l=</w:t>
                            </w:r>
                            <w:r w:rsidR="00277A70">
                              <w:t> </w:t>
                            </w:r>
                            <w:r>
                              <w:rPr>
                                <w:b w:val="0"/>
                                <w:bCs/>
                              </w:rPr>
                              <w:t>light, d= dark). Data were used for 95</w:t>
                            </w:r>
                            <w:r w:rsidRPr="00AB714D">
                              <w:rPr>
                                <w:b w:val="0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percentile calculations and determination of cut-off values.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3CC2081" id="Textfeld 34" o:spid="_x0000_s1028" type="#_x0000_t202" style="position:absolute;margin-left:401.8pt;margin-top:28.65pt;width:453pt;height:37.5pt;z-index:-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" stroked="f">
                <v:textbox inset="0,0,0,0">
                  <w:txbxContent>
                    <w:p w14:paraId="57BA31C9" w14:textId="3B384E27" w:rsidR="00AB714D" w:rsidRPr="00D64AE3" w:rsidRDefault="00AB714D" w:rsidP="00AB714D">
                      <w:pPr>
                        <w:pStyle w:val="Beschriftung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 xml:space="preserve">Figure S </w:t>
                      </w:r>
                      <w:r w:rsidR="008E131F">
                        <w:fldChar w:fldCharType="begin"/>
                      </w:r>
                      <w:r w:rsidR="008E131F">
                        <w:instrText xml:space="preserve"> SEQ Figure_S \* ARABIC </w:instrText>
                      </w:r>
                      <w:r w:rsidR="008E131F">
                        <w:fldChar w:fldCharType="separate"/>
                      </w:r>
                      <w:r w:rsidR="00D44957">
                        <w:rPr>
                          <w:noProof/>
                        </w:rPr>
                        <w:t>3</w:t>
                      </w:r>
                      <w:r w:rsidR="008E131F">
                        <w:rPr>
                          <w:noProof/>
                        </w:rPr>
                        <w:fldChar w:fldCharType="end"/>
                      </w:r>
                      <w:r>
                        <w:t>: Violin plot</w:t>
                      </w:r>
                    </w:p>
                    <w:p w14:paraId="0F1293E8" w14:textId="6EFA5EED" w:rsidR="00AB714D" w:rsidRPr="0090644B" w:rsidRDefault="00AB714D" w:rsidP="00AB714D">
                      <w:pPr>
                        <w:pStyle w:val="Beschriftung"/>
                        <w:rPr>
                          <w:noProof/>
                        </w:rPr>
                      </w:pPr>
                      <w:r w:rsidRPr="00D64AE3">
                        <w:t xml:space="preserve"> </w:t>
                      </w:r>
                      <w:r>
                        <w:rPr>
                          <w:b w:val="0"/>
                          <w:bCs/>
                        </w:rPr>
                        <w:t>of TNC and TSC data for the respective parameter (distance/ time) and illumination condition (l=</w:t>
                      </w:r>
                      <w:r w:rsidR="00277A70">
                        <w:t> </w:t>
                      </w:r>
                      <w:r>
                        <w:rPr>
                          <w:b w:val="0"/>
                          <w:bCs/>
                        </w:rPr>
                        <w:t>light, d= dark). Data were used for 95</w:t>
                      </w:r>
                      <w:r w:rsidRPr="00AB714D">
                        <w:rPr>
                          <w:b w:val="0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 w:val="0"/>
                          <w:bCs/>
                        </w:rPr>
                        <w:t xml:space="preserve"> percentile calculations and determination of cut-off values.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F1E41B2" w14:textId="2E1EB75E" w:rsidR="003F33ED" w:rsidRDefault="003F33ED" w:rsidP="00C50ABF">
      <w:pPr>
        <w:pStyle w:val="Caption"/>
        <w:keepNext/>
        <w:jc w:val="both"/>
      </w:pPr>
    </w:p>
    <w:p w14:paraId="531D082A" w14:textId="523F3028" w:rsidR="003F33ED" w:rsidRDefault="00BF6293" w:rsidP="00505AAC">
      <w:pPr>
        <w:pStyle w:val="Caption"/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C771880" wp14:editId="58B99555">
            <wp:simplePos x="902970" y="1153795"/>
            <wp:positionH relativeFrom="margin">
              <wp:align>center</wp:align>
            </wp:positionH>
            <wp:positionV relativeFrom="margin">
              <wp:align>top</wp:align>
            </wp:positionV>
            <wp:extent cx="4816475" cy="7864475"/>
            <wp:effectExtent l="0" t="0" r="0" b="317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786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622606" w14:textId="65596854" w:rsidR="003F33ED" w:rsidRDefault="003F33ED" w:rsidP="003F33ED"/>
    <w:p w14:paraId="3204488A" w14:textId="695FB0CB" w:rsidR="003F33ED" w:rsidRDefault="003F33ED" w:rsidP="003F33ED"/>
    <w:p w14:paraId="170E53B6" w14:textId="1BAE192D" w:rsidR="003F33ED" w:rsidRDefault="003F33ED" w:rsidP="003F33ED"/>
    <w:p w14:paraId="0108A5B3" w14:textId="43C9690B" w:rsidR="003F33ED" w:rsidRDefault="003F33ED" w:rsidP="003F33ED"/>
    <w:p w14:paraId="20CF9A80" w14:textId="5766D4B9" w:rsidR="003F33ED" w:rsidRDefault="003F33ED" w:rsidP="003F33ED"/>
    <w:p w14:paraId="1EFBAE34" w14:textId="3856B112" w:rsidR="003F33ED" w:rsidRDefault="003F33ED" w:rsidP="003F33ED"/>
    <w:p w14:paraId="70D3D182" w14:textId="09195D7E" w:rsidR="003F33ED" w:rsidRDefault="003F33ED" w:rsidP="003F33ED"/>
    <w:p w14:paraId="2D246897" w14:textId="68CD3D13" w:rsidR="003F33ED" w:rsidRDefault="003F33ED" w:rsidP="003F33ED"/>
    <w:p w14:paraId="24ACE20A" w14:textId="17684ED6" w:rsidR="003F33ED" w:rsidRDefault="003F33ED" w:rsidP="003F33ED"/>
    <w:p w14:paraId="17A519DF" w14:textId="33DE4758" w:rsidR="003F33ED" w:rsidRDefault="003F33ED" w:rsidP="003F33ED"/>
    <w:p w14:paraId="7163D1CF" w14:textId="1D74E00C" w:rsidR="003F33ED" w:rsidRDefault="003F33ED" w:rsidP="003F33ED"/>
    <w:p w14:paraId="27C3EAED" w14:textId="22185347" w:rsidR="003F33ED" w:rsidRDefault="003F33ED" w:rsidP="003F33ED"/>
    <w:p w14:paraId="1A3F81B8" w14:textId="116028CB" w:rsidR="003F33ED" w:rsidRDefault="003F33ED" w:rsidP="003F33ED"/>
    <w:p w14:paraId="3109A905" w14:textId="5AA60446" w:rsidR="003F33ED" w:rsidRDefault="003F33ED" w:rsidP="003F33ED"/>
    <w:p w14:paraId="2DFEDB01" w14:textId="25248C95" w:rsidR="003F33ED" w:rsidRDefault="003F33ED" w:rsidP="003F33ED"/>
    <w:p w14:paraId="0631F418" w14:textId="456DE687" w:rsidR="003F33ED" w:rsidRDefault="003F33ED" w:rsidP="003F33ED"/>
    <w:p w14:paraId="2431B085" w14:textId="214DB23D" w:rsidR="003F33ED" w:rsidRDefault="003F33ED" w:rsidP="003F33ED"/>
    <w:p w14:paraId="3CBB926C" w14:textId="02ECFEEC" w:rsidR="003F33ED" w:rsidRDefault="003F33ED" w:rsidP="003F33ED"/>
    <w:p w14:paraId="58FC545D" w14:textId="633D4934" w:rsidR="003F33ED" w:rsidRDefault="003F33ED" w:rsidP="003F33ED"/>
    <w:p w14:paraId="412E436E" w14:textId="26DDB040" w:rsidR="003F33ED" w:rsidRDefault="003F33ED" w:rsidP="003F33ED"/>
    <w:p w14:paraId="21BF4033" w14:textId="410E99CD" w:rsidR="003F33ED" w:rsidRDefault="003F33ED" w:rsidP="003F33ED"/>
    <w:p w14:paraId="682F2CEE" w14:textId="74DB9008" w:rsidR="003F33ED" w:rsidRDefault="003F33ED" w:rsidP="003F33ED"/>
    <w:p w14:paraId="2631807D" w14:textId="541AFF5F" w:rsidR="003F33ED" w:rsidRDefault="003F33ED" w:rsidP="003F33ED"/>
    <w:p w14:paraId="2AC3AFB0" w14:textId="3037B40D" w:rsidR="003F33ED" w:rsidRDefault="003F33ED" w:rsidP="003F33ED"/>
    <w:p w14:paraId="64032AA4" w14:textId="6887C033" w:rsidR="003F33ED" w:rsidRDefault="003F33ED" w:rsidP="003F33ED"/>
    <w:p w14:paraId="3AE55093" w14:textId="0A50EE66" w:rsidR="003F33ED" w:rsidRDefault="003F33ED" w:rsidP="003F33ED"/>
    <w:p w14:paraId="2AA2D415" w14:textId="34FEC20B" w:rsidR="008C6CF9" w:rsidRPr="00505AAC" w:rsidRDefault="003F33ED" w:rsidP="00D66BA7">
      <w:pPr>
        <w:rPr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472544" wp14:editId="44ED06C9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5764530" cy="635"/>
                <wp:effectExtent l="0" t="0" r="7620" b="825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69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B1B1A3" w14:textId="5AA68E53" w:rsidR="003F33ED" w:rsidRPr="00D64AE3" w:rsidRDefault="003F33ED" w:rsidP="003F33ED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>Figure S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\* ARABIC </w:instrText>
                            </w:r>
                            <w:r w:rsidR="000463BB">
                              <w:fldChar w:fldCharType="separate"/>
                            </w:r>
                            <w:r w:rsidR="00D44957">
                              <w:rPr>
                                <w:noProof/>
                              </w:rPr>
                              <w:t>4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Test parameter variability.</w:t>
                            </w:r>
                            <w:r w:rsidR="00C50ABF">
                              <w:t xml:space="preserve"> </w:t>
                            </w:r>
                          </w:p>
                          <w:p w14:paraId="1330DB03" w14:textId="0D85FE7B" w:rsidR="003F33ED" w:rsidRPr="00B35C17" w:rsidRDefault="003F33ED" w:rsidP="000A740C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b w:val="0"/>
                                <w:bCs/>
                              </w:rPr>
                              <w:t xml:space="preserve">Figures A-D depict the variability of selected test parameters </w:t>
                            </w:r>
                            <w:r w:rsidR="006772D2">
                              <w:rPr>
                                <w:b w:val="0"/>
                                <w:bCs/>
                              </w:rPr>
                              <w:t xml:space="preserve">from negative control (NC) data </w:t>
                            </w:r>
                            <w:r>
                              <w:rPr>
                                <w:b w:val="0"/>
                                <w:bCs/>
                              </w:rPr>
                              <w:t>during either dark (A &amp; C) or light period (B &amp; D) and as either distance (A &amp; B) or time (C </w:t>
                            </w:r>
                            <w:r w:rsidR="006772D2">
                              <w:rPr>
                                <w:b w:val="0"/>
                                <w:bCs/>
                              </w:rPr>
                              <w:t>&amp; D) moved.</w:t>
                            </w:r>
                            <w:r w:rsidR="00D66BA7">
                              <w:rPr>
                                <w:b w:val="0"/>
                                <w:bCs/>
                              </w:rPr>
                              <w:t xml:space="preserve"> For better visualisation, raw</w:t>
                            </w:r>
                            <w:r w:rsidR="006772D2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 w:rsidR="00D66BA7">
                              <w:rPr>
                                <w:b w:val="0"/>
                                <w:bCs/>
                              </w:rPr>
                              <w:t>d</w:t>
                            </w:r>
                            <w:r w:rsidR="006772D2">
                              <w:rPr>
                                <w:b w:val="0"/>
                                <w:bCs/>
                              </w:rPr>
                              <w:t xml:space="preserve">ata </w:t>
                            </w:r>
                            <w:r w:rsidR="00D66BA7">
                              <w:rPr>
                                <w:b w:val="0"/>
                                <w:bCs/>
                              </w:rPr>
                              <w:t>was log</w:t>
                            </w:r>
                            <w:r w:rsidR="00D66BA7" w:rsidRPr="00D66BA7">
                              <w:rPr>
                                <w:b w:val="0"/>
                                <w:bCs/>
                                <w:vertAlign w:val="subscript"/>
                              </w:rPr>
                              <w:t>2</w:t>
                            </w:r>
                            <w:r w:rsidR="00D66BA7">
                              <w:rPr>
                                <w:b w:val="0"/>
                                <w:bCs/>
                              </w:rPr>
                              <w:t xml:space="preserve"> transformed using GraphPad Prism 8</w:t>
                            </w:r>
                            <w:r w:rsidR="006772D2">
                              <w:rPr>
                                <w:b w:val="0"/>
                                <w:bCs/>
                              </w:rPr>
                              <w:t>. The accompanying tables give the respective mean values, standard deviation and coefficient of variation in %. As evident from both figures and tables; variability between illumination conditions varied strongly.</w:t>
                            </w:r>
                            <w:r w:rsidR="00D82AE9">
                              <w:rPr>
                                <w:b w:val="0"/>
                                <w:bCs/>
                              </w:rPr>
                              <w:t xml:space="preserve"> NC data were chosen for this analysis to depict the variability in controls </w:t>
                            </w:r>
                            <w:r w:rsidR="00090898">
                              <w:rPr>
                                <w:b w:val="0"/>
                                <w:bCs/>
                              </w:rPr>
                              <w:t>in relation to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25472544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9" type="#_x0000_t202" style="position:absolute;margin-left:402.7pt;margin-top:29.25pt;width:453.9pt;height:.05pt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" stroked="f">
                <v:textbox style="mso-fit-shape-to-text:t" inset="0,0,0,0">
                  <w:txbxContent>
                    <w:p w14:paraId="7FB1B1A3" w14:textId="5AA68E53" w:rsidR="003F33ED" w:rsidRPr="00D64AE3" w:rsidRDefault="003F33ED" w:rsidP="003F33ED">
                      <w:pPr>
                        <w:pStyle w:val="Beschriftung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>Figure S</w:t>
                      </w:r>
                      <w:fldSimple w:instr=" SEQ Figure_S \* ARABIC ">
                        <w:r w:rsidR="00D44957">
                          <w:rPr>
                            <w:noProof/>
                          </w:rPr>
                          <w:t>4</w:t>
                        </w:r>
                      </w:fldSimple>
                      <w:r>
                        <w:t>: Test parameter variability.</w:t>
                      </w:r>
                      <w:r w:rsidR="00C50ABF">
                        <w:t xml:space="preserve"> </w:t>
                      </w:r>
                    </w:p>
                    <w:p w14:paraId="1330DB03" w14:textId="0D85FE7B" w:rsidR="003F33ED" w:rsidRPr="00B35C17" w:rsidRDefault="003F33ED" w:rsidP="000A740C">
                      <w:pPr>
                        <w:pStyle w:val="Beschriftung"/>
                        <w:rPr>
                          <w:noProof/>
                        </w:rPr>
                      </w:pPr>
                      <w:r>
                        <w:rPr>
                          <w:b w:val="0"/>
                          <w:bCs/>
                        </w:rPr>
                        <w:t xml:space="preserve">Figures A-D depict the variability of selected test parameters </w:t>
                      </w:r>
                      <w:r w:rsidR="006772D2">
                        <w:rPr>
                          <w:b w:val="0"/>
                          <w:bCs/>
                        </w:rPr>
                        <w:t xml:space="preserve">from negative control (NC) data </w:t>
                      </w:r>
                      <w:r>
                        <w:rPr>
                          <w:b w:val="0"/>
                          <w:bCs/>
                        </w:rPr>
                        <w:t>during either dark (A &amp; C) or light period (B &amp; D) and as either distance (A &amp; B) or time (C </w:t>
                      </w:r>
                      <w:r w:rsidR="006772D2">
                        <w:rPr>
                          <w:b w:val="0"/>
                          <w:bCs/>
                        </w:rPr>
                        <w:t>&amp; D) moved.</w:t>
                      </w:r>
                      <w:r w:rsidR="00D66BA7">
                        <w:rPr>
                          <w:b w:val="0"/>
                          <w:bCs/>
                        </w:rPr>
                        <w:t xml:space="preserve"> For better visualisation, raw</w:t>
                      </w:r>
                      <w:r w:rsidR="006772D2">
                        <w:rPr>
                          <w:b w:val="0"/>
                          <w:bCs/>
                        </w:rPr>
                        <w:t xml:space="preserve"> </w:t>
                      </w:r>
                      <w:r w:rsidR="00D66BA7">
                        <w:rPr>
                          <w:b w:val="0"/>
                          <w:bCs/>
                        </w:rPr>
                        <w:t>d</w:t>
                      </w:r>
                      <w:r w:rsidR="006772D2">
                        <w:rPr>
                          <w:b w:val="0"/>
                          <w:bCs/>
                        </w:rPr>
                        <w:t xml:space="preserve">ata </w:t>
                      </w:r>
                      <w:r w:rsidR="00D66BA7">
                        <w:rPr>
                          <w:b w:val="0"/>
                          <w:bCs/>
                        </w:rPr>
                        <w:t>was log</w:t>
                      </w:r>
                      <w:r w:rsidR="00D66BA7" w:rsidRPr="00D66BA7">
                        <w:rPr>
                          <w:b w:val="0"/>
                          <w:bCs/>
                          <w:vertAlign w:val="subscript"/>
                        </w:rPr>
                        <w:t>2</w:t>
                      </w:r>
                      <w:r w:rsidR="00D66BA7">
                        <w:rPr>
                          <w:b w:val="0"/>
                          <w:bCs/>
                        </w:rPr>
                        <w:t xml:space="preserve"> transformed using GraphPad Prism 8</w:t>
                      </w:r>
                      <w:r w:rsidR="006772D2">
                        <w:rPr>
                          <w:b w:val="0"/>
                          <w:bCs/>
                        </w:rPr>
                        <w:t>. The accompanying tables give the respective mean values, standard deviation and coefficient of variation in %. As evident from both figures and tables; variability between illumination conditions varied strongly.</w:t>
                      </w:r>
                      <w:r w:rsidR="00D82AE9">
                        <w:rPr>
                          <w:b w:val="0"/>
                          <w:bCs/>
                        </w:rPr>
                        <w:t xml:space="preserve"> NC data were chosen for this analysis to depict the variability in controls </w:t>
                      </w:r>
                      <w:r w:rsidR="00090898">
                        <w:rPr>
                          <w:b w:val="0"/>
                          <w:bCs/>
                        </w:rPr>
                        <w:t>in relation to each other.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6CF9">
        <w:br w:type="page"/>
      </w:r>
    </w:p>
    <w:p w14:paraId="0B000875" w14:textId="2CEC6534" w:rsidR="008C6CF9" w:rsidRDefault="001328C4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CAE604A" wp14:editId="5AB69C3C">
            <wp:simplePos x="0" y="0"/>
            <wp:positionH relativeFrom="column">
              <wp:posOffset>-302895</wp:posOffset>
            </wp:positionH>
            <wp:positionV relativeFrom="paragraph">
              <wp:posOffset>0</wp:posOffset>
            </wp:positionV>
            <wp:extent cx="5988685" cy="6959600"/>
            <wp:effectExtent l="0" t="0" r="0" b="0"/>
            <wp:wrapTight wrapText="bothSides">
              <wp:wrapPolygon edited="0">
                <wp:start x="0" y="0"/>
                <wp:lineTo x="0" y="21521"/>
                <wp:lineTo x="21506" y="21521"/>
                <wp:lineTo x="21506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69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147108" wp14:editId="3219E9BF">
                <wp:simplePos x="0" y="0"/>
                <wp:positionH relativeFrom="margin">
                  <wp:align>right</wp:align>
                </wp:positionH>
                <wp:positionV relativeFrom="paragraph">
                  <wp:posOffset>6999605</wp:posOffset>
                </wp:positionV>
                <wp:extent cx="5753100" cy="920115"/>
                <wp:effectExtent l="0" t="0" r="0" b="0"/>
                <wp:wrapTight wrapText="bothSides">
                  <wp:wrapPolygon edited="0">
                    <wp:start x="0" y="0"/>
                    <wp:lineTo x="0" y="21019"/>
                    <wp:lineTo x="21528" y="21019"/>
                    <wp:lineTo x="21528" y="0"/>
                    <wp:lineTo x="0" y="0"/>
                  </wp:wrapPolygon>
                </wp:wrapTight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201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048E27" w14:textId="3C894331" w:rsidR="00DC33EE" w:rsidRPr="00D64AE3" w:rsidRDefault="00DC33EE" w:rsidP="00DC33EE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 xml:space="preserve">Figure S 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\* ARABIC </w:instrText>
                            </w:r>
                            <w:r w:rsidR="000463BB">
                              <w:fldChar w:fldCharType="separate"/>
                            </w:r>
                            <w:r w:rsidR="00D44957">
                              <w:rPr>
                                <w:noProof/>
                              </w:rPr>
                              <w:t>5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293430">
                              <w:t xml:space="preserve"> </w:t>
                            </w:r>
                            <w:r>
                              <w:t xml:space="preserve">Results from the LDT test using 5 </w:t>
                            </w:r>
                            <w:proofErr w:type="spellStart"/>
                            <w:r>
                              <w:t>dpf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eleutheroembryos</w:t>
                            </w:r>
                            <w:proofErr w:type="spellEnd"/>
                            <w:r>
                              <w:t xml:space="preserve"> exposed for five days</w:t>
                            </w:r>
                            <w:r w:rsidRPr="00D64AE3">
                              <w:t xml:space="preserve"> </w:t>
                            </w:r>
                          </w:p>
                          <w:p w14:paraId="61CE60A8" w14:textId="6EDD7A26" w:rsidR="00DC33EE" w:rsidRPr="00293430" w:rsidRDefault="00DC33EE" w:rsidP="00DC33EE">
                            <w:pPr>
                              <w:pStyle w:val="Caption"/>
                              <w:rPr>
                                <w:noProof/>
                                <w:sz w:val="24"/>
                                <w:lang w:eastAsia="de-DE"/>
                              </w:rPr>
                            </w:pPr>
                            <w:r>
                              <w:rPr>
                                <w:b w:val="0"/>
                                <w:bCs/>
                              </w:rPr>
                              <w:t xml:space="preserve">to 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A) and B) aldicarb, C) and D) diazinon, E) and F) diazoxon</w:t>
                            </w:r>
                            <w:r>
                              <w:rPr>
                                <w:b w:val="0"/>
                                <w:bCs/>
                              </w:rPr>
                              <w:t>, G) and H) dichlorvos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. Radar charts depict behavioural parameters regarding the distance moved by embryos in light (A), C), E)</w:t>
                            </w:r>
                            <w:r>
                              <w:rPr>
                                <w:b w:val="0"/>
                                <w:bCs/>
                              </w:rPr>
                              <w:t>, G)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) and darkness (B), D), F)</w:t>
                            </w:r>
                            <w:r>
                              <w:rPr>
                                <w:b w:val="0"/>
                                <w:bCs/>
                              </w:rPr>
                              <w:t>, H)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). Sum/ mean total = sum/ mean total distance moved by embryos, max./min. total= mean of maximum/minimum total distance moved by embryos, max./min. bursting= mean of maximal/minimal distance moved by embryos during burst, sum/mean bursting= sum/mean total distance moved by embryos during burst. Maximum/minimum refers to the farthest/shortest distance measured for embryonic movement. SC =0.01% DMSO, n= 3 (diazinon</w:t>
                            </w:r>
                            <w:r>
                              <w:rPr>
                                <w:b w:val="0"/>
                                <w:bCs/>
                              </w:rPr>
                              <w:t>, dichlorvos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), n= 4(aldicarb and diazoxon)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B147108" id="Textfeld 22" o:spid="_x0000_s1030" type="#_x0000_t202" style="position:absolute;margin-left:401.8pt;margin-top:551.15pt;width:453pt;height:72.45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" stroked="f">
                <v:textbox inset="0,0,0,0">
                  <w:txbxContent>
                    <w:p w14:paraId="78048E27" w14:textId="3C894331" w:rsidR="00DC33EE" w:rsidRPr="00D64AE3" w:rsidRDefault="00DC33EE" w:rsidP="00DC33EE">
                      <w:pPr>
                        <w:pStyle w:val="Beschriftung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 xml:space="preserve">Figure S </w:t>
                      </w:r>
                      <w:fldSimple w:instr=" SEQ Figure_S \* ARABIC ">
                        <w:r w:rsidR="00D44957">
                          <w:rPr>
                            <w:noProof/>
                          </w:rPr>
                          <w:t>5</w:t>
                        </w:r>
                      </w:fldSimple>
                      <w:r>
                        <w:t>:</w:t>
                      </w:r>
                      <w:r w:rsidRPr="00293430">
                        <w:t xml:space="preserve"> </w:t>
                      </w:r>
                      <w:r>
                        <w:t xml:space="preserve">Results from the LDT test using 5 dpf </w:t>
                      </w:r>
                      <w:proofErr w:type="spellStart"/>
                      <w:r>
                        <w:t>eleutheroembryos</w:t>
                      </w:r>
                      <w:proofErr w:type="spellEnd"/>
                      <w:r>
                        <w:t xml:space="preserve"> exposed for five days</w:t>
                      </w:r>
                      <w:r w:rsidRPr="00D64AE3">
                        <w:t xml:space="preserve"> </w:t>
                      </w:r>
                    </w:p>
                    <w:p w14:paraId="61CE60A8" w14:textId="6EDD7A26" w:rsidR="00DC33EE" w:rsidRPr="00293430" w:rsidRDefault="00DC33EE" w:rsidP="00DC33EE">
                      <w:pPr>
                        <w:pStyle w:val="Beschriftung"/>
                        <w:rPr>
                          <w:noProof/>
                          <w:sz w:val="24"/>
                          <w:lang w:eastAsia="de-DE"/>
                        </w:rPr>
                      </w:pPr>
                      <w:r>
                        <w:rPr>
                          <w:b w:val="0"/>
                          <w:bCs/>
                        </w:rPr>
                        <w:t xml:space="preserve">to </w:t>
                      </w:r>
                      <w:r w:rsidRPr="00DC0DEA">
                        <w:rPr>
                          <w:b w:val="0"/>
                          <w:bCs/>
                        </w:rPr>
                        <w:t>A) and B) aldicarb, C) and D) diazinon, E) and F) diazoxon</w:t>
                      </w:r>
                      <w:r>
                        <w:rPr>
                          <w:b w:val="0"/>
                          <w:bCs/>
                        </w:rPr>
                        <w:t>, G) and H) dichlorvos</w:t>
                      </w:r>
                      <w:r w:rsidRPr="00DC0DEA">
                        <w:rPr>
                          <w:b w:val="0"/>
                          <w:bCs/>
                        </w:rPr>
                        <w:t>. Radar charts depict behavioural parameters regarding the distance moved by embryos in light (A), C), E)</w:t>
                      </w:r>
                      <w:r>
                        <w:rPr>
                          <w:b w:val="0"/>
                          <w:bCs/>
                        </w:rPr>
                        <w:t>, G)</w:t>
                      </w:r>
                      <w:r w:rsidRPr="00DC0DEA">
                        <w:rPr>
                          <w:b w:val="0"/>
                          <w:bCs/>
                        </w:rPr>
                        <w:t>) and darkness (B), D), F)</w:t>
                      </w:r>
                      <w:r>
                        <w:rPr>
                          <w:b w:val="0"/>
                          <w:bCs/>
                        </w:rPr>
                        <w:t>, H)</w:t>
                      </w:r>
                      <w:r w:rsidRPr="00DC0DEA">
                        <w:rPr>
                          <w:b w:val="0"/>
                          <w:bCs/>
                        </w:rPr>
                        <w:t>). Sum/ mean total = sum/ mean total distance moved by embryos, max./min. total= mean of maximum/minimum total distance moved by embryos, max./min. bursting= mean of maximal/minimal distance moved by embryos during burst, sum/mean bursting= sum/mean total distance moved by embryos during burst. Maximum/minimum refers to the farthest/shortest distance measured for embryonic movement. SC =0.01% DMSO, n= 3 (diazinon</w:t>
                      </w:r>
                      <w:r>
                        <w:rPr>
                          <w:b w:val="0"/>
                          <w:bCs/>
                        </w:rPr>
                        <w:t>, dichlorvos</w:t>
                      </w:r>
                      <w:r w:rsidRPr="00DC0DEA">
                        <w:rPr>
                          <w:b w:val="0"/>
                          <w:bCs/>
                        </w:rPr>
                        <w:t>), n= 4(aldicarb and diazoxon)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53720B5" w14:textId="77C23A54" w:rsidR="008C6CF9" w:rsidRDefault="00DC33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144A053" wp14:editId="777B758D">
                <wp:simplePos x="0" y="0"/>
                <wp:positionH relativeFrom="column">
                  <wp:posOffset>-236220</wp:posOffset>
                </wp:positionH>
                <wp:positionV relativeFrom="paragraph">
                  <wp:posOffset>7143750</wp:posOffset>
                </wp:positionV>
                <wp:extent cx="58547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D64154" w14:textId="2B85264B" w:rsidR="00DC33EE" w:rsidRPr="00D64AE3" w:rsidRDefault="00DC33EE" w:rsidP="00DC33EE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>Figure S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</w:instrText>
                            </w:r>
                            <w:r w:rsidR="000463BB">
                              <w:instrText xml:space="preserve">\* ARABIC </w:instrText>
                            </w:r>
                            <w:r w:rsidR="000463BB">
                              <w:fldChar w:fldCharType="separate"/>
                            </w:r>
                            <w:r w:rsidR="00D44957">
                              <w:rPr>
                                <w:noProof/>
                              </w:rPr>
                              <w:t>6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293430">
                              <w:t xml:space="preserve"> </w:t>
                            </w:r>
                            <w:r>
                              <w:t xml:space="preserve">Results from the LDT test using 5 </w:t>
                            </w:r>
                            <w:proofErr w:type="spellStart"/>
                            <w:r>
                              <w:t>dpf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eleutheroembryos</w:t>
                            </w:r>
                            <w:proofErr w:type="spellEnd"/>
                            <w:r>
                              <w:t xml:space="preserve"> exposed for five days</w:t>
                            </w:r>
                            <w:r w:rsidRPr="00D64AE3">
                              <w:t xml:space="preserve"> </w:t>
                            </w:r>
                          </w:p>
                          <w:p w14:paraId="39952449" w14:textId="4A40224D" w:rsidR="00DC33EE" w:rsidRPr="00293430" w:rsidRDefault="00DC33EE" w:rsidP="00DC33EE">
                            <w:pPr>
                              <w:pStyle w:val="Caption"/>
                              <w:rPr>
                                <w:noProof/>
                                <w:sz w:val="24"/>
                                <w:lang w:eastAsia="de-DE"/>
                              </w:rPr>
                            </w:pPr>
                            <w:r>
                              <w:rPr>
                                <w:b w:val="0"/>
                                <w:bCs/>
                              </w:rPr>
                              <w:t xml:space="preserve">to 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 xml:space="preserve">A) and B) </w:t>
                            </w:r>
                            <w:r>
                              <w:rPr>
                                <w:b w:val="0"/>
                                <w:bCs/>
                              </w:rPr>
                              <w:t>paraoxon-ethyl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 xml:space="preserve">, C) and D) </w:t>
                            </w:r>
                            <w:r>
                              <w:rPr>
                                <w:b w:val="0"/>
                                <w:bCs/>
                              </w:rPr>
                              <w:t>paraoxon-methyl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 xml:space="preserve">, E) and F) </w:t>
                            </w:r>
                            <w:r>
                              <w:rPr>
                                <w:b w:val="0"/>
                                <w:bCs/>
                              </w:rPr>
                              <w:t>4-NP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. Radar charts depict behavioural parameters regarding the distance moved by embryos in light (A), C), E)</w:t>
                            </w:r>
                            <w:r>
                              <w:rPr>
                                <w:b w:val="0"/>
                                <w:bCs/>
                              </w:rPr>
                              <w:t>, G)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) and darkness (B), D), F)</w:t>
                            </w:r>
                            <w:r>
                              <w:rPr>
                                <w:b w:val="0"/>
                                <w:bCs/>
                              </w:rPr>
                              <w:t>, H)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 xml:space="preserve">). Sum/ mean total = sum/ mean total distance moved by embryos, max./min. total= mean of maximum/minimum total distance moved by embryos, max./min. bursting= mean of maximal/minimal distance moved by embryos during burst, sum/mean bursting= sum/mean total distance moved by embryos during burst. Maximum/minimum refers to the farthest/shortest distance measured for embryonic movement. SC =0.01% DMSO, n= 3 </w:t>
                            </w:r>
                            <w:r w:rsidR="00C73963" w:rsidRPr="00DC0DEA">
                              <w:rPr>
                                <w:b w:val="0"/>
                                <w:bCs/>
                              </w:rPr>
                              <w:t>(</w:t>
                            </w:r>
                            <w:r w:rsidR="00C73963">
                              <w:rPr>
                                <w:b w:val="0"/>
                                <w:bCs/>
                              </w:rPr>
                              <w:t>paraoxon</w:t>
                            </w:r>
                            <w:r>
                              <w:rPr>
                                <w:b w:val="0"/>
                                <w:bCs/>
                              </w:rPr>
                              <w:t>-ethyl, paraoxon-methyl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), n= 4(</w:t>
                            </w:r>
                            <w:r>
                              <w:rPr>
                                <w:b w:val="0"/>
                                <w:bCs/>
                              </w:rPr>
                              <w:t>4-NP</w:t>
                            </w:r>
                            <w:r w:rsidRPr="00DC0DEA">
                              <w:rPr>
                                <w:b w:val="0"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144A053" id="Textfeld 23" o:spid="_x0000_s1031" type="#_x0000_t202" style="position:absolute;margin-left:-18.6pt;margin-top:562.5pt;width:461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" stroked="f">
                <v:textbox style="mso-fit-shape-to-text:t" inset="0,0,0,0">
                  <w:txbxContent>
                    <w:p w14:paraId="5FD64154" w14:textId="2B85264B" w:rsidR="00DC33EE" w:rsidRPr="00D64AE3" w:rsidRDefault="00DC33EE" w:rsidP="00DC33EE">
                      <w:pPr>
                        <w:pStyle w:val="Beschriftung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>Figure S</w:t>
                      </w:r>
                      <w:fldSimple w:instr=" SEQ Figure_S \* ARABIC ">
                        <w:r w:rsidR="00D44957">
                          <w:rPr>
                            <w:noProof/>
                          </w:rPr>
                          <w:t>6</w:t>
                        </w:r>
                      </w:fldSimple>
                      <w:r>
                        <w:t>:</w:t>
                      </w:r>
                      <w:r w:rsidRPr="00293430">
                        <w:t xml:space="preserve"> </w:t>
                      </w:r>
                      <w:r>
                        <w:t xml:space="preserve">Results from the LDT test using 5 dpf </w:t>
                      </w:r>
                      <w:proofErr w:type="spellStart"/>
                      <w:r>
                        <w:t>eleutheroembryos</w:t>
                      </w:r>
                      <w:proofErr w:type="spellEnd"/>
                      <w:r>
                        <w:t xml:space="preserve"> exposed for five days</w:t>
                      </w:r>
                      <w:r w:rsidRPr="00D64AE3">
                        <w:t xml:space="preserve"> </w:t>
                      </w:r>
                    </w:p>
                    <w:p w14:paraId="39952449" w14:textId="4A40224D" w:rsidR="00DC33EE" w:rsidRPr="00293430" w:rsidRDefault="00DC33EE" w:rsidP="00DC33EE">
                      <w:pPr>
                        <w:pStyle w:val="Beschriftung"/>
                        <w:rPr>
                          <w:noProof/>
                          <w:sz w:val="24"/>
                          <w:lang w:eastAsia="de-DE"/>
                        </w:rPr>
                      </w:pPr>
                      <w:r>
                        <w:rPr>
                          <w:b w:val="0"/>
                          <w:bCs/>
                        </w:rPr>
                        <w:t xml:space="preserve">to </w:t>
                      </w:r>
                      <w:r w:rsidRPr="00DC0DEA">
                        <w:rPr>
                          <w:b w:val="0"/>
                          <w:bCs/>
                        </w:rPr>
                        <w:t xml:space="preserve">A) and B) </w:t>
                      </w:r>
                      <w:r>
                        <w:rPr>
                          <w:b w:val="0"/>
                          <w:bCs/>
                        </w:rPr>
                        <w:t>paraoxon-ethyl</w:t>
                      </w:r>
                      <w:r w:rsidRPr="00DC0DEA">
                        <w:rPr>
                          <w:b w:val="0"/>
                          <w:bCs/>
                        </w:rPr>
                        <w:t xml:space="preserve">, C) and D) </w:t>
                      </w:r>
                      <w:r>
                        <w:rPr>
                          <w:b w:val="0"/>
                          <w:bCs/>
                        </w:rPr>
                        <w:t>paraoxon-methyl</w:t>
                      </w:r>
                      <w:r w:rsidRPr="00DC0DEA">
                        <w:rPr>
                          <w:b w:val="0"/>
                          <w:bCs/>
                        </w:rPr>
                        <w:t xml:space="preserve">, E) and F) </w:t>
                      </w:r>
                      <w:r>
                        <w:rPr>
                          <w:b w:val="0"/>
                          <w:bCs/>
                        </w:rPr>
                        <w:t>4-NP</w:t>
                      </w:r>
                      <w:r w:rsidRPr="00DC0DEA">
                        <w:rPr>
                          <w:b w:val="0"/>
                          <w:bCs/>
                        </w:rPr>
                        <w:t>. Radar charts depict behavioural parameters regarding the distance moved by embryos in light (A), C), E)</w:t>
                      </w:r>
                      <w:r>
                        <w:rPr>
                          <w:b w:val="0"/>
                          <w:bCs/>
                        </w:rPr>
                        <w:t>, G)</w:t>
                      </w:r>
                      <w:r w:rsidRPr="00DC0DEA">
                        <w:rPr>
                          <w:b w:val="0"/>
                          <w:bCs/>
                        </w:rPr>
                        <w:t>) and darkness (B), D), F)</w:t>
                      </w:r>
                      <w:r>
                        <w:rPr>
                          <w:b w:val="0"/>
                          <w:bCs/>
                        </w:rPr>
                        <w:t>, H)</w:t>
                      </w:r>
                      <w:r w:rsidRPr="00DC0DEA">
                        <w:rPr>
                          <w:b w:val="0"/>
                          <w:bCs/>
                        </w:rPr>
                        <w:t xml:space="preserve">). Sum/ mean total = sum/ mean total distance moved by embryos, max./min. total= mean of maximum/minimum total distance moved by embryos, max./min. bursting= mean of maximal/minimal distance moved by embryos during burst, sum/mean bursting= sum/mean total distance moved by embryos during burst. Maximum/minimum refers to the farthest/shortest distance measured for embryonic movement. SC =0.01% DMSO, n= 3 </w:t>
                      </w:r>
                      <w:r w:rsidR="00C73963" w:rsidRPr="00DC0DEA">
                        <w:rPr>
                          <w:b w:val="0"/>
                          <w:bCs/>
                        </w:rPr>
                        <w:t>(</w:t>
                      </w:r>
                      <w:r w:rsidR="00C73963">
                        <w:rPr>
                          <w:b w:val="0"/>
                          <w:bCs/>
                        </w:rPr>
                        <w:t>paraoxon</w:t>
                      </w:r>
                      <w:r>
                        <w:rPr>
                          <w:b w:val="0"/>
                          <w:bCs/>
                        </w:rPr>
                        <w:t>-ethyl, paraoxon-methyl</w:t>
                      </w:r>
                      <w:r w:rsidRPr="00DC0DEA">
                        <w:rPr>
                          <w:b w:val="0"/>
                          <w:bCs/>
                        </w:rPr>
                        <w:t>), n= 4(</w:t>
                      </w:r>
                      <w:r>
                        <w:rPr>
                          <w:b w:val="0"/>
                          <w:bCs/>
                        </w:rPr>
                        <w:t>4-NP</w:t>
                      </w:r>
                      <w:r w:rsidRPr="00DC0DEA">
                        <w:rPr>
                          <w:b w:val="0"/>
                          <w:bCs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6CF9">
        <w:rPr>
          <w:noProof/>
        </w:rPr>
        <w:drawing>
          <wp:anchor distT="0" distB="0" distL="114300" distR="114300" simplePos="0" relativeHeight="251661312" behindDoc="1" locked="0" layoutInCell="1" allowOverlap="1" wp14:anchorId="19554694" wp14:editId="5435CD99">
            <wp:simplePos x="0" y="0"/>
            <wp:positionH relativeFrom="margin">
              <wp:posOffset>-236220</wp:posOffset>
            </wp:positionH>
            <wp:positionV relativeFrom="paragraph">
              <wp:posOffset>544</wp:posOffset>
            </wp:positionV>
            <wp:extent cx="5854700" cy="7086600"/>
            <wp:effectExtent l="0" t="0" r="0" b="0"/>
            <wp:wrapTight wrapText="bothSides">
              <wp:wrapPolygon edited="0">
                <wp:start x="9137" y="0"/>
                <wp:lineTo x="0" y="58"/>
                <wp:lineTo x="0" y="21542"/>
                <wp:lineTo x="21506" y="21542"/>
                <wp:lineTo x="21506" y="0"/>
                <wp:lineTo x="9137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038D" w14:textId="77777777" w:rsidR="008C6CF9" w:rsidRDefault="008C6CF9"/>
    <w:p w14:paraId="792A27F7" w14:textId="77777777" w:rsidR="008C6CF9" w:rsidRDefault="008C6CF9"/>
    <w:p w14:paraId="60805020" w14:textId="4CA3A3B1" w:rsidR="008C6CF9" w:rsidRDefault="00FD15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CCB920C" wp14:editId="60584841">
                <wp:simplePos x="0" y="0"/>
                <wp:positionH relativeFrom="margin">
                  <wp:align>right</wp:align>
                </wp:positionH>
                <wp:positionV relativeFrom="paragraph">
                  <wp:posOffset>7482205</wp:posOffset>
                </wp:positionV>
                <wp:extent cx="5747385" cy="635"/>
                <wp:effectExtent l="0" t="0" r="5715" b="635"/>
                <wp:wrapTight wrapText="bothSides">
                  <wp:wrapPolygon edited="0">
                    <wp:start x="0" y="0"/>
                    <wp:lineTo x="0" y="21220"/>
                    <wp:lineTo x="21550" y="21220"/>
                    <wp:lineTo x="21550" y="0"/>
                    <wp:lineTo x="0" y="0"/>
                  </wp:wrapPolygon>
                </wp:wrapTight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65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DE6320" w14:textId="5538982D" w:rsidR="00FD1552" w:rsidRPr="00C4233F" w:rsidRDefault="00FD1552" w:rsidP="00FD1552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>Figure S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\* ARABIC </w:instrText>
                            </w:r>
                            <w:r w:rsidR="000463BB">
                              <w:fldChar w:fldCharType="separate"/>
                            </w:r>
                            <w:r w:rsidR="00D44957">
                              <w:rPr>
                                <w:noProof/>
                              </w:rPr>
                              <w:t>7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 w:rsidRPr="00C4233F">
                              <w:t xml:space="preserve">: Results from the LDT test using 5 </w:t>
                            </w:r>
                            <w:proofErr w:type="spellStart"/>
                            <w:r w:rsidRPr="00C4233F">
                              <w:t>dpf</w:t>
                            </w:r>
                            <w:proofErr w:type="spellEnd"/>
                            <w:r w:rsidRPr="00C4233F">
                              <w:t xml:space="preserve"> </w:t>
                            </w:r>
                            <w:proofErr w:type="spellStart"/>
                            <w:r w:rsidRPr="00C4233F">
                              <w:t>eleutheroembryos</w:t>
                            </w:r>
                            <w:proofErr w:type="spellEnd"/>
                            <w:r w:rsidRPr="00C4233F">
                              <w:t xml:space="preserve"> exposed for five days </w:t>
                            </w:r>
                          </w:p>
                          <w:p w14:paraId="1C8D749B" w14:textId="77777777" w:rsidR="00FD1552" w:rsidRDefault="00FD1552" w:rsidP="00FD1552">
                            <w:pPr>
                              <w:pStyle w:val="Caption"/>
                            </w:pPr>
                            <w:r w:rsidRPr="00C4233F">
                              <w:rPr>
                                <w:b w:val="0"/>
                                <w:bCs/>
                              </w:rPr>
                              <w:t xml:space="preserve">to A) and B) </w:t>
                            </w:r>
                            <w:r>
                              <w:rPr>
                                <w:b w:val="0"/>
                                <w:bCs/>
                              </w:rPr>
                              <w:t>DEHP</w:t>
                            </w:r>
                            <w:r w:rsidRPr="00C4233F">
                              <w:rPr>
                                <w:b w:val="0"/>
                                <w:bCs/>
                              </w:rPr>
                              <w:t xml:space="preserve">, C) and D) </w:t>
                            </w:r>
                            <w:r>
                              <w:rPr>
                                <w:b w:val="0"/>
                                <w:bCs/>
                              </w:rPr>
                              <w:t>MEHP</w:t>
                            </w:r>
                            <w:r w:rsidRPr="00C4233F">
                              <w:rPr>
                                <w:b w:val="0"/>
                                <w:bCs/>
                              </w:rPr>
                              <w:t xml:space="preserve">, E) and F) </w:t>
                            </w:r>
                            <w:r>
                              <w:rPr>
                                <w:b w:val="0"/>
                                <w:bCs/>
                              </w:rPr>
                              <w:t>TDCPP</w:t>
                            </w:r>
                            <w:r w:rsidRPr="00C4233F">
                              <w:rPr>
                                <w:b w:val="0"/>
                                <w:bCs/>
                              </w:rPr>
                              <w:t>. Radar charts depict behavioural parameters regarding the distance moved by embryos in light (A), C), E)) and darkness (B), D), F)). Sum/ mean total = sum/ mean total distance moved by embryos, max./min. total= mean of maximum/minimum total distance moved by embryos, max./min. bursting= mean of maximal/minimal distance moved by embryos during burst, sum/mean bursting= sum/mean total distance moved by embryos during burst. Maximum/minimum refers to the farthest/shortest distance measured for embryonic movement. SC =0.01% DMSO. n= 3 (MEHP), n= 4 (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DEHP </w:t>
                            </w:r>
                            <w:r w:rsidRPr="00C4233F">
                              <w:rPr>
                                <w:b w:val="0"/>
                                <w:bCs/>
                              </w:rPr>
                              <w:t xml:space="preserve">and </w:t>
                            </w:r>
                            <w:r>
                              <w:rPr>
                                <w:b w:val="0"/>
                                <w:bCs/>
                              </w:rPr>
                              <w:t>TDCPP</w:t>
                            </w:r>
                            <w:r w:rsidRPr="00C4233F">
                              <w:rPr>
                                <w:b w:val="0"/>
                                <w:bCs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3CCB920C" id="Textfeld 24" o:spid="_x0000_s1032" type="#_x0000_t202" style="position:absolute;margin-left:401.35pt;margin-top:589.15pt;width:452.55pt;height:.05pt;z-index:-2516459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" stroked="f">
                <v:textbox style="mso-fit-shape-to-text:t" inset="0,0,0,0">
                  <w:txbxContent>
                    <w:p w14:paraId="06DE6320" w14:textId="5538982D" w:rsidR="00FD1552" w:rsidRPr="00C4233F" w:rsidRDefault="00FD1552" w:rsidP="00FD1552">
                      <w:pPr>
                        <w:pStyle w:val="Beschriftung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>Figure S</w:t>
                      </w:r>
                      <w:fldSimple w:instr=" SEQ Figure_S \* ARABIC ">
                        <w:r w:rsidR="00D44957">
                          <w:rPr>
                            <w:noProof/>
                          </w:rPr>
                          <w:t>7</w:t>
                        </w:r>
                      </w:fldSimple>
                      <w:r w:rsidRPr="00C4233F">
                        <w:t xml:space="preserve">: Results from the LDT test using 5 dpf </w:t>
                      </w:r>
                      <w:proofErr w:type="spellStart"/>
                      <w:r w:rsidRPr="00C4233F">
                        <w:t>eleutheroembryos</w:t>
                      </w:r>
                      <w:proofErr w:type="spellEnd"/>
                      <w:r w:rsidRPr="00C4233F">
                        <w:t xml:space="preserve"> exposed for five days </w:t>
                      </w:r>
                    </w:p>
                    <w:p w14:paraId="1C8D749B" w14:textId="77777777" w:rsidR="00FD1552" w:rsidRDefault="00FD1552" w:rsidP="00FD1552">
                      <w:pPr>
                        <w:pStyle w:val="Beschriftung"/>
                      </w:pPr>
                      <w:r w:rsidRPr="00C4233F">
                        <w:rPr>
                          <w:b w:val="0"/>
                          <w:bCs/>
                        </w:rPr>
                        <w:t xml:space="preserve">to A) and B) </w:t>
                      </w:r>
                      <w:r>
                        <w:rPr>
                          <w:b w:val="0"/>
                          <w:bCs/>
                        </w:rPr>
                        <w:t>DEHP</w:t>
                      </w:r>
                      <w:r w:rsidRPr="00C4233F">
                        <w:rPr>
                          <w:b w:val="0"/>
                          <w:bCs/>
                        </w:rPr>
                        <w:t xml:space="preserve">, C) and D) </w:t>
                      </w:r>
                      <w:r>
                        <w:rPr>
                          <w:b w:val="0"/>
                          <w:bCs/>
                        </w:rPr>
                        <w:t>MEHP</w:t>
                      </w:r>
                      <w:r w:rsidRPr="00C4233F">
                        <w:rPr>
                          <w:b w:val="0"/>
                          <w:bCs/>
                        </w:rPr>
                        <w:t xml:space="preserve">, E) and F) </w:t>
                      </w:r>
                      <w:r>
                        <w:rPr>
                          <w:b w:val="0"/>
                          <w:bCs/>
                        </w:rPr>
                        <w:t>TDCPP</w:t>
                      </w:r>
                      <w:r w:rsidRPr="00C4233F">
                        <w:rPr>
                          <w:b w:val="0"/>
                          <w:bCs/>
                        </w:rPr>
                        <w:t>. Radar charts depict behavioural parameters regarding the distance moved by embryos in light (A), C), E)) and darkness (B), D), F)). Sum/ mean total = sum/ mean total distance moved by embryos, max./min. total= mean of maximum/minimum total distance moved by embryos, max./min. bursting= mean of maximal/minimal distance moved by embryos during burst, sum/mean bursting= sum/mean total distance moved by embryos during burst. Maximum/minimum refers to the farthest/shortest distance measured for embryonic movement. SC =0.01% DMSO. n= 3 (MEHP), n= 4 (</w:t>
                      </w:r>
                      <w:r>
                        <w:rPr>
                          <w:b w:val="0"/>
                          <w:bCs/>
                        </w:rPr>
                        <w:t xml:space="preserve">DEHP </w:t>
                      </w:r>
                      <w:r w:rsidRPr="00C4233F">
                        <w:rPr>
                          <w:b w:val="0"/>
                          <w:bCs/>
                        </w:rPr>
                        <w:t xml:space="preserve">and </w:t>
                      </w:r>
                      <w:r>
                        <w:rPr>
                          <w:b w:val="0"/>
                          <w:bCs/>
                        </w:rPr>
                        <w:t>TDCPP</w:t>
                      </w:r>
                      <w:r w:rsidRPr="00C4233F">
                        <w:rPr>
                          <w:b w:val="0"/>
                          <w:bCs/>
                        </w:rPr>
                        <w:t>).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C6CF9">
        <w:rPr>
          <w:noProof/>
        </w:rPr>
        <w:drawing>
          <wp:anchor distT="0" distB="0" distL="114300" distR="114300" simplePos="0" relativeHeight="251659264" behindDoc="1" locked="0" layoutInCell="1" allowOverlap="1" wp14:anchorId="5C7507AB" wp14:editId="680D766E">
            <wp:simplePos x="0" y="0"/>
            <wp:positionH relativeFrom="margin">
              <wp:posOffset>-486410</wp:posOffset>
            </wp:positionH>
            <wp:positionV relativeFrom="paragraph">
              <wp:posOffset>68580</wp:posOffset>
            </wp:positionV>
            <wp:extent cx="6151245" cy="7358380"/>
            <wp:effectExtent l="0" t="0" r="1905" b="0"/>
            <wp:wrapTight wrapText="bothSides">
              <wp:wrapPolygon edited="0">
                <wp:start x="0" y="0"/>
                <wp:lineTo x="0" y="21529"/>
                <wp:lineTo x="21540" y="21529"/>
                <wp:lineTo x="2154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0CF97" w14:textId="53E7204D" w:rsidR="008C6CF9" w:rsidRDefault="008C6CF9"/>
    <w:p w14:paraId="0768957E" w14:textId="77777777" w:rsidR="00065D7E" w:rsidRDefault="00065D7E" w:rsidP="00065D7E">
      <w:pPr>
        <w:keepNext/>
      </w:pPr>
      <w:r>
        <w:rPr>
          <w:noProof/>
        </w:rPr>
        <w:lastRenderedPageBreak/>
        <w:drawing>
          <wp:inline distT="0" distB="0" distL="0" distR="0" wp14:anchorId="0FA0CF5A" wp14:editId="6D8173FE">
            <wp:extent cx="5671457" cy="3727716"/>
            <wp:effectExtent l="0" t="0" r="5715" b="635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24" cy="37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6B4A3" w14:textId="42CDDE78" w:rsidR="00065D7E" w:rsidRPr="00C4233F" w:rsidRDefault="00065D7E" w:rsidP="00065D7E">
      <w:pPr>
        <w:pStyle w:val="Caption"/>
        <w:jc w:val="both"/>
        <w:rPr>
          <w:vanish/>
          <w:specVanish/>
        </w:rPr>
      </w:pPr>
      <w:r>
        <w:t>Figure S</w:t>
      </w:r>
      <w:r w:rsidR="000463BB">
        <w:fldChar w:fldCharType="begin"/>
      </w:r>
      <w:r w:rsidR="000463BB">
        <w:instrText xml:space="preserve"> SEQ Figure_S \* ARABIC </w:instrText>
      </w:r>
      <w:r w:rsidR="000463BB">
        <w:fldChar w:fldCharType="separate"/>
      </w:r>
      <w:r w:rsidR="00D44957">
        <w:rPr>
          <w:noProof/>
        </w:rPr>
        <w:t>8</w:t>
      </w:r>
      <w:r w:rsidR="000463BB">
        <w:rPr>
          <w:noProof/>
        </w:rPr>
        <w:fldChar w:fldCharType="end"/>
      </w:r>
      <w:r w:rsidRPr="00C4233F">
        <w:t xml:space="preserve">: </w:t>
      </w:r>
      <w:r>
        <w:t>Statistical analysis of dichlorvos exposed embryos in the light period</w:t>
      </w:r>
      <w:r w:rsidRPr="00C4233F">
        <w:t xml:space="preserve"> </w:t>
      </w:r>
    </w:p>
    <w:p w14:paraId="70DBA50B" w14:textId="74AF5DB3" w:rsidR="008C6CF9" w:rsidRDefault="00065D7E" w:rsidP="00065D7E">
      <w:pPr>
        <w:pStyle w:val="Caption"/>
      </w:pPr>
      <w:r>
        <w:rPr>
          <w:b w:val="0"/>
          <w:bCs/>
        </w:rPr>
        <w:t xml:space="preserve"> </w:t>
      </w:r>
      <w:r w:rsidR="008E7F98">
        <w:rPr>
          <w:b w:val="0"/>
          <w:bCs/>
        </w:rPr>
        <w:t xml:space="preserve">for the parameter distance moved. </w:t>
      </w:r>
      <w:r>
        <w:rPr>
          <w:b w:val="0"/>
          <w:bCs/>
        </w:rPr>
        <w:t xml:space="preserve">A) </w:t>
      </w:r>
      <w:r w:rsidRPr="006A4072">
        <w:rPr>
          <w:b w:val="0"/>
          <w:bCs/>
          <w:i/>
          <w:iCs w:val="0"/>
        </w:rPr>
        <w:t>max.bursting</w:t>
      </w:r>
      <w:r>
        <w:rPr>
          <w:b w:val="0"/>
          <w:bCs/>
        </w:rPr>
        <w:t xml:space="preserve">, B) </w:t>
      </w:r>
      <w:r w:rsidRPr="006A4072">
        <w:rPr>
          <w:b w:val="0"/>
          <w:bCs/>
          <w:i/>
          <w:iCs w:val="0"/>
        </w:rPr>
        <w:t>mean</w:t>
      </w:r>
      <w:r>
        <w:rPr>
          <w:b w:val="0"/>
          <w:bCs/>
        </w:rPr>
        <w:t xml:space="preserve">, C) </w:t>
      </w:r>
      <w:r w:rsidRPr="006A4072">
        <w:rPr>
          <w:b w:val="0"/>
          <w:bCs/>
          <w:i/>
          <w:iCs w:val="0"/>
        </w:rPr>
        <w:t>max</w:t>
      </w:r>
      <w:r>
        <w:rPr>
          <w:b w:val="0"/>
          <w:bCs/>
        </w:rPr>
        <w:t xml:space="preserve">., D) </w:t>
      </w:r>
      <w:r w:rsidRPr="006A4072">
        <w:rPr>
          <w:b w:val="0"/>
          <w:bCs/>
          <w:i/>
          <w:iCs w:val="0"/>
        </w:rPr>
        <w:t>min.bursting</w:t>
      </w:r>
      <w:r>
        <w:rPr>
          <w:b w:val="0"/>
          <w:bCs/>
        </w:rPr>
        <w:t>, E)</w:t>
      </w:r>
      <w:r w:rsidRPr="006A4072">
        <w:rPr>
          <w:b w:val="0"/>
          <w:bCs/>
          <w:i/>
          <w:iCs w:val="0"/>
        </w:rPr>
        <w:t xml:space="preserve"> min.</w:t>
      </w:r>
      <w:r w:rsidRPr="00C4233F">
        <w:rPr>
          <w:b w:val="0"/>
          <w:bCs/>
        </w:rPr>
        <w:t>.</w:t>
      </w:r>
      <w:r>
        <w:rPr>
          <w:b w:val="0"/>
          <w:bCs/>
        </w:rPr>
        <w:t xml:space="preserve"> Figures A)-C) depict log</w:t>
      </w:r>
      <w:r w:rsidRPr="008E7F98">
        <w:rPr>
          <w:b w:val="0"/>
          <w:bCs/>
          <w:vertAlign w:val="subscript"/>
        </w:rPr>
        <w:t>2</w:t>
      </w:r>
      <w:r>
        <w:rPr>
          <w:b w:val="0"/>
          <w:bCs/>
        </w:rPr>
        <w:t xml:space="preserve"> fold change and figures D) and E) absolute values. The red line indicates the SC. </w:t>
      </w:r>
      <w:r w:rsidR="00B80BB6">
        <w:rPr>
          <w:b w:val="0"/>
          <w:bCs/>
        </w:rPr>
        <w:t xml:space="preserve">Error bars indicate the standard deviation </w:t>
      </w:r>
      <w:r>
        <w:rPr>
          <w:b w:val="0"/>
          <w:bCs/>
        </w:rPr>
        <w:t>Asterisks mark results significantly different from the NC (A)-C) or the SC (D) and E).</w:t>
      </w:r>
      <w:bookmarkStart w:id="1" w:name="_Hlk61079336"/>
      <w:r w:rsidRPr="00F43AC7">
        <w:rPr>
          <w:b w:val="0"/>
          <w:bCs/>
        </w:rPr>
        <w:t xml:space="preserve"> </w:t>
      </w:r>
      <w:r>
        <w:rPr>
          <w:b w:val="0"/>
          <w:bCs/>
        </w:rPr>
        <w:t xml:space="preserve">*= p </w:t>
      </w:r>
      <w:r>
        <w:rPr>
          <w:rFonts w:cs="Times New Roman"/>
          <w:b w:val="0"/>
          <w:bCs/>
        </w:rPr>
        <w:t>≤ 0.05, **= p ≤ 0.01</w:t>
      </w:r>
      <w:bookmarkEnd w:id="1"/>
      <w:r>
        <w:rPr>
          <w:rFonts w:cs="Times New Roman"/>
          <w:b w:val="0"/>
          <w:bCs/>
        </w:rPr>
        <w:t>.</w:t>
      </w:r>
    </w:p>
    <w:p w14:paraId="5468E527" w14:textId="77777777" w:rsidR="00065D7E" w:rsidRDefault="00065D7E" w:rsidP="00065D7E">
      <w:pPr>
        <w:keepNext/>
      </w:pPr>
      <w:r>
        <w:rPr>
          <w:noProof/>
        </w:rPr>
        <w:drawing>
          <wp:inline distT="0" distB="0" distL="0" distR="0" wp14:anchorId="31E0C132" wp14:editId="080389DB">
            <wp:extent cx="5671185" cy="3685107"/>
            <wp:effectExtent l="0" t="0" r="571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75" cy="369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010A3" w14:textId="6EDC7B21" w:rsidR="00065D7E" w:rsidRPr="00C4233F" w:rsidRDefault="00065D7E" w:rsidP="00065D7E">
      <w:pPr>
        <w:pStyle w:val="Caption"/>
        <w:jc w:val="both"/>
        <w:rPr>
          <w:vanish/>
          <w:specVanish/>
        </w:rPr>
      </w:pPr>
      <w:r>
        <w:t>Figure S</w:t>
      </w:r>
      <w:r w:rsidR="000463BB">
        <w:fldChar w:fldCharType="begin"/>
      </w:r>
      <w:r w:rsidR="000463BB">
        <w:instrText xml:space="preserve"> SE</w:instrText>
      </w:r>
      <w:r w:rsidR="000463BB">
        <w:instrText xml:space="preserve">Q Figure_S \* ARABIC </w:instrText>
      </w:r>
      <w:r w:rsidR="000463BB">
        <w:fldChar w:fldCharType="separate"/>
      </w:r>
      <w:r w:rsidR="00D44957">
        <w:rPr>
          <w:noProof/>
        </w:rPr>
        <w:t>9</w:t>
      </w:r>
      <w:r w:rsidR="000463BB">
        <w:rPr>
          <w:noProof/>
        </w:rPr>
        <w:fldChar w:fldCharType="end"/>
      </w:r>
      <w:r>
        <w:t>:</w:t>
      </w:r>
      <w:r w:rsidRPr="00065D7E">
        <w:t xml:space="preserve"> </w:t>
      </w:r>
      <w:r>
        <w:t>Statistical analysis of dichlorvos exposed embryos in the dark period</w:t>
      </w:r>
      <w:r w:rsidRPr="00C4233F">
        <w:t xml:space="preserve"> </w:t>
      </w:r>
    </w:p>
    <w:p w14:paraId="6F7AEB25" w14:textId="5ACC2A85" w:rsidR="00D44957" w:rsidRDefault="00065D7E" w:rsidP="00065D7E">
      <w:pPr>
        <w:pStyle w:val="Caption"/>
        <w:rPr>
          <w:rFonts w:cs="Times New Roman"/>
          <w:b w:val="0"/>
          <w:bCs/>
        </w:rPr>
      </w:pPr>
      <w:r>
        <w:rPr>
          <w:b w:val="0"/>
          <w:bCs/>
        </w:rPr>
        <w:t xml:space="preserve"> </w:t>
      </w:r>
      <w:r w:rsidR="008E7F98">
        <w:rPr>
          <w:b w:val="0"/>
          <w:bCs/>
        </w:rPr>
        <w:t xml:space="preserve">for the parameter distance moved. </w:t>
      </w:r>
      <w:r>
        <w:rPr>
          <w:b w:val="0"/>
          <w:bCs/>
        </w:rPr>
        <w:t xml:space="preserve">A) </w:t>
      </w:r>
      <w:r w:rsidRPr="006A4072">
        <w:rPr>
          <w:b w:val="0"/>
          <w:bCs/>
          <w:i/>
          <w:iCs w:val="0"/>
        </w:rPr>
        <w:t>max.bursting,</w:t>
      </w:r>
      <w:r>
        <w:rPr>
          <w:b w:val="0"/>
          <w:bCs/>
        </w:rPr>
        <w:t xml:space="preserve"> B) </w:t>
      </w:r>
      <w:r w:rsidRPr="006A4072">
        <w:rPr>
          <w:b w:val="0"/>
          <w:bCs/>
          <w:i/>
          <w:iCs w:val="0"/>
        </w:rPr>
        <w:t>mean</w:t>
      </w:r>
      <w:r>
        <w:rPr>
          <w:b w:val="0"/>
          <w:bCs/>
        </w:rPr>
        <w:t xml:space="preserve">, C) </w:t>
      </w:r>
      <w:proofErr w:type="spellStart"/>
      <w:r w:rsidRPr="006A4072">
        <w:rPr>
          <w:b w:val="0"/>
          <w:bCs/>
          <w:i/>
          <w:iCs w:val="0"/>
        </w:rPr>
        <w:t>mean.bursting</w:t>
      </w:r>
      <w:proofErr w:type="spellEnd"/>
      <w:r>
        <w:rPr>
          <w:b w:val="0"/>
          <w:bCs/>
        </w:rPr>
        <w:t xml:space="preserve">, D) </w:t>
      </w:r>
      <w:proofErr w:type="spellStart"/>
      <w:r w:rsidRPr="006A4072">
        <w:rPr>
          <w:b w:val="0"/>
          <w:bCs/>
          <w:i/>
          <w:iCs w:val="0"/>
        </w:rPr>
        <w:t>min.bursting</w:t>
      </w:r>
      <w:proofErr w:type="spellEnd"/>
      <w:r>
        <w:rPr>
          <w:b w:val="0"/>
          <w:bCs/>
        </w:rPr>
        <w:t xml:space="preserve">, E) </w:t>
      </w:r>
      <w:r w:rsidRPr="006A4072">
        <w:rPr>
          <w:b w:val="0"/>
          <w:bCs/>
          <w:i/>
          <w:iCs w:val="0"/>
        </w:rPr>
        <w:t>min</w:t>
      </w:r>
      <w:r w:rsidRPr="00C4233F">
        <w:rPr>
          <w:b w:val="0"/>
          <w:bCs/>
        </w:rPr>
        <w:t>.</w:t>
      </w:r>
      <w:r>
        <w:rPr>
          <w:b w:val="0"/>
          <w:bCs/>
        </w:rPr>
        <w:t xml:space="preserve"> Figures depict log</w:t>
      </w:r>
      <w:r w:rsidRPr="008E7F98">
        <w:rPr>
          <w:b w:val="0"/>
          <w:bCs/>
          <w:vertAlign w:val="subscript"/>
        </w:rPr>
        <w:t>2</w:t>
      </w:r>
      <w:r>
        <w:rPr>
          <w:b w:val="0"/>
          <w:bCs/>
        </w:rPr>
        <w:t xml:space="preserve"> fold change values. The red line indicates the SC. </w:t>
      </w:r>
      <w:r w:rsidR="00B80BB6">
        <w:rPr>
          <w:b w:val="0"/>
          <w:bCs/>
        </w:rPr>
        <w:t xml:space="preserve">Error bars indicate the standard deviation </w:t>
      </w:r>
      <w:r>
        <w:rPr>
          <w:b w:val="0"/>
          <w:bCs/>
        </w:rPr>
        <w:t>Asterisks mark results significantly different from the NC.</w:t>
      </w:r>
      <w:r w:rsidRPr="00F43AC7">
        <w:rPr>
          <w:b w:val="0"/>
          <w:bCs/>
        </w:rPr>
        <w:t xml:space="preserve"> </w:t>
      </w:r>
      <w:r>
        <w:rPr>
          <w:b w:val="0"/>
          <w:bCs/>
        </w:rPr>
        <w:t xml:space="preserve">*= p </w:t>
      </w:r>
      <w:r>
        <w:rPr>
          <w:rFonts w:cs="Times New Roman"/>
          <w:b w:val="0"/>
          <w:bCs/>
        </w:rPr>
        <w:t>≤ 0.05, **= p ≤ 0.01.</w:t>
      </w:r>
      <w:r w:rsidR="00B45559">
        <w:rPr>
          <w:rFonts w:cs="Times New Roman"/>
          <w:b w:val="0"/>
          <w:bCs/>
        </w:rPr>
        <w:t xml:space="preserve"> n = </w:t>
      </w:r>
      <w:r w:rsidR="00B80BB6">
        <w:rPr>
          <w:rFonts w:cs="Times New Roman"/>
          <w:b w:val="0"/>
          <w:bCs/>
        </w:rPr>
        <w:t>3.</w:t>
      </w:r>
    </w:p>
    <w:p w14:paraId="2F30B39A" w14:textId="55E2FF79" w:rsidR="00D44957" w:rsidRDefault="00D44957">
      <w:pPr>
        <w:rPr>
          <w:rFonts w:cs="Times New Roman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6FAE16" wp14:editId="4E1DB5DE">
                <wp:simplePos x="0" y="0"/>
                <wp:positionH relativeFrom="margin">
                  <wp:align>right</wp:align>
                </wp:positionH>
                <wp:positionV relativeFrom="paragraph">
                  <wp:posOffset>7023281</wp:posOffset>
                </wp:positionV>
                <wp:extent cx="5758180" cy="635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54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F4CA0" w14:textId="6A1A0982" w:rsidR="00D44957" w:rsidRPr="00D64AE3" w:rsidRDefault="00D44957" w:rsidP="00D44957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>Figure S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\* ARABIC </w:instrText>
                            </w:r>
                            <w:r w:rsidR="000463BB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D44957">
                              <w:t xml:space="preserve"> </w:t>
                            </w:r>
                            <w:r>
                              <w:t xml:space="preserve">Timely occurrence of minimal and maximal distance moved in the dark period. </w:t>
                            </w:r>
                          </w:p>
                          <w:p w14:paraId="4518723A" w14:textId="6F2EC3BD" w:rsidR="00D44957" w:rsidRPr="001C5830" w:rsidRDefault="00D44957" w:rsidP="009909B0">
                            <w:pPr>
                              <w:pStyle w:val="Caption"/>
                              <w:rPr>
                                <w:rFonts w:cs="Times New Roman"/>
                                <w:bCs/>
                                <w:noProof/>
                              </w:rPr>
                            </w:pPr>
                            <w:r>
                              <w:rPr>
                                <w:b w:val="0"/>
                                <w:bCs/>
                              </w:rPr>
                              <w:t>Heatmap A) depicts minima and maxima data on the distance moved during bursting and B) on the overall distance. The colour key indicates the time in minutes</w:t>
                            </w:r>
                            <w:r w:rsidR="00A92956">
                              <w:rPr>
                                <w:b w:val="0"/>
                                <w:bCs/>
                              </w:rPr>
                              <w:t xml:space="preserve"> (blue early, red late during 10 minutes tracking period)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. White </w:t>
                            </w:r>
                            <w:proofErr w:type="spellStart"/>
                            <w:r>
                              <w:rPr>
                                <w:b w:val="0"/>
                                <w:bCs/>
                              </w:rPr>
                              <w:t>sqares</w:t>
                            </w:r>
                            <w:proofErr w:type="spellEnd"/>
                            <w:r>
                              <w:rPr>
                                <w:b w:val="0"/>
                                <w:bCs/>
                              </w:rPr>
                              <w:t xml:space="preserve"> imply missing data, e.g. for NC2 or SC2 as these were needed for a limited set of test substance, only.</w:t>
                            </w:r>
                            <w:r w:rsidR="00A92956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bookmarkStart w:id="2" w:name="OLE_LINK1"/>
                            <w:bookmarkStart w:id="3" w:name="OLE_LINK2"/>
                            <w:r w:rsidR="00A92956">
                              <w:rPr>
                                <w:b w:val="0"/>
                                <w:bCs/>
                              </w:rPr>
                              <w:t>NC = negative control, SC =  solvent control, max =  maximum, min = minimum.</w:t>
                            </w:r>
                            <w:bookmarkEnd w:id="2"/>
                            <w:bookmarkEnd w:id="3"/>
                            <w:r w:rsidR="00577676">
                              <w:rPr>
                                <w:b w:val="0"/>
                                <w:bCs/>
                              </w:rPr>
                              <w:t xml:space="preserve"> Heatmaps and hierarchical clustering were done using R version 4.0.2 with</w:t>
                            </w:r>
                            <w:r w:rsidR="00577676" w:rsidRPr="00577676">
                              <w:t xml:space="preserve"> </w:t>
                            </w:r>
                            <w:r w:rsidR="00577676" w:rsidRPr="00577676">
                              <w:rPr>
                                <w:b w:val="0"/>
                                <w:bCs/>
                              </w:rPr>
                              <w:t xml:space="preserve">the heatmap.2 function of the </w:t>
                            </w:r>
                            <w:proofErr w:type="spellStart"/>
                            <w:r w:rsidR="00577676" w:rsidRPr="00577676">
                              <w:rPr>
                                <w:b w:val="0"/>
                                <w:bCs/>
                              </w:rPr>
                              <w:t>gplots</w:t>
                            </w:r>
                            <w:proofErr w:type="spellEnd"/>
                            <w:r w:rsidR="00577676" w:rsidRPr="00577676">
                              <w:rPr>
                                <w:b w:val="0"/>
                                <w:bCs/>
                              </w:rPr>
                              <w:t xml:space="preserve"> package (R Core Team, 2020; Warnes et al., 2016)</w:t>
                            </w:r>
                            <w:r w:rsidR="00577676">
                              <w:rPr>
                                <w:b w:val="0"/>
                                <w:b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6FAE16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33" type="#_x0000_t202" style="position:absolute;margin-left:402.2pt;margin-top:553pt;width:453.4pt;height:.0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" stroked="f">
                <v:textbox style="mso-fit-shape-to-text:t" inset="0,0,0,0">
                  <w:txbxContent>
                    <w:p w14:paraId="5EDF4CA0" w14:textId="6A1A0982" w:rsidR="00D44957" w:rsidRPr="00D64AE3" w:rsidRDefault="00D44957" w:rsidP="00D44957">
                      <w:pPr>
                        <w:pStyle w:val="Caption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>Figure S</w:t>
                      </w:r>
                      <w:r w:rsidR="000463BB">
                        <w:fldChar w:fldCharType="begin"/>
                      </w:r>
                      <w:r w:rsidR="000463BB">
                        <w:instrText xml:space="preserve"> SEQ Figure_S \* ARABIC </w:instrText>
                      </w:r>
                      <w:r w:rsidR="000463BB"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 w:rsidR="000463BB"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D44957">
                        <w:t xml:space="preserve"> </w:t>
                      </w:r>
                      <w:r>
                        <w:t xml:space="preserve">Timely occurrence of minimal and maximal distance moved in the dark period. </w:t>
                      </w:r>
                    </w:p>
                    <w:p w14:paraId="4518723A" w14:textId="6F2EC3BD" w:rsidR="00D44957" w:rsidRPr="001C5830" w:rsidRDefault="00D44957" w:rsidP="009909B0">
                      <w:pPr>
                        <w:pStyle w:val="Caption"/>
                        <w:rPr>
                          <w:rFonts w:cs="Times New Roman"/>
                          <w:bCs/>
                          <w:noProof/>
                        </w:rPr>
                      </w:pPr>
                      <w:r>
                        <w:rPr>
                          <w:b w:val="0"/>
                          <w:bCs/>
                        </w:rPr>
                        <w:t>Heatmap A) depicts minima and maxima data on the distance moved during bursting and B) on the overall distance. The colour key indicates the time in minutes</w:t>
                      </w:r>
                      <w:r w:rsidR="00A92956">
                        <w:rPr>
                          <w:b w:val="0"/>
                          <w:bCs/>
                        </w:rPr>
                        <w:t xml:space="preserve"> (blue early, red late during 10 minutes tracking period)</w:t>
                      </w:r>
                      <w:r>
                        <w:rPr>
                          <w:b w:val="0"/>
                          <w:bCs/>
                        </w:rPr>
                        <w:t xml:space="preserve">. White </w:t>
                      </w:r>
                      <w:proofErr w:type="spellStart"/>
                      <w:r>
                        <w:rPr>
                          <w:b w:val="0"/>
                          <w:bCs/>
                        </w:rPr>
                        <w:t>sqares</w:t>
                      </w:r>
                      <w:proofErr w:type="spellEnd"/>
                      <w:r>
                        <w:rPr>
                          <w:b w:val="0"/>
                          <w:bCs/>
                        </w:rPr>
                        <w:t xml:space="preserve"> imply missing data, e.g. for NC2 or SC2 as these were needed for a limited set of test substance, only.</w:t>
                      </w:r>
                      <w:r w:rsidR="00A92956">
                        <w:rPr>
                          <w:b w:val="0"/>
                          <w:bCs/>
                        </w:rPr>
                        <w:t xml:space="preserve"> </w:t>
                      </w:r>
                      <w:bookmarkStart w:id="4" w:name="OLE_LINK1"/>
                      <w:bookmarkStart w:id="5" w:name="OLE_LINK2"/>
                      <w:r w:rsidR="00A92956">
                        <w:rPr>
                          <w:b w:val="0"/>
                          <w:bCs/>
                        </w:rPr>
                        <w:t>NC = negative control, SC =  solvent control, max =  maximum, min = minimum.</w:t>
                      </w:r>
                      <w:bookmarkEnd w:id="4"/>
                      <w:bookmarkEnd w:id="5"/>
                      <w:r w:rsidR="00577676">
                        <w:rPr>
                          <w:b w:val="0"/>
                          <w:bCs/>
                        </w:rPr>
                        <w:t xml:space="preserve"> Heatmaps and hierarchical clustering were done using R version 4.0.2 with</w:t>
                      </w:r>
                      <w:r w:rsidR="00577676" w:rsidRPr="00577676">
                        <w:t xml:space="preserve"> </w:t>
                      </w:r>
                      <w:r w:rsidR="00577676" w:rsidRPr="00577676">
                        <w:rPr>
                          <w:b w:val="0"/>
                          <w:bCs/>
                        </w:rPr>
                        <w:t xml:space="preserve">the heatmap.2 function of the </w:t>
                      </w:r>
                      <w:proofErr w:type="spellStart"/>
                      <w:r w:rsidR="00577676" w:rsidRPr="00577676">
                        <w:rPr>
                          <w:b w:val="0"/>
                          <w:bCs/>
                        </w:rPr>
                        <w:t>gplots</w:t>
                      </w:r>
                      <w:proofErr w:type="spellEnd"/>
                      <w:r w:rsidR="00577676" w:rsidRPr="00577676">
                        <w:rPr>
                          <w:b w:val="0"/>
                          <w:bCs/>
                        </w:rPr>
                        <w:t xml:space="preserve"> package (R Core Team, 2020; Warnes et al., 2016)</w:t>
                      </w:r>
                      <w:r w:rsidR="00577676">
                        <w:rPr>
                          <w:b w:val="0"/>
                          <w:bCs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Times New Roman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099F81EA" wp14:editId="5F2B60A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62295" cy="701548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701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E2EC2" w14:textId="77777777" w:rsidR="00D44957" w:rsidRDefault="00D44957">
      <w:pPr>
        <w:rPr>
          <w:rFonts w:cs="Times New Roman"/>
          <w:b/>
          <w:bCs/>
        </w:rPr>
      </w:pPr>
    </w:p>
    <w:p w14:paraId="46196795" w14:textId="77777777" w:rsidR="00D44957" w:rsidRDefault="00D44957">
      <w:pPr>
        <w:rPr>
          <w:rFonts w:cs="Times New Roman"/>
          <w:b/>
          <w:bCs/>
        </w:rPr>
      </w:pPr>
    </w:p>
    <w:p w14:paraId="725FA558" w14:textId="77777777" w:rsidR="00D44957" w:rsidRDefault="00D44957" w:rsidP="00C50ABF">
      <w:pPr>
        <w:keepNext/>
      </w:pPr>
      <w:r>
        <w:rPr>
          <w:rFonts w:cs="Times New Roman"/>
          <w:b/>
          <w:bCs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1ED58FA" wp14:editId="1A888168">
            <wp:simplePos x="903514" y="903514"/>
            <wp:positionH relativeFrom="margin">
              <wp:align>center</wp:align>
            </wp:positionH>
            <wp:positionV relativeFrom="margin">
              <wp:align>top</wp:align>
            </wp:positionV>
            <wp:extent cx="5279390" cy="6602730"/>
            <wp:effectExtent l="0" t="0" r="0" b="762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60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5202DE" w14:textId="450D0F0D" w:rsidR="00D44957" w:rsidRPr="00D64AE3" w:rsidRDefault="00D44957" w:rsidP="00D44957">
      <w:pPr>
        <w:pStyle w:val="Caption"/>
        <w:jc w:val="both"/>
        <w:rPr>
          <w:vanish/>
          <w:specVanish/>
        </w:rPr>
      </w:pPr>
      <w:r>
        <w:t>Figure S</w:t>
      </w:r>
      <w:r w:rsidR="000463BB">
        <w:fldChar w:fldCharType="begin"/>
      </w:r>
      <w:r w:rsidR="000463BB">
        <w:instrText xml:space="preserve"> SEQ Figure_S \* ARABIC </w:instrText>
      </w:r>
      <w:r w:rsidR="000463BB">
        <w:fldChar w:fldCharType="separate"/>
      </w:r>
      <w:r>
        <w:rPr>
          <w:noProof/>
        </w:rPr>
        <w:t>11</w:t>
      </w:r>
      <w:r w:rsidR="000463BB">
        <w:rPr>
          <w:noProof/>
        </w:rPr>
        <w:fldChar w:fldCharType="end"/>
      </w:r>
      <w:r>
        <w:t>:</w:t>
      </w:r>
      <w:r w:rsidRPr="00D44957">
        <w:t xml:space="preserve"> </w:t>
      </w:r>
      <w:r>
        <w:t xml:space="preserve">Timely occurrence of minimal and maximal distance moved in the light period. </w:t>
      </w:r>
    </w:p>
    <w:p w14:paraId="58E6AA6B" w14:textId="04236BD4" w:rsidR="00D44957" w:rsidRDefault="00D44957" w:rsidP="00C50ABF">
      <w:pPr>
        <w:pStyle w:val="Caption"/>
        <w:rPr>
          <w:rFonts w:cs="Times New Roman"/>
          <w:bCs/>
        </w:rPr>
      </w:pPr>
      <w:r>
        <w:rPr>
          <w:b w:val="0"/>
          <w:bCs/>
        </w:rPr>
        <w:t xml:space="preserve">Heatmap A) depicts minima and maxima data on the distance moved during bursting and B) on the overall distance. </w:t>
      </w:r>
      <w:r w:rsidR="00A92956">
        <w:rPr>
          <w:b w:val="0"/>
          <w:bCs/>
        </w:rPr>
        <w:t>Data do not show a monotonic occurrence of minima and maxima as compared to data of the dark period (Figure S10)</w:t>
      </w:r>
      <w:r>
        <w:rPr>
          <w:b w:val="0"/>
          <w:bCs/>
        </w:rPr>
        <w:t>. The colour key indicates the time in minutes</w:t>
      </w:r>
      <w:r w:rsidR="00A92956">
        <w:rPr>
          <w:b w:val="0"/>
          <w:bCs/>
        </w:rPr>
        <w:t xml:space="preserve"> (blue early, red late during 10 minutes tracking period)</w:t>
      </w:r>
      <w:r>
        <w:rPr>
          <w:b w:val="0"/>
          <w:bCs/>
        </w:rPr>
        <w:t xml:space="preserve">. White </w:t>
      </w:r>
      <w:proofErr w:type="spellStart"/>
      <w:r>
        <w:rPr>
          <w:b w:val="0"/>
          <w:bCs/>
        </w:rPr>
        <w:t>sqares</w:t>
      </w:r>
      <w:proofErr w:type="spellEnd"/>
      <w:r>
        <w:rPr>
          <w:b w:val="0"/>
          <w:bCs/>
        </w:rPr>
        <w:t xml:space="preserve"> imply missing data, e.g. for NC2 or SC2 as these were needed for a limited set of test substance, only.</w:t>
      </w:r>
      <w:r w:rsidR="00A92956">
        <w:rPr>
          <w:b w:val="0"/>
          <w:bCs/>
        </w:rPr>
        <w:t xml:space="preserve"> NC = negative control, SC =  solvent control, max =  maximum, min = minimum.</w:t>
      </w:r>
      <w:r w:rsidR="00577676">
        <w:rPr>
          <w:b w:val="0"/>
          <w:bCs/>
        </w:rPr>
        <w:t xml:space="preserve"> Heatmaps and hierarchical clustering were done using R version 4.0.2 with</w:t>
      </w:r>
      <w:r w:rsidR="00577676" w:rsidRPr="00577676">
        <w:t xml:space="preserve"> </w:t>
      </w:r>
      <w:r w:rsidR="00577676" w:rsidRPr="00577676">
        <w:rPr>
          <w:b w:val="0"/>
          <w:bCs/>
        </w:rPr>
        <w:t xml:space="preserve">the heatmap.2 function of the </w:t>
      </w:r>
      <w:proofErr w:type="spellStart"/>
      <w:r w:rsidR="00577676" w:rsidRPr="00577676">
        <w:rPr>
          <w:b w:val="0"/>
          <w:bCs/>
        </w:rPr>
        <w:t>gplots</w:t>
      </w:r>
      <w:proofErr w:type="spellEnd"/>
      <w:r w:rsidR="00577676" w:rsidRPr="00577676">
        <w:rPr>
          <w:b w:val="0"/>
          <w:bCs/>
        </w:rPr>
        <w:t xml:space="preserve"> package (R Core Team, 2020; Warnes et al., 2016)</w:t>
      </w:r>
      <w:r w:rsidR="00577676">
        <w:rPr>
          <w:b w:val="0"/>
          <w:bCs/>
        </w:rPr>
        <w:t>.</w:t>
      </w:r>
    </w:p>
    <w:p w14:paraId="5142CF2F" w14:textId="77777777" w:rsidR="00D44957" w:rsidRDefault="00D44957">
      <w:pPr>
        <w:rPr>
          <w:rFonts w:cs="Times New Roman"/>
          <w:b/>
          <w:bCs/>
        </w:rPr>
      </w:pPr>
    </w:p>
    <w:p w14:paraId="752A8D74" w14:textId="77777777" w:rsidR="00D44957" w:rsidRDefault="00D44957">
      <w:pPr>
        <w:rPr>
          <w:rFonts w:cs="Times New Roman"/>
          <w:b/>
          <w:bCs/>
        </w:rPr>
      </w:pPr>
    </w:p>
    <w:p w14:paraId="6588255A" w14:textId="0B130EC7" w:rsidR="00D44957" w:rsidRDefault="00D44957">
      <w:pPr>
        <w:rPr>
          <w:rFonts w:cs="Times New Roman"/>
          <w:bCs/>
          <w:iCs/>
          <w:sz w:val="18"/>
          <w:szCs w:val="18"/>
        </w:rPr>
      </w:pPr>
      <w:r>
        <w:rPr>
          <w:rFonts w:cs="Times New Roman"/>
          <w:b/>
          <w:bCs/>
        </w:rPr>
        <w:br w:type="page"/>
      </w:r>
    </w:p>
    <w:p w14:paraId="5300A524" w14:textId="77777777" w:rsidR="00065D7E" w:rsidRDefault="00065D7E" w:rsidP="00065D7E">
      <w:pPr>
        <w:pStyle w:val="Caption"/>
        <w:rPr>
          <w:rFonts w:cs="Times New Roman"/>
          <w:b w:val="0"/>
          <w:bCs/>
        </w:rPr>
      </w:pPr>
    </w:p>
    <w:p w14:paraId="7C33301B" w14:textId="77777777" w:rsidR="00D72BC0" w:rsidRDefault="00D72BC0" w:rsidP="00D72BC0">
      <w:pPr>
        <w:keepNext/>
        <w:jc w:val="center"/>
      </w:pPr>
      <w:r w:rsidRPr="00D72BC0">
        <w:rPr>
          <w:noProof/>
        </w:rPr>
        <w:drawing>
          <wp:inline distT="0" distB="0" distL="0" distR="0" wp14:anchorId="403DAC97" wp14:editId="1912EF6E">
            <wp:extent cx="5433060" cy="4701540"/>
            <wp:effectExtent l="0" t="0" r="0" b="0"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67F4D33E-B1C3-41B1-96FA-4F7D3DA564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67F4D33E-B1C3-41B1-96FA-4F7D3DA564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32494"/>
                    <a:stretch/>
                  </pic:blipFill>
                  <pic:spPr>
                    <a:xfrm>
                      <a:off x="0" y="0"/>
                      <a:ext cx="543306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A208" w14:textId="01D932C6" w:rsidR="00D72BC0" w:rsidRPr="00D64AE3" w:rsidRDefault="00D72BC0" w:rsidP="00D72BC0">
      <w:pPr>
        <w:pStyle w:val="Caption"/>
        <w:jc w:val="both"/>
        <w:rPr>
          <w:vanish/>
          <w:specVanish/>
        </w:rPr>
      </w:pPr>
      <w:r>
        <w:t xml:space="preserve">Figure S </w:t>
      </w:r>
      <w:fldSimple w:instr=" SEQ Figure_S \* ARABIC ">
        <w:r w:rsidR="00D44957">
          <w:rPr>
            <w:noProof/>
          </w:rPr>
          <w:t>12</w:t>
        </w:r>
      </w:fldSimple>
      <w:r>
        <w:t xml:space="preserve">: Results representing the transition from light to darkness. </w:t>
      </w:r>
    </w:p>
    <w:p w14:paraId="583BDD01" w14:textId="0C74EE24" w:rsidR="00D72BC0" w:rsidRDefault="00D72BC0" w:rsidP="00D72BC0">
      <w:pPr>
        <w:pStyle w:val="Caption"/>
      </w:pPr>
      <w:r>
        <w:rPr>
          <w:b w:val="0"/>
          <w:bCs/>
        </w:rPr>
        <w:t xml:space="preserve">The </w:t>
      </w:r>
      <w:r w:rsidRPr="00ED7B49">
        <w:rPr>
          <w:b w:val="0"/>
          <w:bCs/>
        </w:rPr>
        <w:t>difference</w:t>
      </w:r>
      <w:r>
        <w:rPr>
          <w:b w:val="0"/>
          <w:bCs/>
        </w:rPr>
        <w:t>s</w:t>
      </w:r>
      <w:r w:rsidRPr="00ED7B49">
        <w:rPr>
          <w:b w:val="0"/>
          <w:bCs/>
        </w:rPr>
        <w:t xml:space="preserve"> </w:t>
      </w:r>
      <w:r>
        <w:rPr>
          <w:b w:val="0"/>
          <w:bCs/>
        </w:rPr>
        <w:t>due</w:t>
      </w:r>
      <w:r w:rsidRPr="00ED7B49">
        <w:rPr>
          <w:b w:val="0"/>
          <w:bCs/>
        </w:rPr>
        <w:t xml:space="preserve"> </w:t>
      </w:r>
      <w:r>
        <w:rPr>
          <w:b w:val="0"/>
          <w:bCs/>
        </w:rPr>
        <w:t xml:space="preserve">to the </w:t>
      </w:r>
      <w:r w:rsidRPr="00ED7B49">
        <w:rPr>
          <w:b w:val="0"/>
          <w:bCs/>
        </w:rPr>
        <w:t xml:space="preserve">transition </w:t>
      </w:r>
      <w:r>
        <w:rPr>
          <w:b w:val="0"/>
          <w:bCs/>
        </w:rPr>
        <w:t>are expressed as</w:t>
      </w:r>
      <w:r w:rsidRPr="00ED7B49">
        <w:rPr>
          <w:b w:val="0"/>
          <w:bCs/>
        </w:rPr>
        <w:t xml:space="preserve"> mean distance moved [cm] (A</w:t>
      </w:r>
      <w:r>
        <w:rPr>
          <w:b w:val="0"/>
          <w:bCs/>
        </w:rPr>
        <w:t>, C</w:t>
      </w:r>
      <w:r w:rsidRPr="00ED7B49">
        <w:rPr>
          <w:b w:val="0"/>
          <w:bCs/>
        </w:rPr>
        <w:t>) or mean time moved [s] (B</w:t>
      </w:r>
      <w:r>
        <w:rPr>
          <w:b w:val="0"/>
          <w:bCs/>
        </w:rPr>
        <w:t>, D</w:t>
      </w:r>
      <w:r w:rsidRPr="00ED7B49">
        <w:rPr>
          <w:b w:val="0"/>
          <w:bCs/>
        </w:rPr>
        <w:t xml:space="preserve">) calculated from the last minute during light and the first minute of the dark period. </w:t>
      </w:r>
      <w:r w:rsidR="00B80BB6">
        <w:rPr>
          <w:b w:val="0"/>
          <w:bCs/>
        </w:rPr>
        <w:t xml:space="preserve">Error bars indicate the standard deviation. </w:t>
      </w:r>
      <w:r w:rsidRPr="00ED7B49">
        <w:rPr>
          <w:b w:val="0"/>
          <w:bCs/>
        </w:rPr>
        <w:t>Data were derived from three replicates with 12 organisms each. *= p&lt; 0.05.</w:t>
      </w:r>
    </w:p>
    <w:p w14:paraId="7F324697" w14:textId="0B9A4FE0" w:rsidR="008E7F98" w:rsidRDefault="008E7F98" w:rsidP="00D72BC0">
      <w:pPr>
        <w:pStyle w:val="Caption"/>
      </w:pPr>
    </w:p>
    <w:p w14:paraId="13B69C8C" w14:textId="2CAFE683" w:rsidR="008E7F98" w:rsidRPr="008E7F98" w:rsidRDefault="008E7F98" w:rsidP="008E7F98">
      <w:pPr>
        <w:pStyle w:val="Caption"/>
      </w:pPr>
    </w:p>
    <w:p w14:paraId="2D806C4F" w14:textId="5EF7E96E" w:rsidR="008C6CF9" w:rsidRDefault="003B4C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7C30609" wp14:editId="23C9BC90">
                <wp:simplePos x="0" y="0"/>
                <wp:positionH relativeFrom="column">
                  <wp:posOffset>-204470</wp:posOffset>
                </wp:positionH>
                <wp:positionV relativeFrom="paragraph">
                  <wp:posOffset>4636135</wp:posOffset>
                </wp:positionV>
                <wp:extent cx="59651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419D6F" w14:textId="4C7CF3BF" w:rsidR="003B4C36" w:rsidRPr="00D64AE3" w:rsidRDefault="003B4C36" w:rsidP="003B4C36">
                            <w:pPr>
                              <w:pStyle w:val="Caption"/>
                              <w:jc w:val="both"/>
                              <w:rPr>
                                <w:vanish/>
                                <w:specVanish/>
                              </w:rPr>
                            </w:pPr>
                            <w:r>
                              <w:t>Figure S</w:t>
                            </w:r>
                            <w:r w:rsidR="000463BB">
                              <w:fldChar w:fldCharType="begin"/>
                            </w:r>
                            <w:r w:rsidR="000463BB">
                              <w:instrText xml:space="preserve"> SEQ Figure_S \* ARABIC </w:instrText>
                            </w:r>
                            <w:r w:rsidR="000463BB">
                              <w:fldChar w:fldCharType="separate"/>
                            </w:r>
                            <w:r w:rsidR="00D44957">
                              <w:rPr>
                                <w:noProof/>
                              </w:rPr>
                              <w:t>13</w:t>
                            </w:r>
                            <w:r w:rsidR="000463B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50688C">
                              <w:t xml:space="preserve"> </w:t>
                            </w:r>
                            <w:r>
                              <w:t xml:space="preserve">Bar graphs from the LDT test using 5 </w:t>
                            </w:r>
                            <w:proofErr w:type="spellStart"/>
                            <w:r>
                              <w:t>dpf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eleutheroembryos</w:t>
                            </w:r>
                            <w:proofErr w:type="spellEnd"/>
                            <w:r>
                              <w:t xml:space="preserve"> and exposed for five days</w:t>
                            </w:r>
                            <w:r w:rsidRPr="00D64AE3">
                              <w:t xml:space="preserve"> </w:t>
                            </w:r>
                          </w:p>
                          <w:p w14:paraId="7D4519B3" w14:textId="3E5359D7" w:rsidR="003B4C36" w:rsidRPr="003B4C36" w:rsidRDefault="003B4C36" w:rsidP="003B4C36">
                            <w:pPr>
                              <w:pStyle w:val="Caption"/>
                              <w:jc w:val="both"/>
                              <w:rPr>
                                <w:b w:val="0"/>
                                <w:bCs/>
                                <w:noProof/>
                              </w:rPr>
                            </w:pPr>
                            <w:r w:rsidRPr="001D234C">
                              <w:rPr>
                                <w:b w:val="0"/>
                                <w:bCs/>
                              </w:rPr>
                              <w:t>to A) aldicarb, B) diazinon, C) diazoxon, D) paraoxon-ethyl, E)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paraoxon-methyl</w:t>
                            </w:r>
                            <w:r w:rsidRPr="001D234C">
                              <w:rPr>
                                <w:b w:val="0"/>
                                <w:bCs/>
                              </w:rPr>
                              <w:t>. Data are displayed as mean of the total distance moved/ 10 min. time interval</w:t>
                            </w:r>
                            <w:r w:rsidR="00B80BB6">
                              <w:rPr>
                                <w:b w:val="0"/>
                                <w:bCs/>
                              </w:rPr>
                              <w:t>. Error bars indicate the standard deviation.</w:t>
                            </w:r>
                            <w:r w:rsidR="00D35216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 w:rsidRPr="001D234C">
                              <w:rPr>
                                <w:b w:val="0"/>
                                <w:bCs/>
                              </w:rPr>
                              <w:t xml:space="preserve">For Graphs A), </w:t>
                            </w:r>
                            <w:r>
                              <w:rPr>
                                <w:b w:val="0"/>
                                <w:bCs/>
                              </w:rPr>
                              <w:t>D</w:t>
                            </w:r>
                            <w:r w:rsidRPr="001D234C">
                              <w:rPr>
                                <w:b w:val="0"/>
                                <w:bCs/>
                              </w:rPr>
                              <w:t xml:space="preserve">) and </w:t>
                            </w:r>
                            <w:r>
                              <w:rPr>
                                <w:b w:val="0"/>
                                <w:bCs/>
                              </w:rPr>
                              <w:t>E</w:t>
                            </w:r>
                            <w:r w:rsidRPr="001D234C">
                              <w:rPr>
                                <w:b w:val="0"/>
                                <w:bCs/>
                              </w:rPr>
                              <w:t xml:space="preserve">) additional controls are depicted since the respective exposures could not be investigated on one plate. SC =0.01% DMSO. n= 3 for B), D), </w:t>
                            </w:r>
                            <w:r>
                              <w:rPr>
                                <w:b w:val="0"/>
                                <w:bCs/>
                              </w:rPr>
                              <w:t>E</w:t>
                            </w:r>
                            <w:r w:rsidRPr="001D234C">
                              <w:rPr>
                                <w:b w:val="0"/>
                                <w:bCs/>
                              </w:rPr>
                              <w:t>), and n= 4 for A), 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7C30609" id="Textfeld 53" o:spid="_x0000_s1034" type="#_x0000_t202" style="position:absolute;margin-left:-16.1pt;margin-top:365.05pt;width:469.7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" stroked="f">
                <v:textbox style="mso-fit-shape-to-text:t" inset="0,0,0,0">
                  <w:txbxContent>
                    <w:p w14:paraId="40419D6F" w14:textId="4C7CF3BF" w:rsidR="003B4C36" w:rsidRPr="00D64AE3" w:rsidRDefault="003B4C36" w:rsidP="003B4C36">
                      <w:pPr>
                        <w:pStyle w:val="Beschriftung"/>
                        <w:jc w:val="both"/>
                        <w:rPr>
                          <w:vanish/>
                          <w:specVanish/>
                        </w:rPr>
                      </w:pPr>
                      <w:r>
                        <w:t>Figure S</w:t>
                      </w:r>
                      <w:fldSimple w:instr=" SEQ Figure_S \* ARABIC ">
                        <w:r w:rsidR="00D44957">
                          <w:rPr>
                            <w:noProof/>
                          </w:rPr>
                          <w:t>13</w:t>
                        </w:r>
                      </w:fldSimple>
                      <w:r>
                        <w:t>:</w:t>
                      </w:r>
                      <w:r w:rsidRPr="0050688C">
                        <w:t xml:space="preserve"> </w:t>
                      </w:r>
                      <w:r>
                        <w:t xml:space="preserve">Bar graphs from the LDT test using 5 dpf </w:t>
                      </w:r>
                      <w:proofErr w:type="spellStart"/>
                      <w:r>
                        <w:t>eleutheroembryos</w:t>
                      </w:r>
                      <w:proofErr w:type="spellEnd"/>
                      <w:r>
                        <w:t xml:space="preserve"> and exposed for five days</w:t>
                      </w:r>
                      <w:r w:rsidRPr="00D64AE3">
                        <w:t xml:space="preserve"> </w:t>
                      </w:r>
                    </w:p>
                    <w:p w14:paraId="7D4519B3" w14:textId="3E5359D7" w:rsidR="003B4C36" w:rsidRPr="003B4C36" w:rsidRDefault="003B4C36" w:rsidP="003B4C36">
                      <w:pPr>
                        <w:pStyle w:val="Beschriftung"/>
                        <w:jc w:val="both"/>
                        <w:rPr>
                          <w:b w:val="0"/>
                          <w:bCs/>
                          <w:noProof/>
                        </w:rPr>
                      </w:pPr>
                      <w:r w:rsidRPr="001D234C">
                        <w:rPr>
                          <w:b w:val="0"/>
                          <w:bCs/>
                        </w:rPr>
                        <w:t>to A) aldicarb, B) diazinon, C) diazoxon, D) paraoxon-ethyl, E)</w:t>
                      </w:r>
                      <w:r>
                        <w:rPr>
                          <w:b w:val="0"/>
                          <w:bCs/>
                        </w:rPr>
                        <w:t xml:space="preserve"> paraoxon-methyl</w:t>
                      </w:r>
                      <w:r w:rsidRPr="001D234C">
                        <w:rPr>
                          <w:b w:val="0"/>
                          <w:bCs/>
                        </w:rPr>
                        <w:t>. Data are displayed as mean of the total distance moved/ 10 min. time interval</w:t>
                      </w:r>
                      <w:r w:rsidR="00B80BB6">
                        <w:rPr>
                          <w:b w:val="0"/>
                          <w:bCs/>
                        </w:rPr>
                        <w:t>. Error bars indicate the standard deviation.</w:t>
                      </w:r>
                      <w:r w:rsidR="00D35216">
                        <w:rPr>
                          <w:b w:val="0"/>
                          <w:bCs/>
                        </w:rPr>
                        <w:t xml:space="preserve"> </w:t>
                      </w:r>
                      <w:r w:rsidRPr="001D234C">
                        <w:rPr>
                          <w:b w:val="0"/>
                          <w:bCs/>
                        </w:rPr>
                        <w:t xml:space="preserve">For Graphs A), </w:t>
                      </w:r>
                      <w:r>
                        <w:rPr>
                          <w:b w:val="0"/>
                          <w:bCs/>
                        </w:rPr>
                        <w:t>D</w:t>
                      </w:r>
                      <w:r w:rsidRPr="001D234C">
                        <w:rPr>
                          <w:b w:val="0"/>
                          <w:bCs/>
                        </w:rPr>
                        <w:t xml:space="preserve">) and </w:t>
                      </w:r>
                      <w:r>
                        <w:rPr>
                          <w:b w:val="0"/>
                          <w:bCs/>
                        </w:rPr>
                        <w:t>E</w:t>
                      </w:r>
                      <w:r w:rsidRPr="001D234C">
                        <w:rPr>
                          <w:b w:val="0"/>
                          <w:bCs/>
                        </w:rPr>
                        <w:t xml:space="preserve">) additional controls are depicted since the respective exposures could not be investigated on one plate. SC =0.01% DMSO. n= 3 for B), D), </w:t>
                      </w:r>
                      <w:r>
                        <w:rPr>
                          <w:b w:val="0"/>
                          <w:bCs/>
                        </w:rPr>
                        <w:t>E</w:t>
                      </w:r>
                      <w:r w:rsidRPr="001D234C">
                        <w:rPr>
                          <w:b w:val="0"/>
                          <w:bCs/>
                        </w:rPr>
                        <w:t>), and n= 4 for A), C)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7273775" wp14:editId="0AEA598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965190" cy="4575810"/>
            <wp:effectExtent l="0" t="0" r="0" b="0"/>
            <wp:wrapTight wrapText="bothSides">
              <wp:wrapPolygon edited="0">
                <wp:start x="483" y="360"/>
                <wp:lineTo x="414" y="899"/>
                <wp:lineTo x="483" y="7823"/>
                <wp:lineTo x="690" y="12859"/>
                <wp:lineTo x="1862" y="13489"/>
                <wp:lineTo x="3311" y="13489"/>
                <wp:lineTo x="690" y="14208"/>
                <wp:lineTo x="759" y="19963"/>
                <wp:lineTo x="2000" y="20683"/>
                <wp:lineTo x="3311" y="21132"/>
                <wp:lineTo x="3656" y="21132"/>
                <wp:lineTo x="7450" y="20953"/>
                <wp:lineTo x="7795" y="20683"/>
                <wp:lineTo x="10278" y="19514"/>
                <wp:lineTo x="10485" y="18075"/>
                <wp:lineTo x="10209" y="17895"/>
                <wp:lineTo x="9864" y="17805"/>
                <wp:lineTo x="10209" y="17445"/>
                <wp:lineTo x="10140" y="16366"/>
                <wp:lineTo x="9864" y="14928"/>
                <wp:lineTo x="11658" y="14928"/>
                <wp:lineTo x="17728" y="13848"/>
                <wp:lineTo x="17659" y="13489"/>
                <wp:lineTo x="18763" y="13489"/>
                <wp:lineTo x="19108" y="13129"/>
                <wp:lineTo x="19039" y="12050"/>
                <wp:lineTo x="20832" y="12050"/>
                <wp:lineTo x="21108" y="11780"/>
                <wp:lineTo x="20556" y="10611"/>
                <wp:lineTo x="21108" y="9982"/>
                <wp:lineTo x="20901" y="9172"/>
                <wp:lineTo x="20487" y="9082"/>
                <wp:lineTo x="20280" y="8093"/>
                <wp:lineTo x="11451" y="7734"/>
                <wp:lineTo x="14210" y="7734"/>
                <wp:lineTo x="19245" y="6834"/>
                <wp:lineTo x="19245" y="6295"/>
                <wp:lineTo x="20901" y="4856"/>
                <wp:lineTo x="20763" y="2608"/>
                <wp:lineTo x="20211" y="2068"/>
                <wp:lineTo x="20487" y="1978"/>
                <wp:lineTo x="19935" y="719"/>
                <wp:lineTo x="828" y="360"/>
                <wp:lineTo x="483" y="360"/>
              </wp:wrapPolygon>
            </wp:wrapTight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57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978F6" w14:textId="77777777" w:rsidR="008C6CF9" w:rsidRDefault="008C6CF9"/>
    <w:p w14:paraId="3B2D8EC2" w14:textId="77777777" w:rsidR="008C6CF9" w:rsidRDefault="008C6CF9"/>
    <w:p w14:paraId="3AC2C872" w14:textId="77777777" w:rsidR="008C6CF9" w:rsidRDefault="008C6CF9"/>
    <w:p w14:paraId="0F46A771" w14:textId="77777777" w:rsidR="008C6CF9" w:rsidRDefault="008C6CF9"/>
    <w:p w14:paraId="1F4CDC55" w14:textId="77777777" w:rsidR="008C6CF9" w:rsidRDefault="008C6CF9"/>
    <w:p w14:paraId="33437820" w14:textId="77777777" w:rsidR="008C6CF9" w:rsidRDefault="008C6CF9"/>
    <w:p w14:paraId="2252810C" w14:textId="77777777" w:rsidR="008C6CF9" w:rsidRDefault="008C6CF9"/>
    <w:p w14:paraId="35F559E0" w14:textId="77777777" w:rsidR="008C6CF9" w:rsidRDefault="008C6CF9"/>
    <w:p w14:paraId="4362EFBA" w14:textId="77777777" w:rsidR="008C6CF9" w:rsidRDefault="008C6CF9"/>
    <w:p w14:paraId="465C4263" w14:textId="77777777" w:rsidR="008C6CF9" w:rsidRDefault="008C6CF9"/>
    <w:p w14:paraId="515BCC65" w14:textId="77777777" w:rsidR="003B4C36" w:rsidRDefault="003B4C36" w:rsidP="003B4C36">
      <w:pPr>
        <w:keepNext/>
      </w:pPr>
      <w:r w:rsidRPr="003B4C36">
        <w:rPr>
          <w:noProof/>
        </w:rPr>
        <w:lastRenderedPageBreak/>
        <w:drawing>
          <wp:inline distT="0" distB="0" distL="0" distR="0" wp14:anchorId="7649FD22" wp14:editId="01BE707E">
            <wp:extent cx="5760720" cy="3128645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97D4" w14:textId="06B0FB01" w:rsidR="003B4C36" w:rsidRPr="00D64AE3" w:rsidRDefault="003B4C36" w:rsidP="003B4C36">
      <w:pPr>
        <w:pStyle w:val="Caption"/>
        <w:jc w:val="both"/>
        <w:rPr>
          <w:vanish/>
          <w:specVanish/>
        </w:rPr>
      </w:pPr>
      <w:r>
        <w:t>Figure S</w:t>
      </w:r>
      <w:r w:rsidR="000463BB">
        <w:fldChar w:fldCharType="begin"/>
      </w:r>
      <w:r w:rsidR="000463BB">
        <w:instrText xml:space="preserve"> SEQ Figure_S</w:instrText>
      </w:r>
      <w:r w:rsidR="000463BB">
        <w:instrText xml:space="preserve"> \* ARABIC </w:instrText>
      </w:r>
      <w:r w:rsidR="000463BB">
        <w:fldChar w:fldCharType="separate"/>
      </w:r>
      <w:r w:rsidR="00D44957">
        <w:rPr>
          <w:noProof/>
        </w:rPr>
        <w:t>14</w:t>
      </w:r>
      <w:r w:rsidR="000463BB">
        <w:rPr>
          <w:noProof/>
        </w:rPr>
        <w:fldChar w:fldCharType="end"/>
      </w:r>
      <w:r w:rsidR="000A740C">
        <w:rPr>
          <w:noProof/>
        </w:rPr>
        <w:t>:</w:t>
      </w:r>
      <w:r w:rsidRPr="003B4C36">
        <w:t xml:space="preserve"> </w:t>
      </w:r>
      <w:r>
        <w:t xml:space="preserve">Bar graphs from the LDT test using 5 </w:t>
      </w:r>
      <w:proofErr w:type="spellStart"/>
      <w:r>
        <w:t>dpf</w:t>
      </w:r>
      <w:proofErr w:type="spellEnd"/>
      <w:r>
        <w:t xml:space="preserve"> </w:t>
      </w:r>
      <w:proofErr w:type="spellStart"/>
      <w:r>
        <w:t>eleutheroembryos</w:t>
      </w:r>
      <w:proofErr w:type="spellEnd"/>
      <w:r>
        <w:t xml:space="preserve"> and exposed for five days</w:t>
      </w:r>
      <w:r w:rsidRPr="00D64AE3">
        <w:t xml:space="preserve"> </w:t>
      </w:r>
    </w:p>
    <w:p w14:paraId="66587176" w14:textId="3BE96F62" w:rsidR="003B4C36" w:rsidRPr="001D234C" w:rsidRDefault="003B4C36" w:rsidP="003B4C36">
      <w:pPr>
        <w:pStyle w:val="Caption"/>
        <w:jc w:val="both"/>
        <w:rPr>
          <w:b w:val="0"/>
          <w:bCs/>
          <w:noProof/>
        </w:rPr>
      </w:pPr>
      <w:r w:rsidRPr="001D234C">
        <w:rPr>
          <w:b w:val="0"/>
          <w:bCs/>
        </w:rPr>
        <w:t xml:space="preserve">to A) </w:t>
      </w:r>
      <w:r>
        <w:rPr>
          <w:b w:val="0"/>
          <w:bCs/>
        </w:rPr>
        <w:t>TDCPP</w:t>
      </w:r>
      <w:r w:rsidRPr="001D234C">
        <w:rPr>
          <w:b w:val="0"/>
          <w:bCs/>
        </w:rPr>
        <w:t xml:space="preserve">, B) </w:t>
      </w:r>
      <w:r>
        <w:rPr>
          <w:b w:val="0"/>
          <w:bCs/>
        </w:rPr>
        <w:t>NP</w:t>
      </w:r>
      <w:r w:rsidRPr="001D234C">
        <w:rPr>
          <w:b w:val="0"/>
          <w:bCs/>
        </w:rPr>
        <w:t>, C) DEHP, D) MEHP, E)</w:t>
      </w:r>
      <w:r w:rsidRPr="002779A8">
        <w:rPr>
          <w:b w:val="0"/>
          <w:bCs/>
        </w:rPr>
        <w:t xml:space="preserve"> </w:t>
      </w:r>
      <w:r w:rsidRPr="001D234C">
        <w:rPr>
          <w:b w:val="0"/>
          <w:bCs/>
        </w:rPr>
        <w:t>TDCPP, F)</w:t>
      </w:r>
      <w:r>
        <w:rPr>
          <w:b w:val="0"/>
          <w:bCs/>
        </w:rPr>
        <w:t xml:space="preserve"> 4-NP,</w:t>
      </w:r>
      <w:r w:rsidRPr="001D234C">
        <w:rPr>
          <w:b w:val="0"/>
          <w:bCs/>
        </w:rPr>
        <w:t xml:space="preserve"> G)</w:t>
      </w:r>
      <w:r>
        <w:rPr>
          <w:b w:val="0"/>
          <w:bCs/>
        </w:rPr>
        <w:t xml:space="preserve"> </w:t>
      </w:r>
      <w:r w:rsidRPr="001D234C">
        <w:rPr>
          <w:b w:val="0"/>
          <w:bCs/>
        </w:rPr>
        <w:t xml:space="preserve">DEHP, </w:t>
      </w:r>
      <w:r>
        <w:rPr>
          <w:b w:val="0"/>
          <w:bCs/>
        </w:rPr>
        <w:t>H</w:t>
      </w:r>
      <w:r w:rsidRPr="001D234C">
        <w:rPr>
          <w:b w:val="0"/>
          <w:bCs/>
        </w:rPr>
        <w:t>) MEHP. Data are displayed as mean of the total distance moved/ 10 min. time interval.</w:t>
      </w:r>
      <w:r w:rsidR="00D35216" w:rsidRPr="00D35216">
        <w:rPr>
          <w:b w:val="0"/>
          <w:bCs/>
        </w:rPr>
        <w:t xml:space="preserve"> </w:t>
      </w:r>
      <w:r w:rsidR="00D35216">
        <w:rPr>
          <w:b w:val="0"/>
          <w:bCs/>
        </w:rPr>
        <w:t xml:space="preserve">Error bars indicate the standard deviation. </w:t>
      </w:r>
      <w:r w:rsidRPr="001D234C">
        <w:rPr>
          <w:b w:val="0"/>
          <w:bCs/>
        </w:rPr>
        <w:t xml:space="preserve"> For Graph A) additional controls are depicted since the respective exposures could not be investigated on one plate. SC =0.01% DMSO. n= 3 for B)</w:t>
      </w:r>
      <w:r>
        <w:rPr>
          <w:b w:val="0"/>
          <w:bCs/>
        </w:rPr>
        <w:t>, D)</w:t>
      </w:r>
      <w:r w:rsidRPr="001D234C">
        <w:rPr>
          <w:b w:val="0"/>
          <w:bCs/>
        </w:rPr>
        <w:t xml:space="preserve"> and n= 4 for A), C).</w:t>
      </w:r>
    </w:p>
    <w:p w14:paraId="2BA87B20" w14:textId="6A05A6B6" w:rsidR="008C6CF9" w:rsidRDefault="008C6CF9" w:rsidP="003B4C36">
      <w:pPr>
        <w:pStyle w:val="Caption"/>
      </w:pPr>
    </w:p>
    <w:p w14:paraId="7E8A65FC" w14:textId="50425EDB" w:rsidR="008C6CF9" w:rsidRDefault="008C6CF9" w:rsidP="003B4C36">
      <w:pPr>
        <w:pStyle w:val="Caption"/>
      </w:pPr>
    </w:p>
    <w:p w14:paraId="673CC1B4" w14:textId="77777777" w:rsidR="008C6CF9" w:rsidRDefault="008C6CF9"/>
    <w:p w14:paraId="4BEFE382" w14:textId="77777777" w:rsidR="008C6CF9" w:rsidRDefault="008C6CF9"/>
    <w:p w14:paraId="59A4569D" w14:textId="77777777" w:rsidR="008C6CF9" w:rsidRDefault="008C6CF9"/>
    <w:p w14:paraId="3EE85500" w14:textId="77777777" w:rsidR="008C6CF9" w:rsidRDefault="008C6CF9"/>
    <w:p w14:paraId="2F2AE568" w14:textId="77777777" w:rsidR="008C6CF9" w:rsidRDefault="008C6CF9"/>
    <w:p w14:paraId="3847ECC0" w14:textId="77777777" w:rsidR="008C6CF9" w:rsidRDefault="008C6CF9"/>
    <w:p w14:paraId="02855912" w14:textId="77777777" w:rsidR="008C6CF9" w:rsidRDefault="008C6CF9"/>
    <w:p w14:paraId="77AC3975" w14:textId="69423E8D" w:rsidR="00F04EE8" w:rsidRDefault="000463BB"/>
    <w:sectPr w:rsidR="00F04EE8" w:rsidSect="00AE4712"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5BC3E" w14:textId="77777777" w:rsidR="000463BB" w:rsidRDefault="000463BB" w:rsidP="00B97ABB">
      <w:pPr>
        <w:spacing w:after="0" w:line="240" w:lineRule="auto"/>
      </w:pPr>
      <w:r>
        <w:separator/>
      </w:r>
    </w:p>
  </w:endnote>
  <w:endnote w:type="continuationSeparator" w:id="0">
    <w:p w14:paraId="7BAA9CF7" w14:textId="77777777" w:rsidR="000463BB" w:rsidRDefault="000463BB" w:rsidP="00B97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25707552"/>
      <w:docPartObj>
        <w:docPartGallery w:val="Page Numbers (Bottom of Page)"/>
        <w:docPartUnique/>
      </w:docPartObj>
    </w:sdtPr>
    <w:sdtEndPr/>
    <w:sdtContent>
      <w:p w14:paraId="76F2E878" w14:textId="6201EB98" w:rsidR="00B97ABB" w:rsidRDefault="00B97AB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F499BE2" w14:textId="77777777" w:rsidR="00B97ABB" w:rsidRDefault="00B97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091D4" w14:textId="77777777" w:rsidR="000463BB" w:rsidRDefault="000463BB" w:rsidP="00B97ABB">
      <w:pPr>
        <w:spacing w:after="0" w:line="240" w:lineRule="auto"/>
      </w:pPr>
      <w:r>
        <w:separator/>
      </w:r>
    </w:p>
  </w:footnote>
  <w:footnote w:type="continuationSeparator" w:id="0">
    <w:p w14:paraId="7B0083E9" w14:textId="77777777" w:rsidR="000463BB" w:rsidRDefault="000463BB" w:rsidP="00B97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wMDA3MDQzMTQzNDRS0lEKTi0uzszPAykwrAUA9oBoAywAAAA="/>
  </w:docVars>
  <w:rsids>
    <w:rsidRoot w:val="008C6CF9"/>
    <w:rsid w:val="00003C34"/>
    <w:rsid w:val="000463BB"/>
    <w:rsid w:val="00065D7E"/>
    <w:rsid w:val="00090898"/>
    <w:rsid w:val="000A740C"/>
    <w:rsid w:val="000C06F1"/>
    <w:rsid w:val="000E0ED3"/>
    <w:rsid w:val="001328C4"/>
    <w:rsid w:val="00136325"/>
    <w:rsid w:val="0016427F"/>
    <w:rsid w:val="00184EE9"/>
    <w:rsid w:val="00191463"/>
    <w:rsid w:val="001975FD"/>
    <w:rsid w:val="001F787E"/>
    <w:rsid w:val="002128ED"/>
    <w:rsid w:val="00227229"/>
    <w:rsid w:val="00277A70"/>
    <w:rsid w:val="002B44B8"/>
    <w:rsid w:val="003B4C36"/>
    <w:rsid w:val="003F33ED"/>
    <w:rsid w:val="00505AAC"/>
    <w:rsid w:val="00515055"/>
    <w:rsid w:val="0056326C"/>
    <w:rsid w:val="00563C54"/>
    <w:rsid w:val="005664AF"/>
    <w:rsid w:val="00577676"/>
    <w:rsid w:val="005C006D"/>
    <w:rsid w:val="00626694"/>
    <w:rsid w:val="00635D03"/>
    <w:rsid w:val="00663308"/>
    <w:rsid w:val="006753B4"/>
    <w:rsid w:val="006772D2"/>
    <w:rsid w:val="006B7007"/>
    <w:rsid w:val="006D0827"/>
    <w:rsid w:val="00710C67"/>
    <w:rsid w:val="00747432"/>
    <w:rsid w:val="008A3ACC"/>
    <w:rsid w:val="008A426C"/>
    <w:rsid w:val="008C6CF9"/>
    <w:rsid w:val="008E131F"/>
    <w:rsid w:val="008E7F98"/>
    <w:rsid w:val="00964494"/>
    <w:rsid w:val="009909B0"/>
    <w:rsid w:val="009C3E6F"/>
    <w:rsid w:val="009F4A85"/>
    <w:rsid w:val="00A84082"/>
    <w:rsid w:val="00A92956"/>
    <w:rsid w:val="00A97E86"/>
    <w:rsid w:val="00AA4E68"/>
    <w:rsid w:val="00AB714D"/>
    <w:rsid w:val="00AE4712"/>
    <w:rsid w:val="00B45559"/>
    <w:rsid w:val="00B80BB6"/>
    <w:rsid w:val="00B97ABB"/>
    <w:rsid w:val="00BF6293"/>
    <w:rsid w:val="00C12453"/>
    <w:rsid w:val="00C50ABF"/>
    <w:rsid w:val="00C73963"/>
    <w:rsid w:val="00CD32A2"/>
    <w:rsid w:val="00D35216"/>
    <w:rsid w:val="00D44957"/>
    <w:rsid w:val="00D66BA7"/>
    <w:rsid w:val="00D72BC0"/>
    <w:rsid w:val="00D82AE9"/>
    <w:rsid w:val="00D96B98"/>
    <w:rsid w:val="00DC33EE"/>
    <w:rsid w:val="00DC4131"/>
    <w:rsid w:val="00DE1CCF"/>
    <w:rsid w:val="00DE4EB0"/>
    <w:rsid w:val="00E049B5"/>
    <w:rsid w:val="00E63A7B"/>
    <w:rsid w:val="00F3392C"/>
    <w:rsid w:val="00FB2850"/>
    <w:rsid w:val="00FD1552"/>
    <w:rsid w:val="00FD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5D512"/>
  <w15:chartTrackingRefBased/>
  <w15:docId w15:val="{9C527668-27C5-4DF5-834A-91087B83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CF9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C6CF9"/>
    <w:pPr>
      <w:spacing w:after="200" w:line="240" w:lineRule="auto"/>
    </w:pPr>
    <w:rPr>
      <w:b/>
      <w:i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6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6C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6CF9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6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6CF9"/>
    <w:rPr>
      <w:rFonts w:ascii="Times New Roman" w:hAnsi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65D7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0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35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7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ABB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97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ABB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52B0B-5384-46A5-9076-E9C69AD4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Ann-Cathrin Haigis</dc:creator>
  <cp:keywords/>
  <dc:description/>
  <cp:lastModifiedBy>Jessica Legradi</cp:lastModifiedBy>
  <cp:revision>3</cp:revision>
  <dcterms:created xsi:type="dcterms:W3CDTF">2021-10-23T07:54:00Z</dcterms:created>
  <dcterms:modified xsi:type="dcterms:W3CDTF">2021-10-23T18:08:00Z</dcterms:modified>
</cp:coreProperties>
</file>