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8EE0B" w14:textId="22EC39F7" w:rsidR="00814B50" w:rsidRDefault="00814B50" w:rsidP="008D5E97">
      <w:pPr>
        <w:jc w:val="center"/>
        <w:rPr>
          <w:sz w:val="36"/>
          <w:szCs w:val="36"/>
        </w:rPr>
      </w:pPr>
      <w:r>
        <w:rPr>
          <w:sz w:val="36"/>
          <w:szCs w:val="36"/>
        </w:rPr>
        <w:t>Supplementary Materials for</w:t>
      </w:r>
    </w:p>
    <w:p w14:paraId="61D0FB14" w14:textId="77777777" w:rsidR="00814B50" w:rsidRDefault="00814B50" w:rsidP="00814B50"/>
    <w:p w14:paraId="293D1B5D" w14:textId="77777777" w:rsidR="00814B50" w:rsidRDefault="00814B50" w:rsidP="00814B50"/>
    <w:p w14:paraId="284F843F" w14:textId="77777777" w:rsidR="00814B50" w:rsidRDefault="00814B50" w:rsidP="00814B5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Genomic impact of whaling in North Atlantic fin whales.</w:t>
      </w:r>
    </w:p>
    <w:p w14:paraId="0D9126FA" w14:textId="77777777" w:rsidR="00814B50" w:rsidRDefault="00814B50" w:rsidP="00814B50">
      <w:pPr>
        <w:rPr>
          <w:sz w:val="28"/>
          <w:szCs w:val="28"/>
        </w:rPr>
      </w:pPr>
    </w:p>
    <w:p w14:paraId="1491003E" w14:textId="77777777" w:rsidR="00814B50" w:rsidRDefault="00814B50" w:rsidP="00814B50">
      <w:pPr>
        <w:spacing w:after="120" w:line="360" w:lineRule="auto"/>
        <w:jc w:val="center"/>
        <w:rPr>
          <w:rFonts w:ascii="Times New Roman" w:eastAsia="Times New Roman" w:hAnsi="Times New Roman" w:cs="Times New Roman"/>
        </w:rPr>
      </w:pPr>
      <w:r>
        <w:rPr>
          <w:rFonts w:ascii="Times New Roman" w:eastAsia="Times New Roman" w:hAnsi="Times New Roman" w:cs="Times New Roman"/>
        </w:rPr>
        <w:t>Magnus Wolf, Menno de Jong,</w:t>
      </w:r>
      <w:r>
        <w:t xml:space="preserve"> </w:t>
      </w:r>
      <w:proofErr w:type="spellStart"/>
      <w:r>
        <w:rPr>
          <w:rFonts w:ascii="Times New Roman" w:eastAsia="Times New Roman" w:hAnsi="Times New Roman" w:cs="Times New Roman"/>
        </w:rPr>
        <w:t>Sverrir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Daníel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Halldórsson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Úlfur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Árnason</w:t>
      </w:r>
      <w:proofErr w:type="spellEnd"/>
      <w:r>
        <w:rPr>
          <w:rFonts w:ascii="Times New Roman" w:eastAsia="Times New Roman" w:hAnsi="Times New Roman" w:cs="Times New Roman"/>
        </w:rPr>
        <w:t>, Axel Janke</w:t>
      </w:r>
    </w:p>
    <w:p w14:paraId="19C2FF93" w14:textId="77777777" w:rsidR="00814B50" w:rsidRDefault="00814B50" w:rsidP="00814B50">
      <w:pPr>
        <w:jc w:val="center"/>
        <w:rPr>
          <w:sz w:val="20"/>
          <w:szCs w:val="20"/>
        </w:rPr>
      </w:pPr>
      <w:r>
        <w:rPr>
          <w:sz w:val="20"/>
          <w:szCs w:val="20"/>
        </w:rPr>
        <w:t xml:space="preserve">*Corresponding author: Magnus Wolf; Email: </w:t>
      </w:r>
      <w:hyperlink r:id="rId7">
        <w:r>
          <w:rPr>
            <w:color w:val="0000FF"/>
            <w:sz w:val="20"/>
            <w:szCs w:val="20"/>
            <w:u w:val="single"/>
          </w:rPr>
          <w:t>Magnus.Wolf@senckenberg.de</w:t>
        </w:r>
      </w:hyperlink>
    </w:p>
    <w:p w14:paraId="68D374F4" w14:textId="77777777" w:rsidR="00814B50" w:rsidRDefault="00814B50" w:rsidP="00814B50">
      <w:pPr>
        <w:pBdr>
          <w:top w:val="nil"/>
          <w:left w:val="nil"/>
          <w:bottom w:val="nil"/>
          <w:right w:val="nil"/>
          <w:between w:val="nil"/>
        </w:pBdr>
        <w:jc w:val="center"/>
        <w:rPr>
          <w:rFonts w:ascii="Times New Roman" w:eastAsia="Times New Roman" w:hAnsi="Times New Roman" w:cs="Times New Roman"/>
          <w:color w:val="000000"/>
          <w:sz w:val="20"/>
          <w:szCs w:val="20"/>
        </w:rPr>
      </w:pPr>
    </w:p>
    <w:p w14:paraId="133AAA95" w14:textId="77777777" w:rsidR="00814B50" w:rsidRDefault="00814B50" w:rsidP="00814B50">
      <w:pPr>
        <w:jc w:val="center"/>
      </w:pPr>
    </w:p>
    <w:p w14:paraId="4CAEC5DC" w14:textId="77777777" w:rsidR="00814B50" w:rsidRDefault="00814B50" w:rsidP="00814B50"/>
    <w:p w14:paraId="67E95772" w14:textId="77777777" w:rsidR="00814B50" w:rsidRDefault="00814B50" w:rsidP="00814B50">
      <w:pPr>
        <w:rPr>
          <w:b/>
        </w:rPr>
      </w:pPr>
    </w:p>
    <w:p w14:paraId="7DCC9809" w14:textId="77777777" w:rsidR="00814B50" w:rsidRDefault="00814B50" w:rsidP="00814B50">
      <w:pPr>
        <w:rPr>
          <w:b/>
        </w:rPr>
      </w:pPr>
      <w:r>
        <w:rPr>
          <w:b/>
        </w:rPr>
        <w:t>This PDF file includes:</w:t>
      </w:r>
    </w:p>
    <w:p w14:paraId="2CF1997E" w14:textId="77777777" w:rsidR="00814B50" w:rsidRDefault="00814B50" w:rsidP="00814B50"/>
    <w:p w14:paraId="4B9A32F1" w14:textId="5EAB5434" w:rsidR="00814B50" w:rsidRDefault="00814B50" w:rsidP="00814B50">
      <w:pPr>
        <w:ind w:left="720"/>
      </w:pPr>
      <w:r>
        <w:t>Figs. S1 to S</w:t>
      </w:r>
      <w:r w:rsidR="002E7EAD">
        <w:t>8</w:t>
      </w:r>
    </w:p>
    <w:p w14:paraId="75A11BEB" w14:textId="77777777" w:rsidR="00814B50" w:rsidRDefault="00814B50" w:rsidP="00814B50">
      <w:pPr>
        <w:numPr>
          <w:ilvl w:val="0"/>
          <w:numId w:val="1"/>
        </w:numPr>
        <w:pBdr>
          <w:top w:val="nil"/>
          <w:left w:val="nil"/>
          <w:bottom w:val="nil"/>
          <w:right w:val="nil"/>
          <w:between w:val="nil"/>
        </w:pBdr>
      </w:pPr>
      <w:r>
        <w:rPr>
          <w:rFonts w:ascii="Times New Roman" w:eastAsia="Times New Roman" w:hAnsi="Times New Roman" w:cs="Times New Roman"/>
          <w:b/>
          <w:color w:val="000000"/>
          <w:sz w:val="20"/>
          <w:szCs w:val="20"/>
        </w:rPr>
        <w:t>Fig. S1</w:t>
      </w:r>
      <w:r>
        <w:rPr>
          <w:rFonts w:ascii="Times New Roman" w:eastAsia="Times New Roman" w:hAnsi="Times New Roman" w:cs="Times New Roman"/>
          <w:color w:val="000000"/>
          <w:sz w:val="20"/>
          <w:szCs w:val="20"/>
        </w:rPr>
        <w:t xml:space="preserve"> Geographical distribution of sampled whales </w:t>
      </w:r>
      <w:r>
        <w:rPr>
          <w:rFonts w:ascii="Times New Roman" w:eastAsia="Times New Roman" w:hAnsi="Times New Roman" w:cs="Times New Roman"/>
          <w:sz w:val="20"/>
          <w:szCs w:val="20"/>
        </w:rPr>
        <w:t xml:space="preserve">presented </w:t>
      </w:r>
      <w:r>
        <w:rPr>
          <w:rFonts w:ascii="Times New Roman" w:eastAsia="Times New Roman" w:hAnsi="Times New Roman" w:cs="Times New Roman"/>
          <w:color w:val="000000"/>
          <w:sz w:val="20"/>
          <w:szCs w:val="20"/>
        </w:rPr>
        <w:t>in this study.</w:t>
      </w:r>
    </w:p>
    <w:p w14:paraId="12866673" w14:textId="0E10394E" w:rsidR="00814B50" w:rsidRPr="004A0845" w:rsidRDefault="00814B50" w:rsidP="00C67F7C">
      <w:pPr>
        <w:numPr>
          <w:ilvl w:val="0"/>
          <w:numId w:val="1"/>
        </w:numPr>
        <w:pBdr>
          <w:top w:val="nil"/>
          <w:left w:val="nil"/>
          <w:bottom w:val="nil"/>
          <w:right w:val="nil"/>
          <w:between w:val="nil"/>
        </w:pBdr>
        <w:rPr>
          <w:color w:val="000000" w:themeColor="text1"/>
        </w:rPr>
      </w:pPr>
      <w:r>
        <w:rPr>
          <w:rFonts w:ascii="Times New Roman" w:eastAsia="Times New Roman" w:hAnsi="Times New Roman" w:cs="Times New Roman"/>
          <w:b/>
          <w:color w:val="000000"/>
          <w:sz w:val="20"/>
          <w:szCs w:val="20"/>
        </w:rPr>
        <w:t>Fig</w:t>
      </w:r>
      <w:r w:rsidRPr="004A0845">
        <w:rPr>
          <w:rFonts w:ascii="Times New Roman" w:eastAsia="Times New Roman" w:hAnsi="Times New Roman" w:cs="Times New Roman"/>
          <w:b/>
          <w:color w:val="000000" w:themeColor="text1"/>
          <w:sz w:val="20"/>
          <w:szCs w:val="20"/>
        </w:rPr>
        <w:t xml:space="preserve">. S2 </w:t>
      </w:r>
      <w:r w:rsidR="00410566" w:rsidRPr="004A0845">
        <w:rPr>
          <w:rFonts w:ascii="Times New Roman" w:eastAsia="Times New Roman" w:hAnsi="Times New Roman" w:cs="Times New Roman"/>
          <w:color w:val="000000" w:themeColor="text1"/>
          <w:sz w:val="20"/>
          <w:szCs w:val="20"/>
        </w:rPr>
        <w:t>Folded si</w:t>
      </w:r>
      <w:r w:rsidR="00913FB5">
        <w:rPr>
          <w:rFonts w:ascii="Times New Roman" w:eastAsia="Times New Roman" w:hAnsi="Times New Roman" w:cs="Times New Roman"/>
          <w:color w:val="000000" w:themeColor="text1"/>
          <w:sz w:val="20"/>
          <w:szCs w:val="20"/>
        </w:rPr>
        <w:t>t</w:t>
      </w:r>
      <w:r w:rsidR="00410566" w:rsidRPr="004A0845">
        <w:rPr>
          <w:rFonts w:ascii="Times New Roman" w:eastAsia="Times New Roman" w:hAnsi="Times New Roman" w:cs="Times New Roman"/>
          <w:color w:val="000000" w:themeColor="text1"/>
          <w:sz w:val="20"/>
          <w:szCs w:val="20"/>
        </w:rPr>
        <w:t>e frequency spectrum for the three fin whale cohorts sampled in total,1989, 2009, and 2018, respectively.</w:t>
      </w:r>
    </w:p>
    <w:p w14:paraId="2DACAF05" w14:textId="3F878DC0" w:rsidR="0026083C" w:rsidRPr="004A0845" w:rsidRDefault="0026083C" w:rsidP="00C67F7C">
      <w:pPr>
        <w:numPr>
          <w:ilvl w:val="0"/>
          <w:numId w:val="1"/>
        </w:numPr>
        <w:pBdr>
          <w:top w:val="nil"/>
          <w:left w:val="nil"/>
          <w:bottom w:val="nil"/>
          <w:right w:val="nil"/>
          <w:between w:val="nil"/>
        </w:pBdr>
        <w:rPr>
          <w:color w:val="000000" w:themeColor="text1"/>
        </w:rPr>
      </w:pPr>
      <w:r w:rsidRPr="004A0845">
        <w:rPr>
          <w:rFonts w:ascii="Times New Roman" w:eastAsia="Times New Roman" w:hAnsi="Times New Roman" w:cs="Times New Roman"/>
          <w:b/>
          <w:color w:val="000000" w:themeColor="text1"/>
          <w:sz w:val="20"/>
          <w:szCs w:val="20"/>
        </w:rPr>
        <w:t>Fig. S3</w:t>
      </w:r>
      <w:r w:rsidRPr="004A0845">
        <w:rPr>
          <w:rFonts w:ascii="Times New Roman" w:eastAsia="Times New Roman" w:hAnsi="Times New Roman" w:cs="Times New Roman"/>
          <w:bCs/>
          <w:color w:val="000000" w:themeColor="text1"/>
          <w:sz w:val="20"/>
          <w:szCs w:val="20"/>
        </w:rPr>
        <w:t xml:space="preserve"> </w:t>
      </w:r>
      <w:r w:rsidR="000E5B9E" w:rsidRPr="004A0845">
        <w:rPr>
          <w:rFonts w:ascii="Times New Roman" w:eastAsia="Times New Roman" w:hAnsi="Times New Roman" w:cs="Times New Roman"/>
          <w:bCs/>
          <w:color w:val="000000" w:themeColor="text1"/>
          <w:sz w:val="20"/>
          <w:szCs w:val="20"/>
        </w:rPr>
        <w:t xml:space="preserve">Demographic scenarios simulated with forward-in-time Wright-Fischer model simulations using </w:t>
      </w:r>
      <w:proofErr w:type="spellStart"/>
      <w:r w:rsidR="000E5B9E" w:rsidRPr="004A0845">
        <w:rPr>
          <w:rFonts w:ascii="Times New Roman" w:eastAsia="Times New Roman" w:hAnsi="Times New Roman" w:cs="Times New Roman"/>
          <w:bCs/>
          <w:color w:val="000000" w:themeColor="text1"/>
          <w:sz w:val="20"/>
          <w:szCs w:val="20"/>
        </w:rPr>
        <w:t>SLiM</w:t>
      </w:r>
      <w:proofErr w:type="spellEnd"/>
      <w:r w:rsidR="000E5B9E" w:rsidRPr="004A0845">
        <w:rPr>
          <w:rFonts w:ascii="Times New Roman" w:eastAsia="Times New Roman" w:hAnsi="Times New Roman" w:cs="Times New Roman"/>
          <w:bCs/>
          <w:color w:val="000000" w:themeColor="text1"/>
          <w:sz w:val="20"/>
          <w:szCs w:val="20"/>
        </w:rPr>
        <w:t>, arranged in order of model performance.</w:t>
      </w:r>
    </w:p>
    <w:p w14:paraId="4E21F443" w14:textId="6C99685E" w:rsidR="0026083C" w:rsidRPr="004A0845" w:rsidRDefault="0026083C" w:rsidP="00C67F7C">
      <w:pPr>
        <w:numPr>
          <w:ilvl w:val="0"/>
          <w:numId w:val="1"/>
        </w:numPr>
        <w:pBdr>
          <w:top w:val="nil"/>
          <w:left w:val="nil"/>
          <w:bottom w:val="nil"/>
          <w:right w:val="nil"/>
          <w:between w:val="nil"/>
        </w:pBdr>
        <w:rPr>
          <w:color w:val="000000" w:themeColor="text1"/>
        </w:rPr>
      </w:pPr>
      <w:r w:rsidRPr="004A0845">
        <w:rPr>
          <w:rFonts w:ascii="Times New Roman" w:eastAsia="Times New Roman" w:hAnsi="Times New Roman" w:cs="Times New Roman"/>
          <w:b/>
          <w:color w:val="000000" w:themeColor="text1"/>
          <w:sz w:val="20"/>
          <w:szCs w:val="20"/>
        </w:rPr>
        <w:t xml:space="preserve">Fig. S4 </w:t>
      </w:r>
      <w:r w:rsidR="000E5B9E" w:rsidRPr="004A0845">
        <w:rPr>
          <w:rFonts w:ascii="Times New Roman" w:eastAsia="Times New Roman" w:hAnsi="Times New Roman" w:cs="Times New Roman"/>
          <w:bCs/>
          <w:color w:val="000000" w:themeColor="text1"/>
          <w:sz w:val="20"/>
          <w:szCs w:val="20"/>
        </w:rPr>
        <w:t xml:space="preserve">Comparison between the empirical </w:t>
      </w:r>
      <w:proofErr w:type="spellStart"/>
      <w:r w:rsidR="000E5B9E" w:rsidRPr="004A0845">
        <w:rPr>
          <w:rFonts w:ascii="Times New Roman" w:eastAsia="Times New Roman" w:hAnsi="Times New Roman" w:cs="Times New Roman"/>
          <w:bCs/>
          <w:color w:val="000000" w:themeColor="text1"/>
          <w:sz w:val="20"/>
          <w:szCs w:val="20"/>
        </w:rPr>
        <w:t>fSFS</w:t>
      </w:r>
      <w:proofErr w:type="spellEnd"/>
      <w:r w:rsidR="000E5B9E" w:rsidRPr="004A0845">
        <w:rPr>
          <w:rFonts w:ascii="Times New Roman" w:eastAsia="Times New Roman" w:hAnsi="Times New Roman" w:cs="Times New Roman"/>
          <w:bCs/>
          <w:color w:val="000000" w:themeColor="text1"/>
          <w:sz w:val="20"/>
          <w:szCs w:val="20"/>
        </w:rPr>
        <w:t xml:space="preserve"> and the </w:t>
      </w:r>
      <w:proofErr w:type="spellStart"/>
      <w:r w:rsidR="000E5B9E" w:rsidRPr="004A0845">
        <w:rPr>
          <w:rFonts w:ascii="Times New Roman" w:eastAsia="Times New Roman" w:hAnsi="Times New Roman" w:cs="Times New Roman"/>
          <w:bCs/>
          <w:color w:val="000000" w:themeColor="text1"/>
          <w:sz w:val="20"/>
          <w:szCs w:val="20"/>
        </w:rPr>
        <w:t>fSFS</w:t>
      </w:r>
      <w:proofErr w:type="spellEnd"/>
      <w:r w:rsidR="000E5B9E" w:rsidRPr="004A0845">
        <w:rPr>
          <w:rFonts w:ascii="Times New Roman" w:eastAsia="Times New Roman" w:hAnsi="Times New Roman" w:cs="Times New Roman"/>
          <w:bCs/>
          <w:color w:val="000000" w:themeColor="text1"/>
          <w:sz w:val="20"/>
          <w:szCs w:val="20"/>
        </w:rPr>
        <w:t xml:space="preserve"> predicted by forward-in-time Wright-Fischer model simulations using </w:t>
      </w:r>
      <w:proofErr w:type="spellStart"/>
      <w:r w:rsidR="000E5B9E" w:rsidRPr="004A0845">
        <w:rPr>
          <w:rFonts w:ascii="Times New Roman" w:eastAsia="Times New Roman" w:hAnsi="Times New Roman" w:cs="Times New Roman"/>
          <w:bCs/>
          <w:color w:val="000000" w:themeColor="text1"/>
          <w:sz w:val="20"/>
          <w:szCs w:val="20"/>
        </w:rPr>
        <w:t>SLiM</w:t>
      </w:r>
      <w:proofErr w:type="spellEnd"/>
      <w:r w:rsidR="000E5B9E" w:rsidRPr="004A0845">
        <w:rPr>
          <w:rFonts w:ascii="Times New Roman" w:eastAsia="Times New Roman" w:hAnsi="Times New Roman" w:cs="Times New Roman"/>
          <w:bCs/>
          <w:color w:val="000000" w:themeColor="text1"/>
          <w:sz w:val="20"/>
          <w:szCs w:val="20"/>
        </w:rPr>
        <w:t>, arranged in order of model performance (</w:t>
      </w:r>
      <w:proofErr w:type="gramStart"/>
      <w:r w:rsidR="000E5B9E" w:rsidRPr="004A0845">
        <w:rPr>
          <w:rFonts w:ascii="Times New Roman" w:eastAsia="Times New Roman" w:hAnsi="Times New Roman" w:cs="Times New Roman"/>
          <w:bCs/>
          <w:color w:val="000000" w:themeColor="text1"/>
          <w:sz w:val="20"/>
          <w:szCs w:val="20"/>
        </w:rPr>
        <w:t>i.e.</w:t>
      </w:r>
      <w:proofErr w:type="gramEnd"/>
      <w:r w:rsidR="000E5B9E" w:rsidRPr="004A0845">
        <w:rPr>
          <w:rFonts w:ascii="Times New Roman" w:eastAsia="Times New Roman" w:hAnsi="Times New Roman" w:cs="Times New Roman"/>
          <w:bCs/>
          <w:color w:val="000000" w:themeColor="text1"/>
          <w:sz w:val="20"/>
          <w:szCs w:val="20"/>
        </w:rPr>
        <w:t xml:space="preserve"> log-likelihood score)</w:t>
      </w:r>
      <w:r w:rsidR="001F0836" w:rsidRPr="004A0845">
        <w:rPr>
          <w:rFonts w:ascii="Times New Roman" w:eastAsia="Times New Roman" w:hAnsi="Times New Roman" w:cs="Times New Roman"/>
          <w:bCs/>
          <w:color w:val="000000" w:themeColor="text1"/>
          <w:sz w:val="20"/>
          <w:szCs w:val="20"/>
        </w:rPr>
        <w:t>.</w:t>
      </w:r>
    </w:p>
    <w:p w14:paraId="4638CD4B" w14:textId="3A884EAA" w:rsidR="00814B50" w:rsidRPr="004A0845" w:rsidRDefault="004A5D59" w:rsidP="00814B50">
      <w:pPr>
        <w:numPr>
          <w:ilvl w:val="0"/>
          <w:numId w:val="1"/>
        </w:numPr>
        <w:rPr>
          <w:rFonts w:ascii="Times New Roman" w:eastAsia="Times New Roman" w:hAnsi="Times New Roman" w:cs="Times New Roman"/>
          <w:color w:val="000000" w:themeColor="text1"/>
          <w:sz w:val="20"/>
          <w:szCs w:val="20"/>
        </w:rPr>
      </w:pPr>
      <w:r w:rsidRPr="004A0845">
        <w:rPr>
          <w:rFonts w:ascii="Times New Roman" w:eastAsia="Times New Roman" w:hAnsi="Times New Roman" w:cs="Times New Roman"/>
          <w:b/>
          <w:color w:val="000000" w:themeColor="text1"/>
          <w:sz w:val="20"/>
          <w:szCs w:val="20"/>
        </w:rPr>
        <w:t>Fig. S</w:t>
      </w:r>
      <w:r w:rsidR="002E7EAD" w:rsidRPr="004A0845">
        <w:rPr>
          <w:rFonts w:ascii="Times New Roman" w:eastAsia="Times New Roman" w:hAnsi="Times New Roman" w:cs="Times New Roman"/>
          <w:b/>
          <w:color w:val="000000" w:themeColor="text1"/>
          <w:sz w:val="20"/>
          <w:szCs w:val="20"/>
        </w:rPr>
        <w:t>5</w:t>
      </w:r>
      <w:r w:rsidR="00814B50" w:rsidRPr="004A0845">
        <w:rPr>
          <w:rFonts w:ascii="Times New Roman" w:eastAsia="Times New Roman" w:hAnsi="Times New Roman" w:cs="Times New Roman"/>
          <w:color w:val="000000" w:themeColor="text1"/>
          <w:sz w:val="20"/>
          <w:szCs w:val="20"/>
        </w:rPr>
        <w:t xml:space="preserve"> </w:t>
      </w:r>
      <w:r w:rsidR="001F0836" w:rsidRPr="004A0845">
        <w:rPr>
          <w:rFonts w:ascii="Times New Roman" w:eastAsia="Times New Roman" w:hAnsi="Times New Roman" w:cs="Times New Roman"/>
          <w:color w:val="000000" w:themeColor="text1"/>
          <w:sz w:val="20"/>
          <w:szCs w:val="20"/>
        </w:rPr>
        <w:t>Changes in N</w:t>
      </w:r>
      <w:r w:rsidR="001F0836" w:rsidRPr="004A0845">
        <w:rPr>
          <w:rFonts w:ascii="Times New Roman" w:eastAsia="Times New Roman" w:hAnsi="Times New Roman" w:cs="Times New Roman"/>
          <w:color w:val="000000" w:themeColor="text1"/>
          <w:sz w:val="20"/>
          <w:szCs w:val="20"/>
          <w:vertAlign w:val="subscript"/>
        </w:rPr>
        <w:t>e</w:t>
      </w:r>
      <w:r w:rsidR="001F0836" w:rsidRPr="004A0845">
        <w:rPr>
          <w:rFonts w:ascii="Times New Roman" w:eastAsia="Times New Roman" w:hAnsi="Times New Roman" w:cs="Times New Roman"/>
          <w:color w:val="000000" w:themeColor="text1"/>
          <w:sz w:val="20"/>
          <w:szCs w:val="20"/>
        </w:rPr>
        <w:t xml:space="preserve"> over the last 1 Mya to 10 </w:t>
      </w:r>
      <w:proofErr w:type="spellStart"/>
      <w:r w:rsidR="001F0836" w:rsidRPr="004A0845">
        <w:rPr>
          <w:rFonts w:ascii="Times New Roman" w:eastAsia="Times New Roman" w:hAnsi="Times New Roman" w:cs="Times New Roman"/>
          <w:color w:val="000000" w:themeColor="text1"/>
          <w:sz w:val="20"/>
          <w:szCs w:val="20"/>
        </w:rPr>
        <w:t>kya</w:t>
      </w:r>
      <w:proofErr w:type="spellEnd"/>
      <w:r w:rsidR="001F0836" w:rsidRPr="004A0845">
        <w:rPr>
          <w:rFonts w:ascii="Times New Roman" w:eastAsia="Times New Roman" w:hAnsi="Times New Roman" w:cs="Times New Roman"/>
          <w:color w:val="000000" w:themeColor="text1"/>
          <w:sz w:val="20"/>
          <w:szCs w:val="20"/>
        </w:rPr>
        <w:t xml:space="preserve"> compared among the fin whale cohorts using a PSMC analysis.</w:t>
      </w:r>
    </w:p>
    <w:p w14:paraId="0C288A9E" w14:textId="0E283395" w:rsidR="00814B50" w:rsidRPr="004A0845" w:rsidRDefault="004A5D59" w:rsidP="00814B50">
      <w:pPr>
        <w:numPr>
          <w:ilvl w:val="0"/>
          <w:numId w:val="1"/>
        </w:numPr>
        <w:pBdr>
          <w:top w:val="nil"/>
          <w:left w:val="nil"/>
          <w:bottom w:val="nil"/>
          <w:right w:val="nil"/>
          <w:between w:val="nil"/>
        </w:pBdr>
        <w:rPr>
          <w:color w:val="000000" w:themeColor="text1"/>
        </w:rPr>
      </w:pPr>
      <w:r w:rsidRPr="004A0845">
        <w:rPr>
          <w:rFonts w:ascii="Times New Roman" w:eastAsia="Times New Roman" w:hAnsi="Times New Roman" w:cs="Times New Roman"/>
          <w:b/>
          <w:color w:val="000000" w:themeColor="text1"/>
          <w:sz w:val="20"/>
          <w:szCs w:val="20"/>
        </w:rPr>
        <w:t>Fig. S</w:t>
      </w:r>
      <w:r w:rsidR="002E7EAD" w:rsidRPr="004A0845">
        <w:rPr>
          <w:rFonts w:ascii="Times New Roman" w:eastAsia="Times New Roman" w:hAnsi="Times New Roman" w:cs="Times New Roman"/>
          <w:b/>
          <w:color w:val="000000" w:themeColor="text1"/>
          <w:sz w:val="20"/>
          <w:szCs w:val="20"/>
        </w:rPr>
        <w:t>6</w:t>
      </w:r>
      <w:r w:rsidR="00814B50" w:rsidRPr="004A0845">
        <w:rPr>
          <w:rFonts w:ascii="Times New Roman" w:eastAsia="Times New Roman" w:hAnsi="Times New Roman" w:cs="Times New Roman"/>
          <w:b/>
          <w:color w:val="000000" w:themeColor="text1"/>
          <w:sz w:val="20"/>
          <w:szCs w:val="20"/>
        </w:rPr>
        <w:t xml:space="preserve"> </w:t>
      </w:r>
      <w:r w:rsidR="00814B50" w:rsidRPr="004A0845">
        <w:rPr>
          <w:rFonts w:ascii="Times New Roman" w:eastAsia="Times New Roman" w:hAnsi="Times New Roman" w:cs="Times New Roman"/>
          <w:color w:val="000000" w:themeColor="text1"/>
          <w:sz w:val="20"/>
          <w:szCs w:val="20"/>
        </w:rPr>
        <w:t>Distribution of inbreeding coefficients F</w:t>
      </w:r>
      <w:r w:rsidR="00814B50" w:rsidRPr="004A0845">
        <w:rPr>
          <w:rFonts w:ascii="Times New Roman" w:eastAsia="Times New Roman" w:hAnsi="Times New Roman" w:cs="Times New Roman"/>
          <w:color w:val="000000" w:themeColor="text1"/>
          <w:sz w:val="20"/>
          <w:szCs w:val="20"/>
          <w:vertAlign w:val="subscript"/>
        </w:rPr>
        <w:t>H</w:t>
      </w:r>
      <w:r w:rsidR="00814B50" w:rsidRPr="004A0845">
        <w:rPr>
          <w:rFonts w:ascii="Times New Roman" w:eastAsia="Times New Roman" w:hAnsi="Times New Roman" w:cs="Times New Roman"/>
          <w:color w:val="000000" w:themeColor="text1"/>
          <w:sz w:val="20"/>
          <w:szCs w:val="20"/>
        </w:rPr>
        <w:t xml:space="preserve"> (</w:t>
      </w:r>
      <w:proofErr w:type="spellStart"/>
      <w:r w:rsidR="00814B50" w:rsidRPr="004A0845">
        <w:rPr>
          <w:rFonts w:ascii="Times New Roman" w:eastAsia="Times New Roman" w:hAnsi="Times New Roman" w:cs="Times New Roman"/>
          <w:color w:val="000000" w:themeColor="text1"/>
          <w:sz w:val="20"/>
          <w:szCs w:val="20"/>
        </w:rPr>
        <w:t>Kardos</w:t>
      </w:r>
      <w:proofErr w:type="spellEnd"/>
      <w:r w:rsidR="00814B50" w:rsidRPr="004A0845">
        <w:rPr>
          <w:rFonts w:ascii="Times New Roman" w:eastAsia="Times New Roman" w:hAnsi="Times New Roman" w:cs="Times New Roman"/>
          <w:color w:val="000000" w:themeColor="text1"/>
          <w:sz w:val="20"/>
          <w:szCs w:val="20"/>
        </w:rPr>
        <w:t xml:space="preserve"> et al. 2015) for the three fin whale cohorts sampled in the years 1989 (red), 2009 (blue) and 2018 (green).</w:t>
      </w:r>
    </w:p>
    <w:p w14:paraId="5751FF7D" w14:textId="742A14A9" w:rsidR="007F1E47" w:rsidRPr="004A0845" w:rsidRDefault="007F1E47" w:rsidP="00814B50">
      <w:pPr>
        <w:numPr>
          <w:ilvl w:val="0"/>
          <w:numId w:val="1"/>
        </w:numPr>
        <w:pBdr>
          <w:top w:val="nil"/>
          <w:left w:val="nil"/>
          <w:bottom w:val="nil"/>
          <w:right w:val="nil"/>
          <w:between w:val="nil"/>
        </w:pBdr>
        <w:rPr>
          <w:color w:val="000000" w:themeColor="text1"/>
        </w:rPr>
      </w:pPr>
      <w:r w:rsidRPr="004A0845">
        <w:rPr>
          <w:rFonts w:ascii="Times New Roman" w:eastAsia="Times New Roman" w:hAnsi="Times New Roman" w:cs="Times New Roman"/>
          <w:b/>
          <w:color w:val="000000" w:themeColor="text1"/>
          <w:sz w:val="20"/>
          <w:szCs w:val="20"/>
        </w:rPr>
        <w:t>Fig. S</w:t>
      </w:r>
      <w:r w:rsidR="002E7EAD" w:rsidRPr="004A0845">
        <w:rPr>
          <w:rFonts w:ascii="Times New Roman" w:eastAsia="Times New Roman" w:hAnsi="Times New Roman" w:cs="Times New Roman"/>
          <w:b/>
          <w:color w:val="000000" w:themeColor="text1"/>
          <w:sz w:val="20"/>
          <w:szCs w:val="20"/>
        </w:rPr>
        <w:t>7</w:t>
      </w:r>
      <w:r w:rsidR="0020492B" w:rsidRPr="004A0845">
        <w:rPr>
          <w:rFonts w:ascii="Times New Roman" w:eastAsia="Times New Roman" w:hAnsi="Times New Roman" w:cs="Times New Roman"/>
          <w:b/>
          <w:color w:val="000000" w:themeColor="text1"/>
          <w:sz w:val="20"/>
          <w:szCs w:val="20"/>
        </w:rPr>
        <w:t xml:space="preserve"> </w:t>
      </w:r>
      <w:r w:rsidR="0020492B" w:rsidRPr="004A0845">
        <w:rPr>
          <w:rFonts w:ascii="Times New Roman" w:eastAsia="Times New Roman" w:hAnsi="Times New Roman" w:cs="Times New Roman"/>
          <w:color w:val="000000" w:themeColor="text1"/>
          <w:sz w:val="20"/>
          <w:szCs w:val="20"/>
        </w:rPr>
        <w:t>Inbreeding factors (F</w:t>
      </w:r>
      <w:r w:rsidR="0020492B" w:rsidRPr="004A0845">
        <w:rPr>
          <w:rFonts w:ascii="Times New Roman" w:eastAsia="Times New Roman" w:hAnsi="Times New Roman" w:cs="Times New Roman"/>
          <w:color w:val="000000" w:themeColor="text1"/>
          <w:sz w:val="20"/>
          <w:szCs w:val="20"/>
          <w:vertAlign w:val="subscript"/>
        </w:rPr>
        <w:t>ROH</w:t>
      </w:r>
      <w:r w:rsidR="0020492B" w:rsidRPr="004A0845">
        <w:rPr>
          <w:rFonts w:ascii="Times New Roman" w:eastAsia="Times New Roman" w:hAnsi="Times New Roman" w:cs="Times New Roman"/>
          <w:color w:val="000000" w:themeColor="text1"/>
          <w:sz w:val="20"/>
          <w:szCs w:val="20"/>
        </w:rPr>
        <w:t xml:space="preserve">) based on the genome coverage of run of homozygosity (ROH) between different minimal lengths cutoffs of ROH: 100 </w:t>
      </w:r>
      <w:proofErr w:type="spellStart"/>
      <w:r w:rsidR="0020492B" w:rsidRPr="004A0845">
        <w:rPr>
          <w:rFonts w:ascii="Times New Roman" w:eastAsia="Times New Roman" w:hAnsi="Times New Roman" w:cs="Times New Roman"/>
          <w:color w:val="000000" w:themeColor="text1"/>
          <w:sz w:val="20"/>
          <w:szCs w:val="20"/>
        </w:rPr>
        <w:t>kbp</w:t>
      </w:r>
      <w:proofErr w:type="spellEnd"/>
      <w:r w:rsidR="0020492B" w:rsidRPr="004A0845">
        <w:rPr>
          <w:rFonts w:ascii="Times New Roman" w:eastAsia="Times New Roman" w:hAnsi="Times New Roman" w:cs="Times New Roman"/>
          <w:color w:val="000000" w:themeColor="text1"/>
          <w:sz w:val="20"/>
          <w:szCs w:val="20"/>
        </w:rPr>
        <w:t xml:space="preserve"> to over 4 </w:t>
      </w:r>
      <w:proofErr w:type="spellStart"/>
      <w:r w:rsidR="0020492B" w:rsidRPr="004A0845">
        <w:rPr>
          <w:rFonts w:ascii="Times New Roman" w:eastAsia="Times New Roman" w:hAnsi="Times New Roman" w:cs="Times New Roman"/>
          <w:color w:val="000000" w:themeColor="text1"/>
          <w:sz w:val="20"/>
          <w:szCs w:val="20"/>
        </w:rPr>
        <w:t>Mbp</w:t>
      </w:r>
      <w:proofErr w:type="spellEnd"/>
      <w:r w:rsidR="0020492B" w:rsidRPr="004A0845">
        <w:rPr>
          <w:rFonts w:ascii="Times New Roman" w:eastAsia="Times New Roman" w:hAnsi="Times New Roman" w:cs="Times New Roman"/>
          <w:color w:val="000000" w:themeColor="text1"/>
          <w:sz w:val="20"/>
          <w:szCs w:val="20"/>
        </w:rPr>
        <w:t xml:space="preserve"> (x-axis in 100 </w:t>
      </w:r>
      <w:proofErr w:type="spellStart"/>
      <w:r w:rsidR="0020492B" w:rsidRPr="004A0845">
        <w:rPr>
          <w:rFonts w:ascii="Times New Roman" w:eastAsia="Times New Roman" w:hAnsi="Times New Roman" w:cs="Times New Roman"/>
          <w:color w:val="000000" w:themeColor="text1"/>
          <w:sz w:val="20"/>
          <w:szCs w:val="20"/>
        </w:rPr>
        <w:t>kbp</w:t>
      </w:r>
      <w:proofErr w:type="spellEnd"/>
      <w:r w:rsidR="0020492B" w:rsidRPr="004A0845">
        <w:rPr>
          <w:rFonts w:ascii="Times New Roman" w:eastAsia="Times New Roman" w:hAnsi="Times New Roman" w:cs="Times New Roman"/>
          <w:color w:val="000000" w:themeColor="text1"/>
          <w:sz w:val="20"/>
          <w:szCs w:val="20"/>
        </w:rPr>
        <w:t xml:space="preserve"> steps).</w:t>
      </w:r>
    </w:p>
    <w:p w14:paraId="0A5A971C" w14:textId="763F341B" w:rsidR="00814B50" w:rsidRPr="004A0845" w:rsidRDefault="00814B50" w:rsidP="00814B50">
      <w:pPr>
        <w:numPr>
          <w:ilvl w:val="0"/>
          <w:numId w:val="1"/>
        </w:numPr>
        <w:rPr>
          <w:rFonts w:ascii="Times New Roman" w:eastAsia="Times New Roman" w:hAnsi="Times New Roman" w:cs="Times New Roman"/>
          <w:color w:val="000000" w:themeColor="text1"/>
          <w:sz w:val="20"/>
          <w:szCs w:val="20"/>
        </w:rPr>
      </w:pPr>
      <w:r w:rsidRPr="004A0845">
        <w:rPr>
          <w:rFonts w:ascii="Times New Roman" w:eastAsia="Times New Roman" w:hAnsi="Times New Roman" w:cs="Times New Roman"/>
          <w:b/>
          <w:color w:val="000000" w:themeColor="text1"/>
          <w:sz w:val="20"/>
          <w:szCs w:val="20"/>
        </w:rPr>
        <w:t>Fig</w:t>
      </w:r>
      <w:r w:rsidR="004A5D59" w:rsidRPr="004A0845">
        <w:rPr>
          <w:rFonts w:ascii="Times New Roman" w:eastAsia="Times New Roman" w:hAnsi="Times New Roman" w:cs="Times New Roman"/>
          <w:b/>
          <w:color w:val="000000" w:themeColor="text1"/>
          <w:sz w:val="20"/>
          <w:szCs w:val="20"/>
        </w:rPr>
        <w:t>.</w:t>
      </w:r>
      <w:r w:rsidRPr="004A0845">
        <w:rPr>
          <w:rFonts w:ascii="Times New Roman" w:eastAsia="Times New Roman" w:hAnsi="Times New Roman" w:cs="Times New Roman"/>
          <w:b/>
          <w:color w:val="000000" w:themeColor="text1"/>
          <w:sz w:val="20"/>
          <w:szCs w:val="20"/>
        </w:rPr>
        <w:t xml:space="preserve"> S</w:t>
      </w:r>
      <w:r w:rsidR="002E7EAD" w:rsidRPr="004A0845">
        <w:rPr>
          <w:rFonts w:ascii="Times New Roman" w:eastAsia="Times New Roman" w:hAnsi="Times New Roman" w:cs="Times New Roman"/>
          <w:b/>
          <w:color w:val="000000" w:themeColor="text1"/>
          <w:sz w:val="20"/>
          <w:szCs w:val="20"/>
        </w:rPr>
        <w:t>8</w:t>
      </w:r>
      <w:r w:rsidRPr="004A0845">
        <w:rPr>
          <w:rFonts w:ascii="Times New Roman" w:eastAsia="Times New Roman" w:hAnsi="Times New Roman" w:cs="Times New Roman"/>
          <w:color w:val="000000" w:themeColor="text1"/>
          <w:sz w:val="20"/>
          <w:szCs w:val="20"/>
        </w:rPr>
        <w:t xml:space="preserve"> ANOVA significance test comparing inbreeding coefficient of three fin whale cohorts based on runs of homozygosity longer than 1 </w:t>
      </w:r>
      <w:proofErr w:type="spellStart"/>
      <w:r w:rsidRPr="004A0845">
        <w:rPr>
          <w:rFonts w:ascii="Times New Roman" w:eastAsia="Times New Roman" w:hAnsi="Times New Roman" w:cs="Times New Roman"/>
          <w:color w:val="000000" w:themeColor="text1"/>
          <w:sz w:val="20"/>
          <w:szCs w:val="20"/>
        </w:rPr>
        <w:t>Mbp</w:t>
      </w:r>
      <w:proofErr w:type="spellEnd"/>
      <w:r w:rsidRPr="004A0845">
        <w:rPr>
          <w:rFonts w:ascii="Times New Roman" w:eastAsia="Times New Roman" w:hAnsi="Times New Roman" w:cs="Times New Roman"/>
          <w:color w:val="000000" w:themeColor="text1"/>
          <w:sz w:val="20"/>
          <w:szCs w:val="20"/>
        </w:rPr>
        <w:t>.</w:t>
      </w:r>
    </w:p>
    <w:p w14:paraId="5063BA21" w14:textId="22AF9D49" w:rsidR="00814B50" w:rsidRPr="004A0845" w:rsidRDefault="00814B50" w:rsidP="00814B50">
      <w:pPr>
        <w:ind w:left="720"/>
        <w:rPr>
          <w:color w:val="000000" w:themeColor="text1"/>
        </w:rPr>
      </w:pPr>
      <w:r w:rsidRPr="004A0845">
        <w:rPr>
          <w:color w:val="000000" w:themeColor="text1"/>
        </w:rPr>
        <w:t>Tables S1 to S</w:t>
      </w:r>
      <w:r w:rsidR="00FA14DB" w:rsidRPr="004A0845">
        <w:rPr>
          <w:color w:val="000000" w:themeColor="text1"/>
        </w:rPr>
        <w:t>4</w:t>
      </w:r>
    </w:p>
    <w:p w14:paraId="1CE85D3B" w14:textId="77777777" w:rsidR="00814B50" w:rsidRPr="004A0845" w:rsidRDefault="00814B50" w:rsidP="00814B50">
      <w:pPr>
        <w:numPr>
          <w:ilvl w:val="0"/>
          <w:numId w:val="2"/>
        </w:numPr>
        <w:pBdr>
          <w:top w:val="nil"/>
          <w:left w:val="nil"/>
          <w:bottom w:val="nil"/>
          <w:right w:val="nil"/>
          <w:between w:val="nil"/>
        </w:pBdr>
        <w:rPr>
          <w:color w:val="000000" w:themeColor="text1"/>
        </w:rPr>
      </w:pPr>
      <w:r w:rsidRPr="004A0845">
        <w:rPr>
          <w:rFonts w:ascii="Times New Roman" w:eastAsia="Times New Roman" w:hAnsi="Times New Roman" w:cs="Times New Roman"/>
          <w:b/>
          <w:color w:val="000000" w:themeColor="text1"/>
          <w:sz w:val="20"/>
          <w:szCs w:val="20"/>
        </w:rPr>
        <w:t xml:space="preserve">Table S1 </w:t>
      </w:r>
      <w:r w:rsidRPr="004A0845">
        <w:rPr>
          <w:rFonts w:ascii="Times New Roman" w:eastAsia="Times New Roman" w:hAnsi="Times New Roman" w:cs="Times New Roman"/>
          <w:color w:val="000000" w:themeColor="text1"/>
          <w:sz w:val="20"/>
          <w:szCs w:val="20"/>
        </w:rPr>
        <w:t>General information of sampled fin whales that were sequenced and analyzed in this study.</w:t>
      </w:r>
    </w:p>
    <w:p w14:paraId="194D60BA" w14:textId="77777777" w:rsidR="00814B50" w:rsidRPr="004A0845" w:rsidRDefault="00814B50" w:rsidP="00814B50">
      <w:pPr>
        <w:numPr>
          <w:ilvl w:val="0"/>
          <w:numId w:val="2"/>
        </w:numPr>
        <w:rPr>
          <w:rFonts w:ascii="Times New Roman" w:eastAsia="Times New Roman" w:hAnsi="Times New Roman" w:cs="Times New Roman"/>
          <w:color w:val="000000" w:themeColor="text1"/>
          <w:sz w:val="20"/>
          <w:szCs w:val="20"/>
        </w:rPr>
      </w:pPr>
      <w:r w:rsidRPr="004A0845">
        <w:rPr>
          <w:rFonts w:ascii="Times New Roman" w:eastAsia="Times New Roman" w:hAnsi="Times New Roman" w:cs="Times New Roman"/>
          <w:b/>
          <w:color w:val="000000" w:themeColor="text1"/>
          <w:sz w:val="20"/>
          <w:szCs w:val="20"/>
        </w:rPr>
        <w:t xml:space="preserve">Table S2 </w:t>
      </w:r>
      <w:r w:rsidRPr="004A0845">
        <w:rPr>
          <w:rFonts w:ascii="Times New Roman" w:eastAsia="Times New Roman" w:hAnsi="Times New Roman" w:cs="Times New Roman"/>
          <w:color w:val="000000" w:themeColor="text1"/>
          <w:sz w:val="20"/>
          <w:szCs w:val="20"/>
        </w:rPr>
        <w:t>Summary statistics, BUSCO completeness analyses and annotation statistics for the fin whale reference genome.</w:t>
      </w:r>
    </w:p>
    <w:p w14:paraId="48846D34" w14:textId="582DCF72" w:rsidR="00814B50" w:rsidRPr="004A0845" w:rsidRDefault="00814B50" w:rsidP="00814B50">
      <w:pPr>
        <w:numPr>
          <w:ilvl w:val="0"/>
          <w:numId w:val="2"/>
        </w:numPr>
        <w:pBdr>
          <w:top w:val="nil"/>
          <w:left w:val="nil"/>
          <w:bottom w:val="nil"/>
          <w:right w:val="nil"/>
          <w:between w:val="nil"/>
        </w:pBdr>
        <w:rPr>
          <w:color w:val="000000" w:themeColor="text1"/>
        </w:rPr>
      </w:pPr>
      <w:r w:rsidRPr="004A0845">
        <w:rPr>
          <w:rFonts w:ascii="Times New Roman" w:eastAsia="Times New Roman" w:hAnsi="Times New Roman" w:cs="Times New Roman"/>
          <w:b/>
          <w:color w:val="000000" w:themeColor="text1"/>
          <w:sz w:val="20"/>
          <w:szCs w:val="20"/>
        </w:rPr>
        <w:t>Table</w:t>
      </w:r>
      <w:r w:rsidRPr="004A0845">
        <w:rPr>
          <w:rFonts w:ascii="Times New Roman" w:eastAsia="Times New Roman" w:hAnsi="Times New Roman" w:cs="Times New Roman"/>
          <w:color w:val="000000" w:themeColor="text1"/>
          <w:sz w:val="20"/>
          <w:szCs w:val="20"/>
        </w:rPr>
        <w:t xml:space="preserve"> </w:t>
      </w:r>
      <w:r w:rsidRPr="004A0845">
        <w:rPr>
          <w:rFonts w:ascii="Times New Roman" w:eastAsia="Times New Roman" w:hAnsi="Times New Roman" w:cs="Times New Roman"/>
          <w:b/>
          <w:color w:val="000000" w:themeColor="text1"/>
          <w:sz w:val="20"/>
          <w:szCs w:val="20"/>
        </w:rPr>
        <w:t>S3</w:t>
      </w:r>
      <w:r w:rsidRPr="004A0845">
        <w:rPr>
          <w:rFonts w:ascii="Times New Roman" w:eastAsia="Times New Roman" w:hAnsi="Times New Roman" w:cs="Times New Roman"/>
          <w:color w:val="000000" w:themeColor="text1"/>
          <w:sz w:val="20"/>
          <w:szCs w:val="20"/>
        </w:rPr>
        <w:t xml:space="preserve"> Repeat content of the fin whale assembly compiled for this study.</w:t>
      </w:r>
    </w:p>
    <w:p w14:paraId="707C31D6" w14:textId="393DF053" w:rsidR="0026083C" w:rsidRPr="004A0845" w:rsidRDefault="0026083C" w:rsidP="00814B50">
      <w:pPr>
        <w:numPr>
          <w:ilvl w:val="0"/>
          <w:numId w:val="2"/>
        </w:numPr>
        <w:pBdr>
          <w:top w:val="nil"/>
          <w:left w:val="nil"/>
          <w:bottom w:val="nil"/>
          <w:right w:val="nil"/>
          <w:between w:val="nil"/>
        </w:pBdr>
        <w:rPr>
          <w:color w:val="000000" w:themeColor="text1"/>
        </w:rPr>
      </w:pPr>
      <w:r w:rsidRPr="004A0845">
        <w:rPr>
          <w:rFonts w:ascii="Times New Roman" w:eastAsia="Times New Roman" w:hAnsi="Times New Roman" w:cs="Times New Roman"/>
          <w:b/>
          <w:color w:val="000000" w:themeColor="text1"/>
          <w:sz w:val="20"/>
          <w:szCs w:val="20"/>
        </w:rPr>
        <w:t>Table</w:t>
      </w:r>
      <w:r w:rsidRPr="004A0845">
        <w:rPr>
          <w:rFonts w:ascii="Times New Roman" w:eastAsia="Times New Roman" w:hAnsi="Times New Roman" w:cs="Times New Roman"/>
          <w:color w:val="000000" w:themeColor="text1"/>
          <w:sz w:val="20"/>
          <w:szCs w:val="20"/>
        </w:rPr>
        <w:t xml:space="preserve"> </w:t>
      </w:r>
      <w:r w:rsidRPr="004A0845">
        <w:rPr>
          <w:rFonts w:ascii="Times New Roman" w:eastAsia="Times New Roman" w:hAnsi="Times New Roman" w:cs="Times New Roman"/>
          <w:b/>
          <w:color w:val="000000" w:themeColor="text1"/>
          <w:sz w:val="20"/>
          <w:szCs w:val="20"/>
        </w:rPr>
        <w:t>S</w:t>
      </w:r>
      <w:r w:rsidRPr="004A0845">
        <w:rPr>
          <w:b/>
          <w:color w:val="000000" w:themeColor="text1"/>
          <w:sz w:val="20"/>
          <w:szCs w:val="20"/>
        </w:rPr>
        <w:t>4</w:t>
      </w:r>
      <w:r w:rsidRPr="004A0845">
        <w:rPr>
          <w:bCs/>
          <w:color w:val="000000" w:themeColor="text1"/>
          <w:sz w:val="20"/>
          <w:szCs w:val="20"/>
        </w:rPr>
        <w:t xml:space="preserve"> </w:t>
      </w:r>
      <w:r w:rsidR="001F0836" w:rsidRPr="004A0845">
        <w:rPr>
          <w:bCs/>
          <w:color w:val="000000" w:themeColor="text1"/>
          <w:sz w:val="20"/>
          <w:szCs w:val="20"/>
        </w:rPr>
        <w:t xml:space="preserve">Log-likelihood scores showing the probability of observing the empirical </w:t>
      </w:r>
      <w:proofErr w:type="spellStart"/>
      <w:r w:rsidR="001F0836" w:rsidRPr="004A0845">
        <w:rPr>
          <w:bCs/>
          <w:color w:val="000000" w:themeColor="text1"/>
          <w:sz w:val="20"/>
          <w:szCs w:val="20"/>
        </w:rPr>
        <w:t>fSFS</w:t>
      </w:r>
      <w:proofErr w:type="spellEnd"/>
      <w:r w:rsidR="001F0836" w:rsidRPr="004A0845">
        <w:rPr>
          <w:bCs/>
          <w:color w:val="000000" w:themeColor="text1"/>
          <w:sz w:val="20"/>
          <w:szCs w:val="20"/>
        </w:rPr>
        <w:t xml:space="preserve"> given the predicted </w:t>
      </w:r>
      <w:proofErr w:type="spellStart"/>
      <w:r w:rsidR="001F0836" w:rsidRPr="004A0845">
        <w:rPr>
          <w:bCs/>
          <w:color w:val="000000" w:themeColor="text1"/>
          <w:sz w:val="20"/>
          <w:szCs w:val="20"/>
        </w:rPr>
        <w:t>fSFS</w:t>
      </w:r>
      <w:proofErr w:type="spellEnd"/>
      <w:r w:rsidR="001F0836" w:rsidRPr="004A0845">
        <w:rPr>
          <w:bCs/>
          <w:color w:val="000000" w:themeColor="text1"/>
          <w:sz w:val="20"/>
          <w:szCs w:val="20"/>
        </w:rPr>
        <w:t xml:space="preserve"> for each forward-in-time Wright-Fischer model simulation using </w:t>
      </w:r>
      <w:proofErr w:type="spellStart"/>
      <w:r w:rsidR="001F0836" w:rsidRPr="004A0845">
        <w:rPr>
          <w:bCs/>
          <w:color w:val="000000" w:themeColor="text1"/>
          <w:sz w:val="20"/>
          <w:szCs w:val="20"/>
        </w:rPr>
        <w:t>SLiM</w:t>
      </w:r>
      <w:proofErr w:type="spellEnd"/>
      <w:r w:rsidR="001F0836" w:rsidRPr="004A0845">
        <w:rPr>
          <w:bCs/>
          <w:color w:val="000000" w:themeColor="text1"/>
          <w:sz w:val="20"/>
          <w:szCs w:val="20"/>
        </w:rPr>
        <w:t>.</w:t>
      </w:r>
    </w:p>
    <w:p w14:paraId="1B5E2F1F" w14:textId="77777777" w:rsidR="00814B50" w:rsidRPr="004A0845" w:rsidRDefault="00814B50" w:rsidP="00814B50">
      <w:pPr>
        <w:pBdr>
          <w:top w:val="nil"/>
          <w:left w:val="nil"/>
          <w:bottom w:val="nil"/>
          <w:right w:val="nil"/>
          <w:between w:val="nil"/>
        </w:pBdr>
        <w:rPr>
          <w:rFonts w:ascii="Times New Roman" w:eastAsia="Times New Roman" w:hAnsi="Times New Roman" w:cs="Times New Roman"/>
          <w:color w:val="000000" w:themeColor="text1"/>
        </w:rPr>
      </w:pPr>
    </w:p>
    <w:p w14:paraId="074279D4" w14:textId="77777777" w:rsidR="00814B50" w:rsidRPr="0005712E" w:rsidRDefault="00814B50" w:rsidP="00814B50">
      <w:pPr>
        <w:pBdr>
          <w:top w:val="nil"/>
          <w:left w:val="nil"/>
          <w:bottom w:val="nil"/>
          <w:right w:val="nil"/>
          <w:between w:val="nil"/>
        </w:pBdr>
        <w:rPr>
          <w:rFonts w:ascii="Times New Roman" w:eastAsia="Times New Roman" w:hAnsi="Times New Roman" w:cs="Times New Roman"/>
          <w:color w:val="FF0000"/>
        </w:rPr>
      </w:pPr>
    </w:p>
    <w:p w14:paraId="1C486B05" w14:textId="30E4758B" w:rsidR="00814B50" w:rsidRPr="00CD1181" w:rsidRDefault="00CD1181" w:rsidP="00814B5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References used in this document are all included in the main manuscript. </w:t>
      </w:r>
    </w:p>
    <w:p w14:paraId="213E70B7"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rPr>
      </w:pPr>
    </w:p>
    <w:p w14:paraId="096F28B6" w14:textId="6BF79D46"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rPr>
      </w:pPr>
    </w:p>
    <w:p w14:paraId="1559740D" w14:textId="77777777" w:rsidR="00FA14DB" w:rsidRDefault="00FA14DB"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rPr>
      </w:pPr>
    </w:p>
    <w:p w14:paraId="0879826C" w14:textId="77777777" w:rsidR="00814B50" w:rsidRDefault="00814B50" w:rsidP="00814B50">
      <w:pPr>
        <w:spacing w:before="120" w:after="288" w:line="360" w:lineRule="auto"/>
        <w:rPr>
          <w:rFonts w:ascii="Times New Roman" w:eastAsia="Times New Roman" w:hAnsi="Times New Roman" w:cs="Times New Roman"/>
          <w:b/>
        </w:rPr>
      </w:pPr>
      <w:r>
        <w:rPr>
          <w:rFonts w:ascii="Times New Roman" w:eastAsia="Times New Roman" w:hAnsi="Times New Roman" w:cs="Times New Roman"/>
          <w:b/>
        </w:rPr>
        <w:lastRenderedPageBreak/>
        <w:t>Supplementary Figures</w:t>
      </w:r>
    </w:p>
    <w:p w14:paraId="388D1478"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000000"/>
        </w:rPr>
      </w:pPr>
      <w:r>
        <w:rPr>
          <w:noProof/>
        </w:rPr>
        <w:drawing>
          <wp:inline distT="0" distB="0" distL="0" distR="0" wp14:anchorId="22D61263" wp14:editId="098C27D3">
            <wp:extent cx="5972810" cy="3930650"/>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72810" cy="3930650"/>
                    </a:xfrm>
                    <a:prstGeom prst="rect">
                      <a:avLst/>
                    </a:prstGeom>
                  </pic:spPr>
                </pic:pic>
              </a:graphicData>
            </a:graphic>
          </wp:inline>
        </w:drawing>
      </w:r>
    </w:p>
    <w:p w14:paraId="17571205" w14:textId="77777777" w:rsidR="00814B50" w:rsidRDefault="00814B50" w:rsidP="00814B50">
      <w:pPr>
        <w:pBdr>
          <w:top w:val="nil"/>
          <w:left w:val="nil"/>
          <w:bottom w:val="nil"/>
          <w:right w:val="nil"/>
          <w:between w:val="nil"/>
        </w:pBdr>
        <w:tabs>
          <w:tab w:val="left" w:pos="227"/>
        </w:tabs>
        <w:spacing w:after="120"/>
        <w:rPr>
          <w:rFonts w:ascii="Times New Roman" w:eastAsia="Times New Roman" w:hAnsi="Times New Roman" w:cs="Times New Roman"/>
        </w:rPr>
      </w:pPr>
      <w:r>
        <w:rPr>
          <w:rFonts w:ascii="Times New Roman" w:eastAsia="Times New Roman" w:hAnsi="Times New Roman" w:cs="Times New Roman"/>
          <w:b/>
          <w:color w:val="000000"/>
          <w:sz w:val="20"/>
          <w:szCs w:val="20"/>
        </w:rPr>
        <w:t>Fig. S1</w:t>
      </w:r>
      <w:r>
        <w:rPr>
          <w:rFonts w:ascii="Times New Roman" w:eastAsia="Times New Roman" w:hAnsi="Times New Roman" w:cs="Times New Roman"/>
          <w:color w:val="000000"/>
          <w:sz w:val="20"/>
          <w:szCs w:val="20"/>
        </w:rPr>
        <w:t xml:space="preserve"> Geographical distribution of sampled whales </w:t>
      </w:r>
      <w:r>
        <w:rPr>
          <w:rFonts w:ascii="Times New Roman" w:eastAsia="Times New Roman" w:hAnsi="Times New Roman" w:cs="Times New Roman"/>
          <w:sz w:val="20"/>
          <w:szCs w:val="20"/>
        </w:rPr>
        <w:t xml:space="preserve">presented </w:t>
      </w:r>
      <w:r>
        <w:rPr>
          <w:rFonts w:ascii="Times New Roman" w:eastAsia="Times New Roman" w:hAnsi="Times New Roman" w:cs="Times New Roman"/>
          <w:color w:val="000000"/>
          <w:sz w:val="20"/>
          <w:szCs w:val="20"/>
        </w:rPr>
        <w:t xml:space="preserve">in this study. F and </w:t>
      </w:r>
      <w:r>
        <w:rPr>
          <w:rFonts w:ascii="Times New Roman" w:eastAsia="Times New Roman" w:hAnsi="Times New Roman" w:cs="Times New Roman"/>
          <w:sz w:val="20"/>
          <w:szCs w:val="20"/>
        </w:rPr>
        <w:t>the following</w:t>
      </w:r>
      <w:r>
        <w:rPr>
          <w:rFonts w:ascii="Times New Roman" w:eastAsia="Times New Roman" w:hAnsi="Times New Roman" w:cs="Times New Roman"/>
          <w:color w:val="000000"/>
          <w:sz w:val="20"/>
          <w:szCs w:val="20"/>
        </w:rPr>
        <w:t xml:space="preserve"> number in the upper left box </w:t>
      </w:r>
      <w:proofErr w:type="gramStart"/>
      <w:r>
        <w:rPr>
          <w:rFonts w:ascii="Times New Roman" w:eastAsia="Times New Roman" w:hAnsi="Times New Roman" w:cs="Times New Roman"/>
          <w:color w:val="000000"/>
          <w:sz w:val="20"/>
          <w:szCs w:val="20"/>
        </w:rPr>
        <w:t>denotes</w:t>
      </w:r>
      <w:proofErr w:type="gramEnd"/>
      <w:r>
        <w:rPr>
          <w:rFonts w:ascii="Times New Roman" w:eastAsia="Times New Roman" w:hAnsi="Times New Roman" w:cs="Times New Roman"/>
          <w:color w:val="000000"/>
          <w:sz w:val="20"/>
          <w:szCs w:val="20"/>
        </w:rPr>
        <w:t xml:space="preserve"> the sampling year (1989: red, 2009: blue, 2018: green) of a fin</w:t>
      </w:r>
      <w:r>
        <w:rPr>
          <w:rFonts w:ascii="Times New Roman" w:eastAsia="Times New Roman" w:hAnsi="Times New Roman" w:cs="Times New Roman"/>
          <w:sz w:val="20"/>
          <w:szCs w:val="20"/>
        </w:rPr>
        <w:t xml:space="preserve"> whale (F). Numbers on the coordinates denote the latitude and longitude (WGS84), shown in Table S1.</w:t>
      </w:r>
    </w:p>
    <w:p w14:paraId="025AF5CE" w14:textId="77777777" w:rsidR="00814B50" w:rsidRDefault="00814B50" w:rsidP="00814B50">
      <w:pPr>
        <w:pBdr>
          <w:top w:val="nil"/>
          <w:left w:val="nil"/>
          <w:bottom w:val="nil"/>
          <w:right w:val="nil"/>
          <w:between w:val="nil"/>
        </w:pBdr>
        <w:tabs>
          <w:tab w:val="left" w:pos="227"/>
        </w:tabs>
        <w:spacing w:after="120"/>
        <w:rPr>
          <w:rFonts w:ascii="Times New Roman" w:eastAsia="Times New Roman" w:hAnsi="Times New Roman" w:cs="Times New Roman"/>
        </w:rPr>
      </w:pPr>
    </w:p>
    <w:p w14:paraId="769484D9" w14:textId="77777777" w:rsidR="00814B50" w:rsidRDefault="00814B50" w:rsidP="00814B50">
      <w:pPr>
        <w:pBdr>
          <w:top w:val="nil"/>
          <w:left w:val="nil"/>
          <w:bottom w:val="nil"/>
          <w:right w:val="nil"/>
          <w:between w:val="nil"/>
        </w:pBdr>
        <w:tabs>
          <w:tab w:val="left" w:pos="227"/>
        </w:tabs>
        <w:spacing w:after="120"/>
        <w:rPr>
          <w:rFonts w:ascii="Times New Roman" w:eastAsia="Times New Roman" w:hAnsi="Times New Roman" w:cs="Times New Roman"/>
        </w:rPr>
      </w:pPr>
    </w:p>
    <w:p w14:paraId="3AB96EB2" w14:textId="77777777" w:rsidR="00814B50" w:rsidRDefault="00814B50" w:rsidP="00814B50">
      <w:pPr>
        <w:pBdr>
          <w:top w:val="nil"/>
          <w:left w:val="nil"/>
          <w:bottom w:val="nil"/>
          <w:right w:val="nil"/>
          <w:between w:val="nil"/>
        </w:pBdr>
        <w:tabs>
          <w:tab w:val="left" w:pos="227"/>
        </w:tabs>
        <w:spacing w:after="120"/>
        <w:rPr>
          <w:rFonts w:ascii="Times New Roman" w:eastAsia="Times New Roman" w:hAnsi="Times New Roman" w:cs="Times New Roman"/>
        </w:rPr>
      </w:pPr>
    </w:p>
    <w:p w14:paraId="76D888CA" w14:textId="77777777" w:rsidR="00814B50" w:rsidRDefault="00814B50" w:rsidP="00814B50">
      <w:pPr>
        <w:pBdr>
          <w:top w:val="nil"/>
          <w:left w:val="nil"/>
          <w:bottom w:val="nil"/>
          <w:right w:val="nil"/>
          <w:between w:val="nil"/>
        </w:pBdr>
        <w:tabs>
          <w:tab w:val="left" w:pos="227"/>
        </w:tabs>
        <w:spacing w:after="120"/>
        <w:rPr>
          <w:rFonts w:ascii="Times New Roman" w:eastAsia="Times New Roman" w:hAnsi="Times New Roman" w:cs="Times New Roman"/>
        </w:rPr>
      </w:pPr>
    </w:p>
    <w:p w14:paraId="08146162" w14:textId="77777777" w:rsidR="00814B50" w:rsidRDefault="00814B50" w:rsidP="00814B50">
      <w:pPr>
        <w:pBdr>
          <w:top w:val="nil"/>
          <w:left w:val="nil"/>
          <w:bottom w:val="nil"/>
          <w:right w:val="nil"/>
          <w:between w:val="nil"/>
        </w:pBdr>
        <w:tabs>
          <w:tab w:val="left" w:pos="227"/>
        </w:tabs>
        <w:spacing w:after="120"/>
        <w:rPr>
          <w:rFonts w:ascii="Times New Roman" w:eastAsia="Times New Roman" w:hAnsi="Times New Roman" w:cs="Times New Roman"/>
        </w:rPr>
      </w:pPr>
    </w:p>
    <w:p w14:paraId="10E89331" w14:textId="77777777" w:rsidR="00814B50" w:rsidRDefault="00814B50" w:rsidP="00814B50">
      <w:pPr>
        <w:pBdr>
          <w:top w:val="nil"/>
          <w:left w:val="nil"/>
          <w:bottom w:val="nil"/>
          <w:right w:val="nil"/>
          <w:between w:val="nil"/>
        </w:pBdr>
        <w:tabs>
          <w:tab w:val="left" w:pos="227"/>
        </w:tabs>
        <w:spacing w:after="120"/>
        <w:rPr>
          <w:rFonts w:ascii="Times New Roman" w:eastAsia="Times New Roman" w:hAnsi="Times New Roman" w:cs="Times New Roman"/>
          <w:sz w:val="20"/>
          <w:szCs w:val="20"/>
        </w:rPr>
      </w:pPr>
    </w:p>
    <w:p w14:paraId="4563872E" w14:textId="77777777" w:rsidR="00814B50" w:rsidRDefault="00814B50" w:rsidP="00814B50">
      <w:pPr>
        <w:pBdr>
          <w:top w:val="nil"/>
          <w:left w:val="nil"/>
          <w:bottom w:val="nil"/>
          <w:right w:val="nil"/>
          <w:between w:val="nil"/>
        </w:pBdr>
        <w:tabs>
          <w:tab w:val="left" w:pos="227"/>
        </w:tabs>
        <w:spacing w:after="120"/>
        <w:rPr>
          <w:rFonts w:ascii="Times New Roman" w:eastAsia="Times New Roman" w:hAnsi="Times New Roman" w:cs="Times New Roman"/>
          <w:sz w:val="20"/>
          <w:szCs w:val="20"/>
        </w:rPr>
      </w:pPr>
    </w:p>
    <w:p w14:paraId="1645DB63" w14:textId="7193FBE3" w:rsidR="00814B50" w:rsidRDefault="002A770E"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000000"/>
        </w:rPr>
      </w:pPr>
      <w:r w:rsidRPr="002A770E">
        <w:rPr>
          <w:noProof/>
        </w:rPr>
        <w:lastRenderedPageBreak/>
        <w:t xml:space="preserve"> </w:t>
      </w:r>
      <w:r>
        <w:rPr>
          <w:noProof/>
        </w:rPr>
        <w:drawing>
          <wp:inline distT="0" distB="0" distL="0" distR="0" wp14:anchorId="42663115" wp14:editId="6C6DB9EC">
            <wp:extent cx="5972810" cy="2986405"/>
            <wp:effectExtent l="0" t="0" r="889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72810" cy="2986405"/>
                    </a:xfrm>
                    <a:prstGeom prst="rect">
                      <a:avLst/>
                    </a:prstGeom>
                  </pic:spPr>
                </pic:pic>
              </a:graphicData>
            </a:graphic>
          </wp:inline>
        </w:drawing>
      </w:r>
    </w:p>
    <w:p w14:paraId="10FE191E" w14:textId="40FA421E" w:rsidR="00814B50" w:rsidRDefault="00814B50" w:rsidP="00814B50">
      <w:pPr>
        <w:tabs>
          <w:tab w:val="left" w:pos="227"/>
        </w:tabs>
        <w:spacing w:after="120"/>
        <w:jc w:val="both"/>
        <w:rPr>
          <w:rFonts w:ascii="Times New Roman" w:eastAsia="Times New Roman" w:hAnsi="Times New Roman" w:cs="Times New Roman"/>
          <w:sz w:val="20"/>
          <w:szCs w:val="20"/>
        </w:rPr>
      </w:pPr>
      <w:bookmarkStart w:id="0" w:name="_3as4poj" w:colFirst="0" w:colLast="0"/>
      <w:bookmarkEnd w:id="0"/>
      <w:r>
        <w:rPr>
          <w:rFonts w:ascii="Times New Roman" w:eastAsia="Times New Roman" w:hAnsi="Times New Roman" w:cs="Times New Roman"/>
          <w:b/>
          <w:sz w:val="20"/>
          <w:szCs w:val="20"/>
        </w:rPr>
        <w:t xml:space="preserve">Fig. S2 </w:t>
      </w:r>
      <w:r>
        <w:rPr>
          <w:rFonts w:ascii="Times New Roman" w:eastAsia="Times New Roman" w:hAnsi="Times New Roman" w:cs="Times New Roman"/>
          <w:sz w:val="20"/>
          <w:szCs w:val="20"/>
        </w:rPr>
        <w:t>Folded si</w:t>
      </w:r>
      <w:r w:rsidR="00913FB5">
        <w:rPr>
          <w:rFonts w:ascii="Times New Roman" w:eastAsia="Times New Roman" w:hAnsi="Times New Roman" w:cs="Times New Roman"/>
          <w:sz w:val="20"/>
          <w:szCs w:val="20"/>
        </w:rPr>
        <w:t>t</w:t>
      </w:r>
      <w:r>
        <w:rPr>
          <w:rFonts w:ascii="Times New Roman" w:eastAsia="Times New Roman" w:hAnsi="Times New Roman" w:cs="Times New Roman"/>
          <w:sz w:val="20"/>
          <w:szCs w:val="20"/>
        </w:rPr>
        <w:t>e frequency spectrum (</w:t>
      </w:r>
      <w:proofErr w:type="spellStart"/>
      <w:r>
        <w:rPr>
          <w:rFonts w:ascii="Times New Roman" w:eastAsia="Times New Roman" w:hAnsi="Times New Roman" w:cs="Times New Roman"/>
          <w:sz w:val="20"/>
          <w:szCs w:val="20"/>
        </w:rPr>
        <w:t>fSFS</w:t>
      </w:r>
      <w:proofErr w:type="spellEnd"/>
      <w:r>
        <w:rPr>
          <w:rFonts w:ascii="Times New Roman" w:eastAsia="Times New Roman" w:hAnsi="Times New Roman" w:cs="Times New Roman"/>
          <w:sz w:val="20"/>
          <w:szCs w:val="20"/>
        </w:rPr>
        <w:t>) for</w:t>
      </w:r>
      <w:r w:rsidR="00C472FB">
        <w:rPr>
          <w:rFonts w:ascii="Times New Roman" w:eastAsia="Times New Roman" w:hAnsi="Times New Roman" w:cs="Times New Roman"/>
          <w:sz w:val="20"/>
          <w:szCs w:val="20"/>
        </w:rPr>
        <w:t xml:space="preserve"> all fin whale samples combined (A, grey) and</w:t>
      </w:r>
      <w:r>
        <w:rPr>
          <w:rFonts w:ascii="Times New Roman" w:eastAsia="Times New Roman" w:hAnsi="Times New Roman" w:cs="Times New Roman"/>
          <w:sz w:val="20"/>
          <w:szCs w:val="20"/>
        </w:rPr>
        <w:t xml:space="preserve"> the three fin whale cohorts 1989 (</w:t>
      </w:r>
      <w:r w:rsidR="00410566">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red), 2009 (</w:t>
      </w:r>
      <w:r w:rsidR="00410566">
        <w:rPr>
          <w:rFonts w:ascii="Times New Roman" w:eastAsia="Times New Roman" w:hAnsi="Times New Roman" w:cs="Times New Roman"/>
          <w:sz w:val="20"/>
          <w:szCs w:val="20"/>
        </w:rPr>
        <w:t xml:space="preserve">C, </w:t>
      </w:r>
      <w:r>
        <w:rPr>
          <w:rFonts w:ascii="Times New Roman" w:eastAsia="Times New Roman" w:hAnsi="Times New Roman" w:cs="Times New Roman"/>
          <w:sz w:val="20"/>
          <w:szCs w:val="20"/>
        </w:rPr>
        <w:t>blue) and 2018 (</w:t>
      </w:r>
      <w:r w:rsidR="00410566">
        <w:rPr>
          <w:rFonts w:ascii="Times New Roman" w:eastAsia="Times New Roman" w:hAnsi="Times New Roman" w:cs="Times New Roman"/>
          <w:sz w:val="20"/>
          <w:szCs w:val="20"/>
        </w:rPr>
        <w:t xml:space="preserve">D, </w:t>
      </w:r>
      <w:r>
        <w:rPr>
          <w:rFonts w:ascii="Times New Roman" w:eastAsia="Times New Roman" w:hAnsi="Times New Roman" w:cs="Times New Roman"/>
          <w:sz w:val="20"/>
          <w:szCs w:val="20"/>
        </w:rPr>
        <w:t>green)</w:t>
      </w:r>
      <w:r w:rsidR="00C472FB">
        <w:rPr>
          <w:rFonts w:ascii="Times New Roman" w:eastAsia="Times New Roman" w:hAnsi="Times New Roman" w:cs="Times New Roman"/>
          <w:sz w:val="20"/>
          <w:szCs w:val="20"/>
        </w:rPr>
        <w:t xml:space="preserve"> separately.</w:t>
      </w:r>
      <w:r>
        <w:rPr>
          <w:rFonts w:ascii="Times New Roman" w:eastAsia="Times New Roman" w:hAnsi="Times New Roman" w:cs="Times New Roman"/>
          <w:sz w:val="20"/>
          <w:szCs w:val="20"/>
        </w:rPr>
        <w:t xml:space="preserve"> Bars indicate the </w:t>
      </w:r>
      <w:r w:rsidR="00C472FB">
        <w:rPr>
          <w:rFonts w:ascii="Times New Roman" w:eastAsia="Times New Roman" w:hAnsi="Times New Roman" w:cs="Times New Roman"/>
          <w:sz w:val="20"/>
          <w:szCs w:val="20"/>
        </w:rPr>
        <w:t>proportion of polymorphic sites for a given number of minor allele copies.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fSFS</w:t>
      </w:r>
      <w:proofErr w:type="spellEnd"/>
      <w:r>
        <w:rPr>
          <w:rFonts w:ascii="Times New Roman" w:eastAsia="Times New Roman" w:hAnsi="Times New Roman" w:cs="Times New Roman"/>
          <w:sz w:val="20"/>
          <w:szCs w:val="20"/>
        </w:rPr>
        <w:t xml:space="preserve"> were used for downstream analyses like the demographic models estimated by </w:t>
      </w:r>
      <w:r>
        <w:rPr>
          <w:rFonts w:ascii="Times New Roman" w:eastAsia="Times New Roman" w:hAnsi="Times New Roman" w:cs="Times New Roman"/>
          <w:smallCaps/>
          <w:sz w:val="20"/>
          <w:szCs w:val="20"/>
        </w:rPr>
        <w:t>Stairway Plot</w:t>
      </w:r>
      <w:r>
        <w:rPr>
          <w:rFonts w:ascii="Times New Roman" w:eastAsia="Times New Roman" w:hAnsi="Times New Roman" w:cs="Times New Roman"/>
          <w:sz w:val="20"/>
          <w:szCs w:val="20"/>
        </w:rPr>
        <w:t xml:space="preserve"> v2 </w:t>
      </w:r>
      <w:r w:rsidRPr="009605FF">
        <w:rPr>
          <w:rFonts w:ascii="Times New Roman" w:eastAsia="Times New Roman" w:hAnsi="Times New Roman" w:cs="Times New Roman"/>
          <w:sz w:val="20"/>
          <w:szCs w:val="20"/>
        </w:rPr>
        <w:t>(Liu and Fu 2020)</w:t>
      </w:r>
      <w:r>
        <w:rPr>
          <w:rFonts w:ascii="Times New Roman" w:eastAsia="Times New Roman" w:hAnsi="Times New Roman" w:cs="Times New Roman"/>
          <w:sz w:val="20"/>
          <w:szCs w:val="20"/>
        </w:rPr>
        <w:t>.</w:t>
      </w:r>
    </w:p>
    <w:p w14:paraId="7F16578E" w14:textId="77777777" w:rsidR="00814B50" w:rsidRDefault="00814B50" w:rsidP="00814B50">
      <w:pPr>
        <w:tabs>
          <w:tab w:val="left" w:pos="227"/>
        </w:tabs>
        <w:spacing w:after="120"/>
        <w:jc w:val="both"/>
        <w:rPr>
          <w:rFonts w:ascii="Times New Roman" w:eastAsia="Times New Roman" w:hAnsi="Times New Roman" w:cs="Times New Roman"/>
        </w:rPr>
      </w:pPr>
    </w:p>
    <w:p w14:paraId="1729E39E" w14:textId="77777777" w:rsidR="00814B50" w:rsidRDefault="00814B50" w:rsidP="00814B50">
      <w:pPr>
        <w:tabs>
          <w:tab w:val="left" w:pos="227"/>
        </w:tabs>
        <w:spacing w:after="120"/>
        <w:jc w:val="both"/>
        <w:rPr>
          <w:rFonts w:ascii="Times New Roman" w:eastAsia="Times New Roman" w:hAnsi="Times New Roman" w:cs="Times New Roman"/>
        </w:rPr>
      </w:pPr>
    </w:p>
    <w:p w14:paraId="3D0DCFC8" w14:textId="77777777" w:rsidR="00814B50" w:rsidRDefault="00814B50" w:rsidP="00814B50">
      <w:pPr>
        <w:tabs>
          <w:tab w:val="left" w:pos="227"/>
        </w:tabs>
        <w:spacing w:after="120"/>
        <w:jc w:val="both"/>
        <w:rPr>
          <w:rFonts w:ascii="Times New Roman" w:eastAsia="Times New Roman" w:hAnsi="Times New Roman" w:cs="Times New Roman"/>
        </w:rPr>
      </w:pPr>
    </w:p>
    <w:p w14:paraId="1CD1157D" w14:textId="77777777" w:rsidR="00814B50" w:rsidRDefault="00814B50" w:rsidP="00814B50">
      <w:pPr>
        <w:tabs>
          <w:tab w:val="left" w:pos="227"/>
        </w:tabs>
        <w:spacing w:after="120"/>
        <w:jc w:val="both"/>
        <w:rPr>
          <w:rFonts w:ascii="Times New Roman" w:eastAsia="Times New Roman" w:hAnsi="Times New Roman" w:cs="Times New Roman"/>
        </w:rPr>
      </w:pPr>
    </w:p>
    <w:p w14:paraId="1C320C71" w14:textId="08BCE20C" w:rsidR="00814B50" w:rsidRPr="0005712E" w:rsidRDefault="002A770E" w:rsidP="00814B50">
      <w:pPr>
        <w:tabs>
          <w:tab w:val="left" w:pos="227"/>
        </w:tabs>
        <w:spacing w:after="120"/>
        <w:jc w:val="both"/>
        <w:rPr>
          <w:rFonts w:ascii="Times New Roman" w:eastAsia="Times New Roman" w:hAnsi="Times New Roman" w:cs="Times New Roman"/>
          <w:color w:val="FF0000"/>
        </w:rPr>
      </w:pPr>
      <w:r w:rsidRPr="0005712E">
        <w:rPr>
          <w:noProof/>
          <w:color w:val="FF0000"/>
        </w:rPr>
        <w:lastRenderedPageBreak/>
        <w:drawing>
          <wp:inline distT="0" distB="0" distL="0" distR="0" wp14:anchorId="513896C3" wp14:editId="13A7041E">
            <wp:extent cx="5972810" cy="4485005"/>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72810" cy="4485005"/>
                    </a:xfrm>
                    <a:prstGeom prst="rect">
                      <a:avLst/>
                    </a:prstGeom>
                  </pic:spPr>
                </pic:pic>
              </a:graphicData>
            </a:graphic>
          </wp:inline>
        </w:drawing>
      </w:r>
    </w:p>
    <w:p w14:paraId="4829F3CA" w14:textId="7F2FAADE" w:rsidR="002A770E" w:rsidRPr="003359C6" w:rsidRDefault="002A770E" w:rsidP="00C472FB">
      <w:pPr>
        <w:tabs>
          <w:tab w:val="left" w:pos="227"/>
        </w:tabs>
        <w:spacing w:after="120"/>
        <w:jc w:val="both"/>
        <w:rPr>
          <w:rFonts w:ascii="Times New Roman" w:eastAsia="Times New Roman" w:hAnsi="Times New Roman" w:cs="Times New Roman"/>
          <w:bCs/>
          <w:color w:val="000000" w:themeColor="text1"/>
          <w:sz w:val="20"/>
          <w:szCs w:val="20"/>
        </w:rPr>
      </w:pPr>
      <w:r w:rsidRPr="003359C6">
        <w:rPr>
          <w:rFonts w:ascii="Times New Roman" w:eastAsia="Times New Roman" w:hAnsi="Times New Roman" w:cs="Times New Roman"/>
          <w:b/>
          <w:color w:val="000000" w:themeColor="text1"/>
          <w:sz w:val="20"/>
          <w:szCs w:val="20"/>
        </w:rPr>
        <w:t>Fig. S3</w:t>
      </w:r>
      <w:r w:rsidRPr="003359C6">
        <w:rPr>
          <w:rFonts w:ascii="Times New Roman" w:eastAsia="Times New Roman" w:hAnsi="Times New Roman" w:cs="Times New Roman"/>
          <w:bCs/>
          <w:color w:val="000000" w:themeColor="text1"/>
          <w:sz w:val="20"/>
          <w:szCs w:val="20"/>
        </w:rPr>
        <w:t xml:space="preserve"> </w:t>
      </w:r>
      <w:r w:rsidR="00C472FB" w:rsidRPr="003359C6">
        <w:rPr>
          <w:rFonts w:ascii="Times New Roman" w:eastAsia="Times New Roman" w:hAnsi="Times New Roman" w:cs="Times New Roman"/>
          <w:bCs/>
          <w:color w:val="000000" w:themeColor="text1"/>
          <w:sz w:val="20"/>
          <w:szCs w:val="20"/>
        </w:rPr>
        <w:t xml:space="preserve">Demographic scenarios simulated with forward-in-time Wright-Fischer model simulations using </w:t>
      </w:r>
      <w:proofErr w:type="spellStart"/>
      <w:r w:rsidR="00C472FB" w:rsidRPr="003359C6">
        <w:rPr>
          <w:rFonts w:ascii="Times New Roman" w:eastAsia="Times New Roman" w:hAnsi="Times New Roman" w:cs="Times New Roman"/>
          <w:bCs/>
          <w:color w:val="000000" w:themeColor="text1"/>
          <w:sz w:val="20"/>
          <w:szCs w:val="20"/>
        </w:rPr>
        <w:t>SLiM</w:t>
      </w:r>
      <w:proofErr w:type="spellEnd"/>
      <w:r w:rsidR="00C472FB" w:rsidRPr="003359C6">
        <w:rPr>
          <w:rFonts w:ascii="Times New Roman" w:eastAsia="Times New Roman" w:hAnsi="Times New Roman" w:cs="Times New Roman"/>
          <w:bCs/>
          <w:color w:val="000000" w:themeColor="text1"/>
          <w:sz w:val="20"/>
          <w:szCs w:val="20"/>
        </w:rPr>
        <w:t xml:space="preserve"> (Haller et al. 2019), arranged in order of model performance</w:t>
      </w:r>
      <w:r w:rsidR="000E5B9E" w:rsidRPr="003359C6">
        <w:rPr>
          <w:rFonts w:ascii="Times New Roman" w:eastAsia="Times New Roman" w:hAnsi="Times New Roman" w:cs="Times New Roman"/>
          <w:bCs/>
          <w:color w:val="000000" w:themeColor="text1"/>
          <w:sz w:val="20"/>
          <w:szCs w:val="20"/>
        </w:rPr>
        <w:t xml:space="preserve"> (Table S4)</w:t>
      </w:r>
      <w:r w:rsidR="00C472FB" w:rsidRPr="003359C6">
        <w:rPr>
          <w:rFonts w:ascii="Times New Roman" w:eastAsia="Times New Roman" w:hAnsi="Times New Roman" w:cs="Times New Roman"/>
          <w:bCs/>
          <w:color w:val="000000" w:themeColor="text1"/>
          <w:sz w:val="20"/>
          <w:szCs w:val="20"/>
        </w:rPr>
        <w:t xml:space="preserve">. Model performance was estimated as the log-likelihood of observing the empirical </w:t>
      </w:r>
      <w:proofErr w:type="spellStart"/>
      <w:r w:rsidR="00C472FB" w:rsidRPr="003359C6">
        <w:rPr>
          <w:rFonts w:ascii="Times New Roman" w:eastAsia="Times New Roman" w:hAnsi="Times New Roman" w:cs="Times New Roman"/>
          <w:bCs/>
          <w:color w:val="000000" w:themeColor="text1"/>
          <w:sz w:val="20"/>
          <w:szCs w:val="20"/>
        </w:rPr>
        <w:t>fSFS</w:t>
      </w:r>
      <w:proofErr w:type="spellEnd"/>
      <w:r w:rsidR="00C472FB" w:rsidRPr="003359C6">
        <w:rPr>
          <w:rFonts w:ascii="Times New Roman" w:eastAsia="Times New Roman" w:hAnsi="Times New Roman" w:cs="Times New Roman"/>
          <w:bCs/>
          <w:color w:val="000000" w:themeColor="text1"/>
          <w:sz w:val="20"/>
          <w:szCs w:val="20"/>
        </w:rPr>
        <w:t xml:space="preserve"> given the simulated </w:t>
      </w:r>
      <w:proofErr w:type="spellStart"/>
      <w:r w:rsidR="00C472FB" w:rsidRPr="003359C6">
        <w:rPr>
          <w:rFonts w:ascii="Times New Roman" w:eastAsia="Times New Roman" w:hAnsi="Times New Roman" w:cs="Times New Roman"/>
          <w:bCs/>
          <w:color w:val="000000" w:themeColor="text1"/>
          <w:sz w:val="20"/>
          <w:szCs w:val="20"/>
        </w:rPr>
        <w:t>fSFS</w:t>
      </w:r>
      <w:proofErr w:type="spellEnd"/>
      <w:r w:rsidR="00C472FB" w:rsidRPr="003359C6">
        <w:rPr>
          <w:rFonts w:ascii="Times New Roman" w:eastAsia="Times New Roman" w:hAnsi="Times New Roman" w:cs="Times New Roman"/>
          <w:bCs/>
          <w:color w:val="000000" w:themeColor="text1"/>
          <w:sz w:val="20"/>
          <w:szCs w:val="20"/>
        </w:rPr>
        <w:t xml:space="preserve">. Demographic scenarios involving migration between a bottlenecked and a non-bottlenecked population performed poorly and have been omitted here. </w:t>
      </w:r>
    </w:p>
    <w:p w14:paraId="1F5E8C33" w14:textId="324BAFFF" w:rsidR="002A770E" w:rsidRPr="002A770E" w:rsidRDefault="002A770E" w:rsidP="00814B50">
      <w:pPr>
        <w:tabs>
          <w:tab w:val="left" w:pos="227"/>
        </w:tabs>
        <w:spacing w:after="120"/>
        <w:jc w:val="both"/>
        <w:rPr>
          <w:rFonts w:ascii="Times New Roman" w:eastAsia="Times New Roman" w:hAnsi="Times New Roman" w:cs="Times New Roman"/>
          <w:bCs/>
          <w:color w:val="000000" w:themeColor="text1"/>
          <w:sz w:val="20"/>
          <w:szCs w:val="20"/>
        </w:rPr>
      </w:pPr>
    </w:p>
    <w:p w14:paraId="1CAB9CE2" w14:textId="6A2B5EB9" w:rsidR="002A770E" w:rsidRPr="002A770E" w:rsidRDefault="002A770E" w:rsidP="00814B50">
      <w:pPr>
        <w:tabs>
          <w:tab w:val="left" w:pos="227"/>
        </w:tabs>
        <w:spacing w:after="120"/>
        <w:jc w:val="both"/>
        <w:rPr>
          <w:rFonts w:ascii="Times New Roman" w:eastAsia="Times New Roman" w:hAnsi="Times New Roman" w:cs="Times New Roman"/>
          <w:bCs/>
          <w:color w:val="000000" w:themeColor="text1"/>
          <w:sz w:val="20"/>
          <w:szCs w:val="20"/>
        </w:rPr>
      </w:pPr>
    </w:p>
    <w:p w14:paraId="0DAC171B" w14:textId="7DE33842" w:rsidR="002A770E" w:rsidRPr="0005712E" w:rsidRDefault="002A770E" w:rsidP="00814B50">
      <w:pPr>
        <w:tabs>
          <w:tab w:val="left" w:pos="227"/>
        </w:tabs>
        <w:spacing w:after="120"/>
        <w:jc w:val="both"/>
        <w:rPr>
          <w:rFonts w:ascii="Times New Roman" w:eastAsia="Times New Roman" w:hAnsi="Times New Roman" w:cs="Times New Roman"/>
          <w:bCs/>
          <w:color w:val="FF0000"/>
          <w:sz w:val="20"/>
          <w:szCs w:val="20"/>
        </w:rPr>
      </w:pPr>
      <w:r w:rsidRPr="0005712E">
        <w:rPr>
          <w:noProof/>
          <w:color w:val="FF0000"/>
        </w:rPr>
        <w:lastRenderedPageBreak/>
        <w:drawing>
          <wp:inline distT="0" distB="0" distL="0" distR="0" wp14:anchorId="52190C41" wp14:editId="608FF22D">
            <wp:extent cx="5972810" cy="4485005"/>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72810" cy="4485005"/>
                    </a:xfrm>
                    <a:prstGeom prst="rect">
                      <a:avLst/>
                    </a:prstGeom>
                  </pic:spPr>
                </pic:pic>
              </a:graphicData>
            </a:graphic>
          </wp:inline>
        </w:drawing>
      </w:r>
    </w:p>
    <w:p w14:paraId="25F00D55" w14:textId="7B9B8D1F" w:rsidR="001E5C0A" w:rsidRPr="003359C6" w:rsidRDefault="002A770E" w:rsidP="00814B50">
      <w:pPr>
        <w:tabs>
          <w:tab w:val="left" w:pos="227"/>
        </w:tabs>
        <w:spacing w:after="120"/>
        <w:jc w:val="both"/>
        <w:rPr>
          <w:rFonts w:ascii="Times New Roman" w:eastAsia="Times New Roman" w:hAnsi="Times New Roman" w:cs="Times New Roman"/>
          <w:bCs/>
          <w:color w:val="000000" w:themeColor="text1"/>
          <w:sz w:val="20"/>
          <w:szCs w:val="20"/>
        </w:rPr>
      </w:pPr>
      <w:r w:rsidRPr="003359C6">
        <w:rPr>
          <w:rFonts w:ascii="Times New Roman" w:eastAsia="Times New Roman" w:hAnsi="Times New Roman" w:cs="Times New Roman"/>
          <w:b/>
          <w:color w:val="000000" w:themeColor="text1"/>
          <w:sz w:val="20"/>
          <w:szCs w:val="20"/>
        </w:rPr>
        <w:t>Fig. S4</w:t>
      </w:r>
      <w:r w:rsidR="003B267C" w:rsidRPr="003359C6">
        <w:rPr>
          <w:rFonts w:ascii="Times New Roman" w:eastAsia="Times New Roman" w:hAnsi="Times New Roman" w:cs="Times New Roman"/>
          <w:b/>
          <w:color w:val="000000" w:themeColor="text1"/>
          <w:sz w:val="20"/>
          <w:szCs w:val="20"/>
        </w:rPr>
        <w:t xml:space="preserve"> </w:t>
      </w:r>
      <w:r w:rsidR="003B267C" w:rsidRPr="003359C6">
        <w:rPr>
          <w:rFonts w:ascii="Times New Roman" w:eastAsia="Times New Roman" w:hAnsi="Times New Roman" w:cs="Times New Roman"/>
          <w:bCs/>
          <w:color w:val="000000" w:themeColor="text1"/>
          <w:sz w:val="20"/>
          <w:szCs w:val="20"/>
        </w:rPr>
        <w:t xml:space="preserve">Comparison between the empirical </w:t>
      </w:r>
      <w:proofErr w:type="spellStart"/>
      <w:r w:rsidR="003B267C" w:rsidRPr="003359C6">
        <w:rPr>
          <w:rFonts w:ascii="Times New Roman" w:eastAsia="Times New Roman" w:hAnsi="Times New Roman" w:cs="Times New Roman"/>
          <w:bCs/>
          <w:color w:val="000000" w:themeColor="text1"/>
          <w:sz w:val="20"/>
          <w:szCs w:val="20"/>
        </w:rPr>
        <w:t>fSFS</w:t>
      </w:r>
      <w:proofErr w:type="spellEnd"/>
      <w:r w:rsidR="003B267C" w:rsidRPr="003359C6">
        <w:rPr>
          <w:rFonts w:ascii="Times New Roman" w:eastAsia="Times New Roman" w:hAnsi="Times New Roman" w:cs="Times New Roman"/>
          <w:bCs/>
          <w:color w:val="000000" w:themeColor="text1"/>
          <w:sz w:val="20"/>
          <w:szCs w:val="20"/>
        </w:rPr>
        <w:t xml:space="preserve"> (Fig. S2) and the </w:t>
      </w:r>
      <w:proofErr w:type="spellStart"/>
      <w:r w:rsidR="003B267C" w:rsidRPr="003359C6">
        <w:rPr>
          <w:rFonts w:ascii="Times New Roman" w:eastAsia="Times New Roman" w:hAnsi="Times New Roman" w:cs="Times New Roman"/>
          <w:bCs/>
          <w:color w:val="000000" w:themeColor="text1"/>
          <w:sz w:val="20"/>
          <w:szCs w:val="20"/>
        </w:rPr>
        <w:t>fSFS</w:t>
      </w:r>
      <w:proofErr w:type="spellEnd"/>
      <w:r w:rsidR="003B267C" w:rsidRPr="003359C6">
        <w:rPr>
          <w:rFonts w:ascii="Times New Roman" w:eastAsia="Times New Roman" w:hAnsi="Times New Roman" w:cs="Times New Roman"/>
          <w:bCs/>
          <w:color w:val="000000" w:themeColor="text1"/>
          <w:sz w:val="20"/>
          <w:szCs w:val="20"/>
        </w:rPr>
        <w:t xml:space="preserve"> </w:t>
      </w:r>
      <w:r w:rsidR="001E5C0A" w:rsidRPr="003359C6">
        <w:rPr>
          <w:rFonts w:ascii="Times New Roman" w:eastAsia="Times New Roman" w:hAnsi="Times New Roman" w:cs="Times New Roman"/>
          <w:bCs/>
          <w:color w:val="000000" w:themeColor="text1"/>
          <w:sz w:val="20"/>
          <w:szCs w:val="20"/>
        </w:rPr>
        <w:t xml:space="preserve">predicted by forward-in-time Wright-Fischer model simulations using </w:t>
      </w:r>
      <w:proofErr w:type="spellStart"/>
      <w:r w:rsidR="001E5C0A" w:rsidRPr="003359C6">
        <w:rPr>
          <w:rFonts w:ascii="Times New Roman" w:eastAsia="Times New Roman" w:hAnsi="Times New Roman" w:cs="Times New Roman"/>
          <w:bCs/>
          <w:color w:val="000000" w:themeColor="text1"/>
          <w:sz w:val="20"/>
          <w:szCs w:val="20"/>
        </w:rPr>
        <w:t>SLiM</w:t>
      </w:r>
      <w:proofErr w:type="spellEnd"/>
      <w:r w:rsidR="001E5C0A" w:rsidRPr="003359C6">
        <w:rPr>
          <w:rFonts w:ascii="Times New Roman" w:eastAsia="Times New Roman" w:hAnsi="Times New Roman" w:cs="Times New Roman"/>
          <w:bCs/>
          <w:color w:val="000000" w:themeColor="text1"/>
          <w:sz w:val="20"/>
          <w:szCs w:val="20"/>
        </w:rPr>
        <w:t xml:space="preserve"> (Haller et al. 2019), arranged in order of model performance (</w:t>
      </w:r>
      <w:r w:rsidR="008676B6" w:rsidRPr="003359C6">
        <w:rPr>
          <w:rFonts w:ascii="Times New Roman" w:eastAsia="Times New Roman" w:hAnsi="Times New Roman" w:cs="Times New Roman"/>
          <w:bCs/>
          <w:color w:val="000000" w:themeColor="text1"/>
          <w:sz w:val="20"/>
          <w:szCs w:val="20"/>
        </w:rPr>
        <w:t>i.e.,</w:t>
      </w:r>
      <w:r w:rsidR="001E5C0A" w:rsidRPr="003359C6">
        <w:rPr>
          <w:rFonts w:ascii="Times New Roman" w:eastAsia="Times New Roman" w:hAnsi="Times New Roman" w:cs="Times New Roman"/>
          <w:bCs/>
          <w:color w:val="000000" w:themeColor="text1"/>
          <w:sz w:val="20"/>
          <w:szCs w:val="20"/>
        </w:rPr>
        <w:t xml:space="preserve"> log-likelihood score</w:t>
      </w:r>
      <w:r w:rsidR="000E5B9E" w:rsidRPr="003359C6">
        <w:rPr>
          <w:rFonts w:ascii="Times New Roman" w:eastAsia="Times New Roman" w:hAnsi="Times New Roman" w:cs="Times New Roman"/>
          <w:bCs/>
          <w:color w:val="000000" w:themeColor="text1"/>
          <w:sz w:val="20"/>
          <w:szCs w:val="20"/>
        </w:rPr>
        <w:t>, Table S4</w:t>
      </w:r>
      <w:r w:rsidR="001E5C0A" w:rsidRPr="003359C6">
        <w:rPr>
          <w:rFonts w:ascii="Times New Roman" w:eastAsia="Times New Roman" w:hAnsi="Times New Roman" w:cs="Times New Roman"/>
          <w:bCs/>
          <w:color w:val="000000" w:themeColor="text1"/>
          <w:sz w:val="20"/>
          <w:szCs w:val="20"/>
        </w:rPr>
        <w:t xml:space="preserve">). </w:t>
      </w:r>
      <w:proofErr w:type="spellStart"/>
      <w:r w:rsidR="001E5C0A" w:rsidRPr="003359C6">
        <w:rPr>
          <w:rFonts w:ascii="Times New Roman" w:eastAsia="Times New Roman" w:hAnsi="Times New Roman" w:cs="Times New Roman"/>
          <w:bCs/>
          <w:color w:val="000000" w:themeColor="text1"/>
          <w:sz w:val="20"/>
          <w:szCs w:val="20"/>
        </w:rPr>
        <w:t>Darkblue</w:t>
      </w:r>
      <w:proofErr w:type="spellEnd"/>
      <w:r w:rsidR="001E5C0A" w:rsidRPr="003359C6">
        <w:rPr>
          <w:rFonts w:ascii="Times New Roman" w:eastAsia="Times New Roman" w:hAnsi="Times New Roman" w:cs="Times New Roman"/>
          <w:bCs/>
          <w:color w:val="000000" w:themeColor="text1"/>
          <w:sz w:val="20"/>
          <w:szCs w:val="20"/>
        </w:rPr>
        <w:t xml:space="preserve">: empirical </w:t>
      </w:r>
      <w:proofErr w:type="spellStart"/>
      <w:r w:rsidR="001E5C0A" w:rsidRPr="003359C6">
        <w:rPr>
          <w:rFonts w:ascii="Times New Roman" w:eastAsia="Times New Roman" w:hAnsi="Times New Roman" w:cs="Times New Roman"/>
          <w:bCs/>
          <w:color w:val="000000" w:themeColor="text1"/>
          <w:sz w:val="20"/>
          <w:szCs w:val="20"/>
        </w:rPr>
        <w:t>fSFS</w:t>
      </w:r>
      <w:proofErr w:type="spellEnd"/>
      <w:r w:rsidR="001E5C0A" w:rsidRPr="003359C6">
        <w:rPr>
          <w:rFonts w:ascii="Times New Roman" w:eastAsia="Times New Roman" w:hAnsi="Times New Roman" w:cs="Times New Roman"/>
          <w:bCs/>
          <w:color w:val="000000" w:themeColor="text1"/>
          <w:sz w:val="20"/>
          <w:szCs w:val="20"/>
        </w:rPr>
        <w:t xml:space="preserve">; </w:t>
      </w:r>
      <w:proofErr w:type="spellStart"/>
      <w:r w:rsidR="001E5C0A" w:rsidRPr="003359C6">
        <w:rPr>
          <w:rFonts w:ascii="Times New Roman" w:eastAsia="Times New Roman" w:hAnsi="Times New Roman" w:cs="Times New Roman"/>
          <w:bCs/>
          <w:color w:val="000000" w:themeColor="text1"/>
          <w:sz w:val="20"/>
          <w:szCs w:val="20"/>
        </w:rPr>
        <w:t>lightblue</w:t>
      </w:r>
      <w:proofErr w:type="spellEnd"/>
      <w:r w:rsidR="001E5C0A" w:rsidRPr="003359C6">
        <w:rPr>
          <w:rFonts w:ascii="Times New Roman" w:eastAsia="Times New Roman" w:hAnsi="Times New Roman" w:cs="Times New Roman"/>
          <w:bCs/>
          <w:color w:val="000000" w:themeColor="text1"/>
          <w:sz w:val="20"/>
          <w:szCs w:val="20"/>
        </w:rPr>
        <w:t xml:space="preserve"> predicted </w:t>
      </w:r>
      <w:proofErr w:type="spellStart"/>
      <w:r w:rsidR="001E5C0A" w:rsidRPr="003359C6">
        <w:rPr>
          <w:rFonts w:ascii="Times New Roman" w:eastAsia="Times New Roman" w:hAnsi="Times New Roman" w:cs="Times New Roman"/>
          <w:bCs/>
          <w:color w:val="000000" w:themeColor="text1"/>
          <w:sz w:val="20"/>
          <w:szCs w:val="20"/>
        </w:rPr>
        <w:t>fSFS</w:t>
      </w:r>
      <w:proofErr w:type="spellEnd"/>
      <w:r w:rsidR="001E5C0A" w:rsidRPr="003359C6">
        <w:rPr>
          <w:rFonts w:ascii="Times New Roman" w:eastAsia="Times New Roman" w:hAnsi="Times New Roman" w:cs="Times New Roman"/>
          <w:bCs/>
          <w:color w:val="000000" w:themeColor="text1"/>
          <w:sz w:val="20"/>
          <w:szCs w:val="20"/>
        </w:rPr>
        <w:t>.</w:t>
      </w:r>
    </w:p>
    <w:p w14:paraId="4E90E90C" w14:textId="77777777" w:rsidR="00814B50" w:rsidRDefault="00814B50" w:rsidP="00814B50">
      <w:pPr>
        <w:tabs>
          <w:tab w:val="left" w:pos="227"/>
        </w:tabs>
        <w:spacing w:after="120"/>
        <w:jc w:val="both"/>
        <w:rPr>
          <w:rFonts w:ascii="Times New Roman" w:eastAsia="Times New Roman" w:hAnsi="Times New Roman" w:cs="Times New Roman"/>
        </w:rPr>
      </w:pPr>
      <w:r>
        <w:rPr>
          <w:noProof/>
        </w:rPr>
        <w:lastRenderedPageBreak/>
        <w:drawing>
          <wp:inline distT="0" distB="0" distL="0" distR="0" wp14:anchorId="6E955FC2" wp14:editId="73877F7F">
            <wp:extent cx="5054881" cy="721009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056500" cy="7212405"/>
                    </a:xfrm>
                    <a:prstGeom prst="rect">
                      <a:avLst/>
                    </a:prstGeom>
                  </pic:spPr>
                </pic:pic>
              </a:graphicData>
            </a:graphic>
          </wp:inline>
        </w:drawing>
      </w:r>
    </w:p>
    <w:p w14:paraId="28495876" w14:textId="77777777" w:rsidR="00814B50" w:rsidRDefault="00814B50" w:rsidP="00814B50">
      <w:pPr>
        <w:tabs>
          <w:tab w:val="left" w:pos="227"/>
        </w:tabs>
        <w:spacing w:after="120"/>
        <w:jc w:val="both"/>
        <w:rPr>
          <w:rFonts w:ascii="Times New Roman" w:eastAsia="Times New Roman" w:hAnsi="Times New Roman" w:cs="Times New Roman"/>
        </w:rPr>
      </w:pPr>
    </w:p>
    <w:p w14:paraId="20D37E50" w14:textId="110F9996" w:rsidR="00814B50" w:rsidRDefault="004A5D59" w:rsidP="001F0836">
      <w:pPr>
        <w:jc w:val="both"/>
        <w:rPr>
          <w:rFonts w:ascii="Times New Roman" w:eastAsia="Times New Roman" w:hAnsi="Times New Roman" w:cs="Times New Roman"/>
        </w:rPr>
      </w:pPr>
      <w:r>
        <w:rPr>
          <w:rFonts w:ascii="Times New Roman" w:eastAsia="Times New Roman" w:hAnsi="Times New Roman" w:cs="Times New Roman"/>
          <w:b/>
          <w:sz w:val="20"/>
          <w:szCs w:val="20"/>
        </w:rPr>
        <w:t>Fig. S</w:t>
      </w:r>
      <w:r w:rsidR="002E7EAD">
        <w:rPr>
          <w:rFonts w:ascii="Times New Roman" w:eastAsia="Times New Roman" w:hAnsi="Times New Roman" w:cs="Times New Roman"/>
          <w:b/>
          <w:sz w:val="20"/>
          <w:szCs w:val="20"/>
        </w:rPr>
        <w:t>5</w:t>
      </w:r>
      <w:r w:rsidR="00814B50">
        <w:rPr>
          <w:rFonts w:ascii="Times New Roman" w:eastAsia="Times New Roman" w:hAnsi="Times New Roman" w:cs="Times New Roman"/>
          <w:sz w:val="20"/>
          <w:szCs w:val="20"/>
        </w:rPr>
        <w:t xml:space="preserve"> </w:t>
      </w:r>
      <w:r w:rsidR="001F0836">
        <w:rPr>
          <w:rFonts w:ascii="Times New Roman" w:eastAsia="Times New Roman" w:hAnsi="Times New Roman" w:cs="Times New Roman"/>
          <w:sz w:val="20"/>
          <w:szCs w:val="20"/>
        </w:rPr>
        <w:t>Changes in N</w:t>
      </w:r>
      <w:r w:rsidR="001F0836">
        <w:rPr>
          <w:rFonts w:ascii="Times New Roman" w:eastAsia="Times New Roman" w:hAnsi="Times New Roman" w:cs="Times New Roman"/>
          <w:sz w:val="20"/>
          <w:szCs w:val="20"/>
          <w:vertAlign w:val="subscript"/>
        </w:rPr>
        <w:t>e</w:t>
      </w:r>
      <w:r w:rsidR="001F0836">
        <w:rPr>
          <w:rFonts w:ascii="Times New Roman" w:eastAsia="Times New Roman" w:hAnsi="Times New Roman" w:cs="Times New Roman"/>
          <w:sz w:val="20"/>
          <w:szCs w:val="20"/>
        </w:rPr>
        <w:t xml:space="preserve"> over the last 1 Mya to 10 </w:t>
      </w:r>
      <w:proofErr w:type="spellStart"/>
      <w:r w:rsidR="001F0836">
        <w:rPr>
          <w:rFonts w:ascii="Times New Roman" w:eastAsia="Times New Roman" w:hAnsi="Times New Roman" w:cs="Times New Roman"/>
          <w:sz w:val="20"/>
          <w:szCs w:val="20"/>
        </w:rPr>
        <w:t>kya</w:t>
      </w:r>
      <w:proofErr w:type="spellEnd"/>
      <w:r w:rsidR="001F0836">
        <w:rPr>
          <w:rFonts w:ascii="Times New Roman" w:eastAsia="Times New Roman" w:hAnsi="Times New Roman" w:cs="Times New Roman"/>
          <w:sz w:val="20"/>
          <w:szCs w:val="20"/>
        </w:rPr>
        <w:t xml:space="preserve"> compared among the fin whale cohorts (color code matches main manuscript) using a PSMC analysis </w:t>
      </w:r>
      <w:r w:rsidR="001F0836">
        <w:rPr>
          <w:rFonts w:ascii="Times New Roman" w:eastAsia="Times New Roman" w:hAnsi="Times New Roman" w:cs="Times New Roman"/>
          <w:sz w:val="20"/>
          <w:szCs w:val="20"/>
        </w:rPr>
        <w:fldChar w:fldCharType="begin"/>
      </w:r>
      <w:r w:rsidR="001F0836">
        <w:rPr>
          <w:rFonts w:ascii="Times New Roman" w:eastAsia="Times New Roman" w:hAnsi="Times New Roman" w:cs="Times New Roman"/>
          <w:sz w:val="20"/>
          <w:szCs w:val="20"/>
        </w:rPr>
        <w:instrText>ADDIN CITAVI.PLACEHOLDER 2206039e-a9bf-492e-a57e-7ed00a8a78a4 PFBsYWNlaG9sZGVyPg0KICA8QWRkSW5WZXJzaW9uPjUuNy4wLjA8L0FkZEluVmVyc2lvbj4NCiAgPElkPjIyMDYwMzllLWE5YmYtNDkyZS1hNTdlLTdlZDAwYThhNzhhNDwvSWQ+DQogIDxFbnRyaWVzPg0KICAgIDxFbnRyeT4NCiAgICAgIDxJZD5iYWVjOTI3MS1mN2M0LTQ2MTEtYTNlZS04NDkyNmJkYWZjNjM8L0lkPg0KICAgICAgPFJlZmVyZW5jZUlkPjFhNjNjZGZlLTliYzYtNGU5ZS1hNTMwLTViZjU1ODgyMjJkO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pIGFuZCBEdXJiaW4gMjAxMSk8L1RleHQ+DQogICAgPC9UZXh0VW5pdD4NCiAgPC9UZXh0VW5pdHM+DQo8L1BsYWNlaG9sZGVyPg==</w:instrText>
      </w:r>
      <w:r w:rsidR="001F0836">
        <w:rPr>
          <w:rFonts w:ascii="Times New Roman" w:eastAsia="Times New Roman" w:hAnsi="Times New Roman" w:cs="Times New Roman"/>
          <w:sz w:val="20"/>
          <w:szCs w:val="20"/>
        </w:rPr>
        <w:fldChar w:fldCharType="separate"/>
      </w:r>
      <w:r w:rsidR="001F0836">
        <w:rPr>
          <w:rFonts w:ascii="Times New Roman" w:eastAsia="Times New Roman" w:hAnsi="Times New Roman" w:cs="Times New Roman"/>
          <w:sz w:val="20"/>
          <w:szCs w:val="20"/>
        </w:rPr>
        <w:t>(Li and Durbin 2011)</w:t>
      </w:r>
      <w:r w:rsidR="001F0836">
        <w:rPr>
          <w:rFonts w:ascii="Times New Roman" w:eastAsia="Times New Roman" w:hAnsi="Times New Roman" w:cs="Times New Roman"/>
          <w:sz w:val="20"/>
          <w:szCs w:val="20"/>
        </w:rPr>
        <w:fldChar w:fldCharType="end"/>
      </w:r>
      <w:r w:rsidR="001F0836">
        <w:rPr>
          <w:rFonts w:ascii="Times New Roman" w:eastAsia="Times New Roman" w:hAnsi="Times New Roman" w:cs="Times New Roman"/>
          <w:sz w:val="20"/>
          <w:szCs w:val="20"/>
        </w:rPr>
        <w:t xml:space="preserve">. For the three cohorts, the trajectory follows the results shown in </w:t>
      </w:r>
      <w:r w:rsidR="001F0836">
        <w:rPr>
          <w:rFonts w:ascii="Times New Roman" w:eastAsia="Times New Roman" w:hAnsi="Times New Roman" w:cs="Times New Roman"/>
          <w:sz w:val="20"/>
          <w:szCs w:val="20"/>
        </w:rPr>
        <w:fldChar w:fldCharType="begin"/>
      </w:r>
      <w:r w:rsidR="001F0836">
        <w:rPr>
          <w:rFonts w:ascii="Times New Roman" w:eastAsia="Times New Roman" w:hAnsi="Times New Roman" w:cs="Times New Roman"/>
          <w:sz w:val="20"/>
          <w:szCs w:val="20"/>
        </w:rPr>
        <w:instrText>ADDIN CITAVI.PLACEHOLDER f6586e0f-9bd8-4de1-a747-4290f6180f7a PFBsYWNlaG9sZGVyPg0KICA8QWRkSW5WZXJzaW9uPjUuNy4wLjA8L0FkZEluVmVyc2lvbj4NCiAgPElkPmY2NTg2ZTBmLTliZDgtNGRlMS1hNzQ3LTQyOTBmNjE4MGY3YTwvSWQ+DQogIDxFbnRyaWVzPg0KICAgIDxFbnRyeT4NCiAgICAgIDxJZD5hNzg3ODJiYi00ZGZlLTQwZjgtYjVlZS0yMWRjYzc4OTkyMmY8L0lkPg0KICAgICAgPFJlZmVyZW5jZUlkPmRhYjdhMWEzLTQzYzYtNDBmZi1iMWE2LTIzY2U1YjAwN2YxOD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4FybmFzb24gZXQgYWwuIDIwMTgpPC9UZXh0Pg0KICAgIDwvVGV4dFVuaXQ+DQogIDwvVGV4dFVuaXRzPg0KPC9QbGFjZWhvbGRlcj4=</w:instrText>
      </w:r>
      <w:r w:rsidR="001F0836">
        <w:rPr>
          <w:rFonts w:ascii="Times New Roman" w:eastAsia="Times New Roman" w:hAnsi="Times New Roman" w:cs="Times New Roman"/>
          <w:sz w:val="20"/>
          <w:szCs w:val="20"/>
        </w:rPr>
        <w:fldChar w:fldCharType="separate"/>
      </w:r>
      <w:r w:rsidR="001F0836">
        <w:rPr>
          <w:rFonts w:ascii="Times New Roman" w:eastAsia="Times New Roman" w:hAnsi="Times New Roman" w:cs="Times New Roman"/>
          <w:sz w:val="20"/>
          <w:szCs w:val="20"/>
        </w:rPr>
        <w:t xml:space="preserve">Árnason et al. </w:t>
      </w:r>
      <w:r w:rsidR="00112FC5">
        <w:rPr>
          <w:rFonts w:ascii="Times New Roman" w:eastAsia="Times New Roman" w:hAnsi="Times New Roman" w:cs="Times New Roman"/>
          <w:sz w:val="20"/>
          <w:szCs w:val="20"/>
        </w:rPr>
        <w:t>(</w:t>
      </w:r>
      <w:r w:rsidR="001F0836">
        <w:rPr>
          <w:rFonts w:ascii="Times New Roman" w:eastAsia="Times New Roman" w:hAnsi="Times New Roman" w:cs="Times New Roman"/>
          <w:sz w:val="20"/>
          <w:szCs w:val="20"/>
        </w:rPr>
        <w:t>2018</w:t>
      </w:r>
      <w:r w:rsidR="001F0836">
        <w:rPr>
          <w:rFonts w:ascii="Times New Roman" w:eastAsia="Times New Roman" w:hAnsi="Times New Roman" w:cs="Times New Roman"/>
          <w:sz w:val="20"/>
          <w:szCs w:val="20"/>
        </w:rPr>
        <w:fldChar w:fldCharType="end"/>
      </w:r>
      <w:r w:rsidR="00112FC5">
        <w:rPr>
          <w:rFonts w:ascii="Times New Roman" w:eastAsia="Times New Roman" w:hAnsi="Times New Roman" w:cs="Times New Roman"/>
          <w:sz w:val="20"/>
          <w:szCs w:val="20"/>
        </w:rPr>
        <w:t>)</w:t>
      </w:r>
      <w:r w:rsidR="001F0836">
        <w:rPr>
          <w:rFonts w:ascii="Times New Roman" w:eastAsia="Times New Roman" w:hAnsi="Times New Roman" w:cs="Times New Roman"/>
          <w:sz w:val="20"/>
          <w:szCs w:val="20"/>
        </w:rPr>
        <w:t>, showing a rather stable, slightly fluctuating N</w:t>
      </w:r>
      <w:r w:rsidR="001F0836" w:rsidRPr="005263B8">
        <w:rPr>
          <w:rFonts w:ascii="Times New Roman" w:eastAsia="Times New Roman" w:hAnsi="Times New Roman" w:cs="Times New Roman"/>
          <w:sz w:val="20"/>
          <w:szCs w:val="20"/>
          <w:vertAlign w:val="subscript"/>
        </w:rPr>
        <w:t>e</w:t>
      </w:r>
      <w:r w:rsidR="001F0836">
        <w:rPr>
          <w:rFonts w:ascii="Times New Roman" w:eastAsia="Times New Roman" w:hAnsi="Times New Roman" w:cs="Times New Roman"/>
          <w:sz w:val="20"/>
          <w:szCs w:val="20"/>
        </w:rPr>
        <w:t xml:space="preserve"> over time. Plots were scaled using a mutation rate of 1.54 x 10</w:t>
      </w:r>
      <w:r w:rsidR="001F0836">
        <w:rPr>
          <w:rFonts w:ascii="Times New Roman" w:eastAsia="Times New Roman" w:hAnsi="Times New Roman" w:cs="Times New Roman"/>
          <w:sz w:val="20"/>
          <w:szCs w:val="20"/>
          <w:vertAlign w:val="superscript"/>
        </w:rPr>
        <w:t xml:space="preserve">-9 </w:t>
      </w:r>
      <w:r w:rsidR="001F0836">
        <w:rPr>
          <w:rFonts w:ascii="Times New Roman" w:eastAsia="Times New Roman" w:hAnsi="Times New Roman" w:cs="Times New Roman"/>
          <w:sz w:val="20"/>
          <w:szCs w:val="20"/>
        </w:rPr>
        <w:t>per site per generation and a generation time of 25.9 years.</w:t>
      </w:r>
    </w:p>
    <w:p w14:paraId="6CA17590" w14:textId="06460C3D" w:rsidR="00814B50" w:rsidRDefault="007A2773" w:rsidP="00814B50">
      <w:pPr>
        <w:pBdr>
          <w:top w:val="nil"/>
          <w:left w:val="nil"/>
          <w:bottom w:val="nil"/>
          <w:right w:val="nil"/>
          <w:between w:val="nil"/>
        </w:pBdr>
        <w:tabs>
          <w:tab w:val="left" w:pos="227"/>
        </w:tabs>
        <w:spacing w:after="120" w:line="360" w:lineRule="auto"/>
        <w:jc w:val="center"/>
        <w:rPr>
          <w:rFonts w:ascii="Times New Roman" w:eastAsia="Times New Roman" w:hAnsi="Times New Roman" w:cs="Times New Roman"/>
          <w:b/>
          <w:color w:val="000000"/>
          <w:sz w:val="20"/>
          <w:szCs w:val="20"/>
        </w:rPr>
      </w:pPr>
      <w:r>
        <w:rPr>
          <w:noProof/>
        </w:rPr>
        <w:lastRenderedPageBreak/>
        <w:drawing>
          <wp:inline distT="0" distB="0" distL="0" distR="0" wp14:anchorId="48503C67" wp14:editId="21E653D4">
            <wp:extent cx="3173506" cy="4067269"/>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178625" cy="4073829"/>
                    </a:xfrm>
                    <a:prstGeom prst="rect">
                      <a:avLst/>
                    </a:prstGeom>
                  </pic:spPr>
                </pic:pic>
              </a:graphicData>
            </a:graphic>
          </wp:inline>
        </w:drawing>
      </w:r>
    </w:p>
    <w:p w14:paraId="0927FF7D" w14:textId="4C078E69" w:rsidR="00814B50" w:rsidRDefault="004A5D59" w:rsidP="00814B50">
      <w:pPr>
        <w:tabs>
          <w:tab w:val="left" w:pos="227"/>
        </w:tabs>
        <w:spacing w:after="120"/>
        <w:jc w:val="both"/>
        <w:rPr>
          <w:rFonts w:ascii="Times New Roman" w:eastAsia="Times New Roman" w:hAnsi="Times New Roman" w:cs="Times New Roman"/>
          <w:color w:val="FF0000"/>
          <w:sz w:val="20"/>
          <w:szCs w:val="20"/>
        </w:rPr>
      </w:pPr>
      <w:bookmarkStart w:id="1" w:name="_1pxezwc" w:colFirst="0" w:colLast="0"/>
      <w:bookmarkEnd w:id="1"/>
      <w:r>
        <w:rPr>
          <w:rFonts w:ascii="Times New Roman" w:eastAsia="Times New Roman" w:hAnsi="Times New Roman" w:cs="Times New Roman"/>
          <w:b/>
          <w:sz w:val="20"/>
          <w:szCs w:val="20"/>
        </w:rPr>
        <w:t>Fig. S</w:t>
      </w:r>
      <w:r w:rsidR="002E7EAD">
        <w:rPr>
          <w:rFonts w:ascii="Times New Roman" w:eastAsia="Times New Roman" w:hAnsi="Times New Roman" w:cs="Times New Roman"/>
          <w:b/>
          <w:sz w:val="20"/>
          <w:szCs w:val="20"/>
        </w:rPr>
        <w:t>6</w:t>
      </w:r>
      <w:r w:rsidR="00814B50">
        <w:rPr>
          <w:rFonts w:ascii="Times New Roman" w:eastAsia="Times New Roman" w:hAnsi="Times New Roman" w:cs="Times New Roman"/>
          <w:b/>
          <w:sz w:val="20"/>
          <w:szCs w:val="20"/>
        </w:rPr>
        <w:t xml:space="preserve"> </w:t>
      </w:r>
      <w:r w:rsidR="00814B50">
        <w:rPr>
          <w:rFonts w:ascii="Times New Roman" w:eastAsia="Times New Roman" w:hAnsi="Times New Roman" w:cs="Times New Roman"/>
          <w:sz w:val="20"/>
          <w:szCs w:val="20"/>
        </w:rPr>
        <w:t>Distribution of inbreeding coefficients F</w:t>
      </w:r>
      <w:r w:rsidR="00814B50">
        <w:rPr>
          <w:rFonts w:ascii="Times New Roman" w:eastAsia="Times New Roman" w:hAnsi="Times New Roman" w:cs="Times New Roman"/>
          <w:sz w:val="20"/>
          <w:szCs w:val="20"/>
          <w:vertAlign w:val="subscript"/>
        </w:rPr>
        <w:t>H</w:t>
      </w:r>
      <w:r w:rsidR="00814B50">
        <w:rPr>
          <w:rFonts w:ascii="Times New Roman" w:eastAsia="Times New Roman" w:hAnsi="Times New Roman" w:cs="Times New Roman"/>
          <w:sz w:val="20"/>
          <w:szCs w:val="20"/>
        </w:rPr>
        <w:t xml:space="preserve"> (</w:t>
      </w:r>
      <w:proofErr w:type="spellStart"/>
      <w:r w:rsidR="00814B50" w:rsidRPr="009605FF">
        <w:rPr>
          <w:rFonts w:ascii="Times New Roman" w:eastAsia="Times New Roman" w:hAnsi="Times New Roman" w:cs="Times New Roman"/>
          <w:sz w:val="20"/>
          <w:szCs w:val="20"/>
        </w:rPr>
        <w:t>Kardos</w:t>
      </w:r>
      <w:proofErr w:type="spellEnd"/>
      <w:r w:rsidR="00814B50" w:rsidRPr="009605FF">
        <w:rPr>
          <w:rFonts w:ascii="Times New Roman" w:eastAsia="Times New Roman" w:hAnsi="Times New Roman" w:cs="Times New Roman"/>
          <w:sz w:val="20"/>
          <w:szCs w:val="20"/>
        </w:rPr>
        <w:t xml:space="preserve"> et al. 2015</w:t>
      </w:r>
      <w:r w:rsidR="00814B50">
        <w:rPr>
          <w:rFonts w:ascii="Times New Roman" w:eastAsia="Times New Roman" w:hAnsi="Times New Roman" w:cs="Times New Roman"/>
          <w:sz w:val="20"/>
          <w:szCs w:val="20"/>
        </w:rPr>
        <w:t>) for the three fin whale cohorts sampled in the years 1989 (red), 2009 (blue) and 2018 (green). The mean value was slightly negative for all cohorts. However, in the 2009 and 2018 cohort, there were more negative inbreeding factors suggesting slight excess in heterozygous genotypes compared to the expected value zero.</w:t>
      </w:r>
    </w:p>
    <w:p w14:paraId="5E8120B8" w14:textId="3029C7EB"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4DE74D86" w14:textId="7681CB64" w:rsidR="0020492B" w:rsidRDefault="0020492B"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6C64C2A5" w14:textId="7FD5E26A" w:rsidR="0020492B" w:rsidRDefault="00EB2F0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r>
        <w:rPr>
          <w:noProof/>
        </w:rPr>
        <w:lastRenderedPageBreak/>
        <w:drawing>
          <wp:inline distT="0" distB="0" distL="0" distR="0" wp14:anchorId="4B5BF2E5" wp14:editId="29968161">
            <wp:extent cx="5972810" cy="4720590"/>
            <wp:effectExtent l="0" t="0" r="889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72810" cy="4720590"/>
                    </a:xfrm>
                    <a:prstGeom prst="rect">
                      <a:avLst/>
                    </a:prstGeom>
                  </pic:spPr>
                </pic:pic>
              </a:graphicData>
            </a:graphic>
          </wp:inline>
        </w:drawing>
      </w:r>
    </w:p>
    <w:p w14:paraId="40BC9312" w14:textId="7815602F" w:rsidR="0020492B" w:rsidRPr="003359C6" w:rsidRDefault="0020492B" w:rsidP="0020492B">
      <w:pPr>
        <w:pBdr>
          <w:top w:val="nil"/>
          <w:left w:val="nil"/>
          <w:bottom w:val="nil"/>
          <w:right w:val="nil"/>
          <w:between w:val="nil"/>
        </w:pBdr>
        <w:rPr>
          <w:color w:val="000000" w:themeColor="text1"/>
        </w:rPr>
      </w:pPr>
      <w:r w:rsidRPr="003359C6">
        <w:rPr>
          <w:rFonts w:ascii="Times New Roman" w:eastAsia="Times New Roman" w:hAnsi="Times New Roman" w:cs="Times New Roman"/>
          <w:b/>
          <w:color w:val="000000" w:themeColor="text1"/>
          <w:sz w:val="20"/>
          <w:szCs w:val="20"/>
        </w:rPr>
        <w:t>Fig. S</w:t>
      </w:r>
      <w:r w:rsidR="002E7EAD" w:rsidRPr="003359C6">
        <w:rPr>
          <w:rFonts w:ascii="Times New Roman" w:eastAsia="Times New Roman" w:hAnsi="Times New Roman" w:cs="Times New Roman"/>
          <w:b/>
          <w:color w:val="000000" w:themeColor="text1"/>
          <w:sz w:val="20"/>
          <w:szCs w:val="20"/>
        </w:rPr>
        <w:t>7</w:t>
      </w:r>
      <w:r w:rsidRPr="003359C6">
        <w:rPr>
          <w:rFonts w:ascii="Times New Roman" w:eastAsia="Times New Roman" w:hAnsi="Times New Roman" w:cs="Times New Roman"/>
          <w:b/>
          <w:color w:val="000000" w:themeColor="text1"/>
          <w:sz w:val="20"/>
          <w:szCs w:val="20"/>
        </w:rPr>
        <w:t xml:space="preserve"> </w:t>
      </w:r>
      <w:r w:rsidRPr="003359C6">
        <w:rPr>
          <w:rFonts w:ascii="Times New Roman" w:eastAsia="Times New Roman" w:hAnsi="Times New Roman" w:cs="Times New Roman"/>
          <w:color w:val="000000" w:themeColor="text1"/>
          <w:sz w:val="20"/>
          <w:szCs w:val="20"/>
        </w:rPr>
        <w:t>Inbreeding factors (F</w:t>
      </w:r>
      <w:r w:rsidRPr="003359C6">
        <w:rPr>
          <w:rFonts w:ascii="Times New Roman" w:eastAsia="Times New Roman" w:hAnsi="Times New Roman" w:cs="Times New Roman"/>
          <w:color w:val="000000" w:themeColor="text1"/>
          <w:sz w:val="20"/>
          <w:szCs w:val="20"/>
          <w:vertAlign w:val="subscript"/>
        </w:rPr>
        <w:t>ROH</w:t>
      </w:r>
      <w:r w:rsidRPr="003359C6">
        <w:rPr>
          <w:rFonts w:ascii="Times New Roman" w:eastAsia="Times New Roman" w:hAnsi="Times New Roman" w:cs="Times New Roman"/>
          <w:color w:val="000000" w:themeColor="text1"/>
          <w:sz w:val="20"/>
          <w:szCs w:val="20"/>
        </w:rPr>
        <w:t xml:space="preserve">) based on the genome coverage of run of homozygosity (ROH) between different minimal lengths cutoffs of ROH: 100 </w:t>
      </w:r>
      <w:proofErr w:type="spellStart"/>
      <w:r w:rsidRPr="003359C6">
        <w:rPr>
          <w:rFonts w:ascii="Times New Roman" w:eastAsia="Times New Roman" w:hAnsi="Times New Roman" w:cs="Times New Roman"/>
          <w:color w:val="000000" w:themeColor="text1"/>
          <w:sz w:val="20"/>
          <w:szCs w:val="20"/>
        </w:rPr>
        <w:t>kbp</w:t>
      </w:r>
      <w:proofErr w:type="spellEnd"/>
      <w:r w:rsidRPr="003359C6">
        <w:rPr>
          <w:rFonts w:ascii="Times New Roman" w:eastAsia="Times New Roman" w:hAnsi="Times New Roman" w:cs="Times New Roman"/>
          <w:color w:val="000000" w:themeColor="text1"/>
          <w:sz w:val="20"/>
          <w:szCs w:val="20"/>
        </w:rPr>
        <w:t xml:space="preserve"> to over 4 </w:t>
      </w:r>
      <w:proofErr w:type="spellStart"/>
      <w:r w:rsidRPr="003359C6">
        <w:rPr>
          <w:rFonts w:ascii="Times New Roman" w:eastAsia="Times New Roman" w:hAnsi="Times New Roman" w:cs="Times New Roman"/>
          <w:color w:val="000000" w:themeColor="text1"/>
          <w:sz w:val="20"/>
          <w:szCs w:val="20"/>
        </w:rPr>
        <w:t>Mbp</w:t>
      </w:r>
      <w:proofErr w:type="spellEnd"/>
      <w:r w:rsidRPr="003359C6">
        <w:rPr>
          <w:rFonts w:ascii="Times New Roman" w:eastAsia="Times New Roman" w:hAnsi="Times New Roman" w:cs="Times New Roman"/>
          <w:color w:val="000000" w:themeColor="text1"/>
          <w:sz w:val="20"/>
          <w:szCs w:val="20"/>
        </w:rPr>
        <w:t xml:space="preserve"> (x-axis in 100 </w:t>
      </w:r>
      <w:proofErr w:type="spellStart"/>
      <w:r w:rsidRPr="003359C6">
        <w:rPr>
          <w:rFonts w:ascii="Times New Roman" w:eastAsia="Times New Roman" w:hAnsi="Times New Roman" w:cs="Times New Roman"/>
          <w:color w:val="000000" w:themeColor="text1"/>
          <w:sz w:val="20"/>
          <w:szCs w:val="20"/>
        </w:rPr>
        <w:t>kbp</w:t>
      </w:r>
      <w:proofErr w:type="spellEnd"/>
      <w:r w:rsidRPr="003359C6">
        <w:rPr>
          <w:rFonts w:ascii="Times New Roman" w:eastAsia="Times New Roman" w:hAnsi="Times New Roman" w:cs="Times New Roman"/>
          <w:color w:val="000000" w:themeColor="text1"/>
          <w:sz w:val="20"/>
          <w:szCs w:val="20"/>
        </w:rPr>
        <w:t xml:space="preserve"> steps).</w:t>
      </w:r>
      <w:r w:rsidR="00EB2F00" w:rsidRPr="003359C6">
        <w:rPr>
          <w:rFonts w:ascii="Times New Roman" w:eastAsia="Times New Roman" w:hAnsi="Times New Roman" w:cs="Times New Roman"/>
          <w:color w:val="000000" w:themeColor="text1"/>
          <w:sz w:val="20"/>
          <w:szCs w:val="20"/>
        </w:rPr>
        <w:t xml:space="preserve"> </w:t>
      </w:r>
    </w:p>
    <w:p w14:paraId="614E8F8D" w14:textId="77777777" w:rsidR="0020492B" w:rsidRDefault="0020492B"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1AD12988" w14:textId="77777777" w:rsidR="00814B50" w:rsidRDefault="00814B50" w:rsidP="00814B50">
      <w:pPr>
        <w:tabs>
          <w:tab w:val="left" w:pos="227"/>
        </w:tabs>
        <w:spacing w:after="120" w:line="360" w:lineRule="auto"/>
        <w:rPr>
          <w:rFonts w:ascii="Times New Roman" w:eastAsia="Times New Roman" w:hAnsi="Times New Roman" w:cs="Times New Roman"/>
          <w:color w:val="FF0000"/>
        </w:rPr>
      </w:pPr>
      <w:r>
        <w:rPr>
          <w:noProof/>
        </w:rPr>
        <w:lastRenderedPageBreak/>
        <w:drawing>
          <wp:inline distT="0" distB="0" distL="0" distR="0" wp14:anchorId="2939A5BE" wp14:editId="239838A0">
            <wp:extent cx="5972810" cy="3674110"/>
            <wp:effectExtent l="0" t="0" r="889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72810" cy="3674110"/>
                    </a:xfrm>
                    <a:prstGeom prst="rect">
                      <a:avLst/>
                    </a:prstGeom>
                  </pic:spPr>
                </pic:pic>
              </a:graphicData>
            </a:graphic>
          </wp:inline>
        </w:drawing>
      </w:r>
    </w:p>
    <w:p w14:paraId="65331574" w14:textId="1F64A7D3" w:rsidR="00814B50" w:rsidRDefault="004A5D59" w:rsidP="00814B50">
      <w:pPr>
        <w:jc w:val="both"/>
        <w:rPr>
          <w:rFonts w:ascii="Times New Roman" w:eastAsia="Times New Roman" w:hAnsi="Times New Roman" w:cs="Times New Roman"/>
          <w:color w:val="FF0000"/>
        </w:rPr>
      </w:pPr>
      <w:r>
        <w:rPr>
          <w:rFonts w:ascii="Times New Roman" w:eastAsia="Times New Roman" w:hAnsi="Times New Roman" w:cs="Times New Roman"/>
          <w:b/>
          <w:sz w:val="20"/>
          <w:szCs w:val="20"/>
        </w:rPr>
        <w:t>Fig. S</w:t>
      </w:r>
      <w:r w:rsidR="002E7EAD">
        <w:rPr>
          <w:rFonts w:ascii="Times New Roman" w:eastAsia="Times New Roman" w:hAnsi="Times New Roman" w:cs="Times New Roman"/>
          <w:b/>
          <w:sz w:val="20"/>
          <w:szCs w:val="20"/>
        </w:rPr>
        <w:t>8</w:t>
      </w:r>
      <w:r w:rsidR="00814B50">
        <w:rPr>
          <w:rFonts w:ascii="Times New Roman" w:eastAsia="Times New Roman" w:hAnsi="Times New Roman" w:cs="Times New Roman"/>
          <w:sz w:val="20"/>
          <w:szCs w:val="20"/>
        </w:rPr>
        <w:t xml:space="preserve"> ANOVA significance test comparing inbreeding coefficients (F</w:t>
      </w:r>
      <w:r w:rsidR="00814B50">
        <w:rPr>
          <w:rFonts w:ascii="Times New Roman" w:eastAsia="Times New Roman" w:hAnsi="Times New Roman" w:cs="Times New Roman"/>
          <w:sz w:val="20"/>
          <w:szCs w:val="20"/>
          <w:vertAlign w:val="subscript"/>
        </w:rPr>
        <w:t>ROH</w:t>
      </w:r>
      <w:r w:rsidR="00814B50">
        <w:rPr>
          <w:rFonts w:ascii="Times New Roman" w:eastAsia="Times New Roman" w:hAnsi="Times New Roman" w:cs="Times New Roman"/>
          <w:sz w:val="20"/>
          <w:szCs w:val="20"/>
        </w:rPr>
        <w:t xml:space="preserve">) of three fin whale cohorts (1989: red, 2009: blue, 2018: green) based on runs of homozygosity longer than 1 </w:t>
      </w:r>
      <w:proofErr w:type="spellStart"/>
      <w:r w:rsidR="00814B50">
        <w:rPr>
          <w:rFonts w:ascii="Times New Roman" w:eastAsia="Times New Roman" w:hAnsi="Times New Roman" w:cs="Times New Roman"/>
          <w:sz w:val="20"/>
          <w:szCs w:val="20"/>
        </w:rPr>
        <w:t>Mbp</w:t>
      </w:r>
      <w:proofErr w:type="spellEnd"/>
      <w:r w:rsidR="00814B50">
        <w:rPr>
          <w:rFonts w:ascii="Times New Roman" w:eastAsia="Times New Roman" w:hAnsi="Times New Roman" w:cs="Times New Roman"/>
          <w:sz w:val="20"/>
          <w:szCs w:val="20"/>
        </w:rPr>
        <w:t xml:space="preserve">. The total proportion of the reference genome covered by those ROH varied significantly between 1989 and both other cohorts (2009: </w:t>
      </w:r>
      <w:r w:rsidR="00814B50">
        <w:rPr>
          <w:rFonts w:ascii="Times New Roman" w:eastAsia="Times New Roman" w:hAnsi="Times New Roman" w:cs="Times New Roman"/>
          <w:i/>
          <w:sz w:val="20"/>
          <w:szCs w:val="20"/>
        </w:rPr>
        <w:t>p=0.003</w:t>
      </w:r>
      <w:r w:rsidR="00814B50">
        <w:rPr>
          <w:rFonts w:ascii="Times New Roman" w:eastAsia="Times New Roman" w:hAnsi="Times New Roman" w:cs="Times New Roman"/>
          <w:sz w:val="20"/>
          <w:szCs w:val="20"/>
        </w:rPr>
        <w:t xml:space="preserve">; 2018: </w:t>
      </w:r>
      <w:r w:rsidR="00814B50">
        <w:rPr>
          <w:rFonts w:ascii="Times New Roman" w:eastAsia="Times New Roman" w:hAnsi="Times New Roman" w:cs="Times New Roman"/>
          <w:i/>
          <w:sz w:val="20"/>
          <w:szCs w:val="20"/>
        </w:rPr>
        <w:t>p=0.006</w:t>
      </w:r>
      <w:r w:rsidR="00814B50">
        <w:rPr>
          <w:rFonts w:ascii="Times New Roman" w:eastAsia="Times New Roman" w:hAnsi="Times New Roman" w:cs="Times New Roman"/>
          <w:sz w:val="20"/>
          <w:szCs w:val="20"/>
        </w:rPr>
        <w:t xml:space="preserve">), respectively. Between the 2009 and 2018 cohort, no significant differences were found. </w:t>
      </w:r>
      <w:proofErr w:type="gramStart"/>
      <w:r w:rsidR="00814B50">
        <w:rPr>
          <w:rFonts w:ascii="Times New Roman" w:eastAsia="Times New Roman" w:hAnsi="Times New Roman" w:cs="Times New Roman"/>
          <w:sz w:val="20"/>
          <w:szCs w:val="20"/>
        </w:rPr>
        <w:t>Following these results, it</w:t>
      </w:r>
      <w:proofErr w:type="gramEnd"/>
      <w:r w:rsidR="00814B50">
        <w:rPr>
          <w:rFonts w:ascii="Times New Roman" w:eastAsia="Times New Roman" w:hAnsi="Times New Roman" w:cs="Times New Roman"/>
          <w:sz w:val="20"/>
          <w:szCs w:val="20"/>
        </w:rPr>
        <w:t xml:space="preserve"> can be assumed that some individuals of the 1989 cohort experienced inbreeding in the more recent past.</w:t>
      </w:r>
    </w:p>
    <w:p w14:paraId="73CAF52E"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4C2CD115"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6E5DF7B4"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25F4B5DE"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37F1DAB1"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545F985C"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7264D603"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21733411"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5BA13722"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52CCEDB7"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6FF556F9" w14:textId="77777777" w:rsidR="00814B50" w:rsidRDefault="00814B50" w:rsidP="00814B50">
      <w:pPr>
        <w:pBdr>
          <w:top w:val="nil"/>
          <w:left w:val="nil"/>
          <w:bottom w:val="nil"/>
          <w:right w:val="nil"/>
          <w:between w:val="nil"/>
        </w:pBdr>
        <w:tabs>
          <w:tab w:val="left" w:pos="227"/>
        </w:tabs>
        <w:spacing w:after="120" w:line="360" w:lineRule="auto"/>
        <w:rPr>
          <w:rFonts w:ascii="Times New Roman" w:eastAsia="Times New Roman" w:hAnsi="Times New Roman" w:cs="Times New Roman"/>
          <w:color w:val="FF0000"/>
        </w:rPr>
      </w:pPr>
    </w:p>
    <w:p w14:paraId="32168E49" w14:textId="77777777" w:rsidR="00814B50" w:rsidRDefault="00814B50" w:rsidP="00814B50">
      <w:pPr>
        <w:spacing w:before="120" w:after="288" w:line="360" w:lineRule="auto"/>
        <w:rPr>
          <w:rFonts w:ascii="Times New Roman" w:eastAsia="Times New Roman" w:hAnsi="Times New Roman" w:cs="Times New Roman"/>
          <w:b/>
        </w:rPr>
      </w:pPr>
      <w:r>
        <w:rPr>
          <w:rFonts w:ascii="Times New Roman" w:eastAsia="Times New Roman" w:hAnsi="Times New Roman" w:cs="Times New Roman"/>
          <w:b/>
        </w:rPr>
        <w:lastRenderedPageBreak/>
        <w:t>Supplementary Tables</w:t>
      </w:r>
    </w:p>
    <w:p w14:paraId="265D5BDD" w14:textId="77777777" w:rsidR="00814B50" w:rsidRDefault="00814B50" w:rsidP="00814B50">
      <w:pPr>
        <w:tabs>
          <w:tab w:val="left" w:pos="227"/>
        </w:tabs>
        <w:spacing w:after="1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Table S1 </w:t>
      </w:r>
      <w:r>
        <w:rPr>
          <w:rFonts w:ascii="Times New Roman" w:eastAsia="Times New Roman" w:hAnsi="Times New Roman" w:cs="Times New Roman"/>
          <w:sz w:val="20"/>
          <w:szCs w:val="20"/>
        </w:rPr>
        <w:t>General information of sampled fin whales that were sequenced and analyzed in this study. Included are the used sample-ID, sex as well as the specific capture location and date</w:t>
      </w:r>
      <w:r>
        <w:rPr>
          <w:rFonts w:ascii="Times New Roman" w:eastAsia="Times New Roman" w:hAnsi="Times New Roman" w:cs="Times New Roman"/>
          <w:b/>
          <w:sz w:val="20"/>
          <w:szCs w:val="20"/>
        </w:rPr>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975"/>
        <w:gridCol w:w="465"/>
        <w:gridCol w:w="900"/>
        <w:gridCol w:w="915"/>
        <w:gridCol w:w="960"/>
        <w:gridCol w:w="255"/>
        <w:gridCol w:w="975"/>
        <w:gridCol w:w="465"/>
        <w:gridCol w:w="975"/>
        <w:gridCol w:w="1005"/>
        <w:gridCol w:w="945"/>
      </w:tblGrid>
      <w:tr w:rsidR="00814B50" w14:paraId="73CD8CD0" w14:textId="77777777" w:rsidTr="00773A20">
        <w:trPr>
          <w:trHeight w:val="230"/>
        </w:trPr>
        <w:tc>
          <w:tcPr>
            <w:tcW w:w="975" w:type="dxa"/>
            <w:tcBorders>
              <w:top w:val="single" w:sz="18" w:space="0" w:color="000000"/>
              <w:left w:val="single" w:sz="4" w:space="0" w:color="000000"/>
              <w:bottom w:val="single" w:sz="8" w:space="0" w:color="000000"/>
            </w:tcBorders>
            <w:shd w:val="clear" w:color="auto" w:fill="D9D9D9"/>
            <w:tcMar>
              <w:top w:w="0" w:type="dxa"/>
              <w:left w:w="0" w:type="dxa"/>
              <w:bottom w:w="100" w:type="dxa"/>
              <w:right w:w="0" w:type="dxa"/>
            </w:tcMar>
            <w:vAlign w:val="center"/>
          </w:tcPr>
          <w:p w14:paraId="669A02D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Sample-ID</w:t>
            </w:r>
          </w:p>
        </w:tc>
        <w:tc>
          <w:tcPr>
            <w:tcW w:w="465" w:type="dxa"/>
            <w:tcBorders>
              <w:top w:val="single" w:sz="18" w:space="0" w:color="000000"/>
              <w:bottom w:val="single" w:sz="8" w:space="0" w:color="000000"/>
            </w:tcBorders>
            <w:shd w:val="clear" w:color="auto" w:fill="D9D9D9"/>
            <w:tcMar>
              <w:top w:w="0" w:type="dxa"/>
              <w:left w:w="0" w:type="dxa"/>
              <w:bottom w:w="100" w:type="dxa"/>
              <w:right w:w="0" w:type="dxa"/>
            </w:tcMar>
            <w:vAlign w:val="center"/>
          </w:tcPr>
          <w:p w14:paraId="3D6C4FA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Sex</w:t>
            </w:r>
          </w:p>
        </w:tc>
        <w:tc>
          <w:tcPr>
            <w:tcW w:w="900" w:type="dxa"/>
            <w:tcBorders>
              <w:top w:val="single" w:sz="18" w:space="0" w:color="000000"/>
              <w:bottom w:val="single" w:sz="8" w:space="0" w:color="000000"/>
            </w:tcBorders>
            <w:shd w:val="clear" w:color="auto" w:fill="D9D9D9"/>
            <w:tcMar>
              <w:top w:w="0" w:type="dxa"/>
              <w:left w:w="0" w:type="dxa"/>
              <w:bottom w:w="100" w:type="dxa"/>
              <w:right w:w="0" w:type="dxa"/>
            </w:tcMar>
            <w:vAlign w:val="center"/>
          </w:tcPr>
          <w:p w14:paraId="7F39313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Latitude</w:t>
            </w:r>
          </w:p>
        </w:tc>
        <w:tc>
          <w:tcPr>
            <w:tcW w:w="915" w:type="dxa"/>
            <w:tcBorders>
              <w:top w:val="single" w:sz="18" w:space="0" w:color="000000"/>
              <w:bottom w:val="single" w:sz="8" w:space="0" w:color="000000"/>
            </w:tcBorders>
            <w:shd w:val="clear" w:color="auto" w:fill="D9D9D9"/>
            <w:tcMar>
              <w:top w:w="0" w:type="dxa"/>
              <w:left w:w="0" w:type="dxa"/>
              <w:bottom w:w="100" w:type="dxa"/>
              <w:right w:w="0" w:type="dxa"/>
            </w:tcMar>
            <w:vAlign w:val="center"/>
          </w:tcPr>
          <w:p w14:paraId="502283A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Longitude</w:t>
            </w:r>
          </w:p>
        </w:tc>
        <w:tc>
          <w:tcPr>
            <w:tcW w:w="960" w:type="dxa"/>
            <w:tcBorders>
              <w:top w:val="single" w:sz="18" w:space="0" w:color="000000"/>
              <w:bottom w:val="single" w:sz="8" w:space="0" w:color="000000"/>
              <w:right w:val="single" w:sz="4" w:space="0" w:color="000000"/>
            </w:tcBorders>
            <w:shd w:val="clear" w:color="auto" w:fill="D9D9D9"/>
            <w:tcMar>
              <w:top w:w="0" w:type="dxa"/>
              <w:left w:w="0" w:type="dxa"/>
              <w:bottom w:w="100" w:type="dxa"/>
              <w:right w:w="0" w:type="dxa"/>
            </w:tcMar>
            <w:vAlign w:val="center"/>
          </w:tcPr>
          <w:p w14:paraId="57220BD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Date</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502E07D5"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top w:val="single" w:sz="18" w:space="0" w:color="000000"/>
              <w:left w:val="single" w:sz="4" w:space="0" w:color="000000"/>
              <w:bottom w:val="single" w:sz="8" w:space="0" w:color="000000"/>
            </w:tcBorders>
            <w:shd w:val="clear" w:color="auto" w:fill="D9D9D9"/>
            <w:tcMar>
              <w:top w:w="0" w:type="dxa"/>
              <w:left w:w="0" w:type="dxa"/>
              <w:bottom w:w="100" w:type="dxa"/>
              <w:right w:w="0" w:type="dxa"/>
            </w:tcMar>
            <w:vAlign w:val="center"/>
          </w:tcPr>
          <w:p w14:paraId="10EF5B7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Sample-ID</w:t>
            </w:r>
          </w:p>
        </w:tc>
        <w:tc>
          <w:tcPr>
            <w:tcW w:w="465" w:type="dxa"/>
            <w:tcBorders>
              <w:top w:val="single" w:sz="18" w:space="0" w:color="000000"/>
              <w:bottom w:val="single" w:sz="8" w:space="0" w:color="000000"/>
            </w:tcBorders>
            <w:shd w:val="clear" w:color="auto" w:fill="D9D9D9"/>
            <w:tcMar>
              <w:top w:w="0" w:type="dxa"/>
              <w:left w:w="0" w:type="dxa"/>
              <w:bottom w:w="100" w:type="dxa"/>
              <w:right w:w="0" w:type="dxa"/>
            </w:tcMar>
            <w:vAlign w:val="center"/>
          </w:tcPr>
          <w:p w14:paraId="4994729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Sex</w:t>
            </w:r>
          </w:p>
        </w:tc>
        <w:tc>
          <w:tcPr>
            <w:tcW w:w="975" w:type="dxa"/>
            <w:tcBorders>
              <w:top w:val="single" w:sz="18" w:space="0" w:color="000000"/>
              <w:bottom w:val="single" w:sz="8" w:space="0" w:color="000000"/>
            </w:tcBorders>
            <w:shd w:val="clear" w:color="auto" w:fill="D9D9D9"/>
            <w:tcMar>
              <w:top w:w="0" w:type="dxa"/>
              <w:left w:w="0" w:type="dxa"/>
              <w:bottom w:w="100" w:type="dxa"/>
              <w:right w:w="0" w:type="dxa"/>
            </w:tcMar>
            <w:vAlign w:val="center"/>
          </w:tcPr>
          <w:p w14:paraId="5EFDEC7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Latitude</w:t>
            </w:r>
          </w:p>
        </w:tc>
        <w:tc>
          <w:tcPr>
            <w:tcW w:w="1005" w:type="dxa"/>
            <w:tcBorders>
              <w:top w:val="single" w:sz="18" w:space="0" w:color="000000"/>
              <w:bottom w:val="single" w:sz="8" w:space="0" w:color="000000"/>
            </w:tcBorders>
            <w:shd w:val="clear" w:color="auto" w:fill="D9D9D9"/>
            <w:tcMar>
              <w:top w:w="0" w:type="dxa"/>
              <w:left w:w="0" w:type="dxa"/>
              <w:bottom w:w="100" w:type="dxa"/>
              <w:right w:w="0" w:type="dxa"/>
            </w:tcMar>
            <w:vAlign w:val="center"/>
          </w:tcPr>
          <w:p w14:paraId="4E648B1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Longitude</w:t>
            </w:r>
          </w:p>
        </w:tc>
        <w:tc>
          <w:tcPr>
            <w:tcW w:w="945" w:type="dxa"/>
            <w:tcBorders>
              <w:top w:val="single" w:sz="18" w:space="0" w:color="000000"/>
              <w:bottom w:val="single" w:sz="8" w:space="0" w:color="000000"/>
              <w:right w:val="single" w:sz="4" w:space="0" w:color="000000"/>
            </w:tcBorders>
            <w:shd w:val="clear" w:color="auto" w:fill="D9D9D9"/>
            <w:tcMar>
              <w:top w:w="0" w:type="dxa"/>
              <w:left w:w="0" w:type="dxa"/>
              <w:bottom w:w="100" w:type="dxa"/>
              <w:right w:w="0" w:type="dxa"/>
            </w:tcMar>
            <w:vAlign w:val="center"/>
          </w:tcPr>
          <w:p w14:paraId="023985C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Date</w:t>
            </w:r>
          </w:p>
        </w:tc>
      </w:tr>
      <w:tr w:rsidR="00814B50" w14:paraId="23839C9D"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2F9FF4E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F89001</w:t>
            </w:r>
          </w:p>
        </w:tc>
        <w:tc>
          <w:tcPr>
            <w:tcW w:w="465" w:type="dxa"/>
            <w:shd w:val="clear" w:color="auto" w:fill="FFFFFF"/>
            <w:tcMar>
              <w:top w:w="0" w:type="dxa"/>
              <w:left w:w="0" w:type="dxa"/>
              <w:bottom w:w="100" w:type="dxa"/>
              <w:right w:w="0" w:type="dxa"/>
            </w:tcMar>
            <w:vAlign w:val="center"/>
          </w:tcPr>
          <w:p w14:paraId="2682737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7594959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63.6</w:t>
            </w:r>
          </w:p>
        </w:tc>
        <w:tc>
          <w:tcPr>
            <w:tcW w:w="915" w:type="dxa"/>
            <w:shd w:val="clear" w:color="auto" w:fill="FFFFFF"/>
            <w:tcMar>
              <w:top w:w="0" w:type="dxa"/>
              <w:left w:w="0" w:type="dxa"/>
              <w:bottom w:w="100" w:type="dxa"/>
              <w:right w:w="0" w:type="dxa"/>
            </w:tcMar>
            <w:vAlign w:val="center"/>
          </w:tcPr>
          <w:p w14:paraId="603C8BC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26.2</w:t>
            </w:r>
          </w:p>
        </w:tc>
        <w:tc>
          <w:tcPr>
            <w:tcW w:w="960" w:type="dxa"/>
            <w:tcBorders>
              <w:right w:val="single" w:sz="4" w:space="0" w:color="000000"/>
            </w:tcBorders>
            <w:shd w:val="clear" w:color="auto" w:fill="FFFFFF"/>
            <w:tcMar>
              <w:top w:w="0" w:type="dxa"/>
              <w:left w:w="0" w:type="dxa"/>
              <w:bottom w:w="100" w:type="dxa"/>
              <w:right w:w="0" w:type="dxa"/>
            </w:tcMar>
            <w:vAlign w:val="center"/>
          </w:tcPr>
          <w:p w14:paraId="0DCAAF0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19.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33AA5F30"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2A1289A2"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F09019</w:t>
            </w:r>
          </w:p>
        </w:tc>
        <w:tc>
          <w:tcPr>
            <w:tcW w:w="465" w:type="dxa"/>
            <w:shd w:val="clear" w:color="auto" w:fill="FFFFFF"/>
            <w:tcMar>
              <w:top w:w="0" w:type="dxa"/>
              <w:left w:w="0" w:type="dxa"/>
              <w:bottom w:w="100" w:type="dxa"/>
              <w:right w:w="0" w:type="dxa"/>
            </w:tcMar>
            <w:vAlign w:val="center"/>
          </w:tcPr>
          <w:p w14:paraId="2436D37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665C086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65.4</w:t>
            </w:r>
          </w:p>
        </w:tc>
        <w:tc>
          <w:tcPr>
            <w:tcW w:w="1005" w:type="dxa"/>
            <w:shd w:val="clear" w:color="auto" w:fill="FFFFFF"/>
            <w:tcMar>
              <w:top w:w="0" w:type="dxa"/>
              <w:left w:w="0" w:type="dxa"/>
              <w:bottom w:w="100" w:type="dxa"/>
              <w:right w:w="0" w:type="dxa"/>
            </w:tcMar>
            <w:vAlign w:val="center"/>
          </w:tcPr>
          <w:p w14:paraId="73BB0E6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28.1</w:t>
            </w:r>
          </w:p>
        </w:tc>
        <w:tc>
          <w:tcPr>
            <w:tcW w:w="945" w:type="dxa"/>
            <w:tcBorders>
              <w:right w:val="single" w:sz="4" w:space="0" w:color="000000"/>
            </w:tcBorders>
            <w:shd w:val="clear" w:color="auto" w:fill="FFFFFF"/>
            <w:tcMar>
              <w:top w:w="0" w:type="dxa"/>
              <w:left w:w="0" w:type="dxa"/>
              <w:bottom w:w="100" w:type="dxa"/>
              <w:right w:w="0" w:type="dxa"/>
            </w:tcMar>
            <w:vAlign w:val="center"/>
          </w:tcPr>
          <w:p w14:paraId="6A24DEC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03. Jul 09</w:t>
            </w:r>
          </w:p>
        </w:tc>
      </w:tr>
      <w:tr w:rsidR="00814B50" w14:paraId="21A3D032"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0B1BF37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F89002</w:t>
            </w:r>
          </w:p>
        </w:tc>
        <w:tc>
          <w:tcPr>
            <w:tcW w:w="465" w:type="dxa"/>
            <w:shd w:val="clear" w:color="auto" w:fill="FFFFFF"/>
            <w:tcMar>
              <w:top w:w="0" w:type="dxa"/>
              <w:left w:w="0" w:type="dxa"/>
              <w:bottom w:w="100" w:type="dxa"/>
              <w:right w:w="0" w:type="dxa"/>
            </w:tcMar>
            <w:vAlign w:val="center"/>
          </w:tcPr>
          <w:p w14:paraId="4A584AE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383DCFD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63.6</w:t>
            </w:r>
          </w:p>
        </w:tc>
        <w:tc>
          <w:tcPr>
            <w:tcW w:w="915" w:type="dxa"/>
            <w:shd w:val="clear" w:color="auto" w:fill="FFFFFF"/>
            <w:tcMar>
              <w:top w:w="0" w:type="dxa"/>
              <w:left w:w="0" w:type="dxa"/>
              <w:bottom w:w="100" w:type="dxa"/>
              <w:right w:w="0" w:type="dxa"/>
            </w:tcMar>
            <w:vAlign w:val="center"/>
          </w:tcPr>
          <w:p w14:paraId="365A473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27.8</w:t>
            </w:r>
          </w:p>
        </w:tc>
        <w:tc>
          <w:tcPr>
            <w:tcW w:w="960" w:type="dxa"/>
            <w:tcBorders>
              <w:right w:val="single" w:sz="4" w:space="0" w:color="000000"/>
            </w:tcBorders>
            <w:shd w:val="clear" w:color="auto" w:fill="FFFFFF"/>
            <w:tcMar>
              <w:top w:w="0" w:type="dxa"/>
              <w:left w:w="0" w:type="dxa"/>
              <w:bottom w:w="100" w:type="dxa"/>
              <w:right w:w="0" w:type="dxa"/>
            </w:tcMar>
            <w:vAlign w:val="center"/>
          </w:tcPr>
          <w:p w14:paraId="406BBF7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21.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009DC71A"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3FEBD5C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F09020</w:t>
            </w:r>
          </w:p>
        </w:tc>
        <w:tc>
          <w:tcPr>
            <w:tcW w:w="465" w:type="dxa"/>
            <w:shd w:val="clear" w:color="auto" w:fill="FFFFFF"/>
            <w:tcMar>
              <w:top w:w="0" w:type="dxa"/>
              <w:left w:w="0" w:type="dxa"/>
              <w:bottom w:w="100" w:type="dxa"/>
              <w:right w:w="0" w:type="dxa"/>
            </w:tcMar>
            <w:vAlign w:val="center"/>
          </w:tcPr>
          <w:p w14:paraId="55745ED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6C679B4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64.6</w:t>
            </w:r>
          </w:p>
        </w:tc>
        <w:tc>
          <w:tcPr>
            <w:tcW w:w="1005" w:type="dxa"/>
            <w:shd w:val="clear" w:color="auto" w:fill="FFFFFF"/>
            <w:tcMar>
              <w:top w:w="0" w:type="dxa"/>
              <w:left w:w="0" w:type="dxa"/>
              <w:bottom w:w="100" w:type="dxa"/>
              <w:right w:w="0" w:type="dxa"/>
            </w:tcMar>
            <w:vAlign w:val="center"/>
          </w:tcPr>
          <w:p w14:paraId="5DBDA51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27.6</w:t>
            </w:r>
          </w:p>
        </w:tc>
        <w:tc>
          <w:tcPr>
            <w:tcW w:w="945" w:type="dxa"/>
            <w:tcBorders>
              <w:right w:val="single" w:sz="4" w:space="0" w:color="000000"/>
            </w:tcBorders>
            <w:shd w:val="clear" w:color="auto" w:fill="FFFFFF"/>
            <w:tcMar>
              <w:top w:w="0" w:type="dxa"/>
              <w:left w:w="0" w:type="dxa"/>
              <w:bottom w:w="100" w:type="dxa"/>
              <w:right w:w="0" w:type="dxa"/>
            </w:tcMar>
            <w:vAlign w:val="center"/>
          </w:tcPr>
          <w:p w14:paraId="4F739EE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04. Jul 09</w:t>
            </w:r>
          </w:p>
        </w:tc>
      </w:tr>
      <w:tr w:rsidR="00814B50" w14:paraId="280A17D1"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2476E48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F89003</w:t>
            </w:r>
          </w:p>
        </w:tc>
        <w:tc>
          <w:tcPr>
            <w:tcW w:w="465" w:type="dxa"/>
            <w:shd w:val="clear" w:color="auto" w:fill="FFFFFF"/>
            <w:tcMar>
              <w:top w:w="0" w:type="dxa"/>
              <w:left w:w="0" w:type="dxa"/>
              <w:bottom w:w="100" w:type="dxa"/>
              <w:right w:w="0" w:type="dxa"/>
            </w:tcMar>
            <w:vAlign w:val="center"/>
          </w:tcPr>
          <w:p w14:paraId="002B05F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shd w:val="clear" w:color="auto" w:fill="FFFFFF"/>
            <w:tcMar>
              <w:top w:w="0" w:type="dxa"/>
              <w:left w:w="0" w:type="dxa"/>
              <w:bottom w:w="100" w:type="dxa"/>
              <w:right w:w="0" w:type="dxa"/>
            </w:tcMar>
            <w:vAlign w:val="center"/>
          </w:tcPr>
          <w:p w14:paraId="0D916BB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1EDD224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27.8</w:t>
            </w:r>
          </w:p>
        </w:tc>
        <w:tc>
          <w:tcPr>
            <w:tcW w:w="960" w:type="dxa"/>
            <w:tcBorders>
              <w:right w:val="single" w:sz="4" w:space="0" w:color="000000"/>
            </w:tcBorders>
            <w:shd w:val="clear" w:color="auto" w:fill="FFFFFF"/>
            <w:tcMar>
              <w:top w:w="0" w:type="dxa"/>
              <w:left w:w="0" w:type="dxa"/>
              <w:bottom w:w="100" w:type="dxa"/>
              <w:right w:w="0" w:type="dxa"/>
            </w:tcMar>
            <w:vAlign w:val="center"/>
          </w:tcPr>
          <w:p w14:paraId="247979E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21.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6346A374"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27F981B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F09021</w:t>
            </w:r>
          </w:p>
        </w:tc>
        <w:tc>
          <w:tcPr>
            <w:tcW w:w="465" w:type="dxa"/>
            <w:shd w:val="clear" w:color="auto" w:fill="FFFFFF"/>
            <w:tcMar>
              <w:top w:w="0" w:type="dxa"/>
              <w:left w:w="0" w:type="dxa"/>
              <w:bottom w:w="100" w:type="dxa"/>
              <w:right w:w="0" w:type="dxa"/>
            </w:tcMar>
            <w:vAlign w:val="center"/>
          </w:tcPr>
          <w:p w14:paraId="29F31F6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6F079F6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64.3</w:t>
            </w:r>
          </w:p>
        </w:tc>
        <w:tc>
          <w:tcPr>
            <w:tcW w:w="1005" w:type="dxa"/>
            <w:shd w:val="clear" w:color="auto" w:fill="FFFFFF"/>
            <w:tcMar>
              <w:top w:w="0" w:type="dxa"/>
              <w:left w:w="0" w:type="dxa"/>
              <w:bottom w:w="100" w:type="dxa"/>
              <w:right w:w="0" w:type="dxa"/>
            </w:tcMar>
            <w:vAlign w:val="center"/>
          </w:tcPr>
          <w:p w14:paraId="127B4A7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28.3</w:t>
            </w:r>
          </w:p>
        </w:tc>
        <w:tc>
          <w:tcPr>
            <w:tcW w:w="945" w:type="dxa"/>
            <w:tcBorders>
              <w:right w:val="single" w:sz="4" w:space="0" w:color="000000"/>
            </w:tcBorders>
            <w:shd w:val="clear" w:color="auto" w:fill="FFFFFF"/>
            <w:tcMar>
              <w:top w:w="0" w:type="dxa"/>
              <w:left w:w="0" w:type="dxa"/>
              <w:bottom w:w="100" w:type="dxa"/>
              <w:right w:w="0" w:type="dxa"/>
            </w:tcMar>
            <w:vAlign w:val="center"/>
          </w:tcPr>
          <w:p w14:paraId="1EE3E66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 Jul 09</w:t>
            </w:r>
          </w:p>
        </w:tc>
      </w:tr>
      <w:tr w:rsidR="00814B50" w14:paraId="6BEC7613"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26407B1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F89004</w:t>
            </w:r>
          </w:p>
        </w:tc>
        <w:tc>
          <w:tcPr>
            <w:tcW w:w="465" w:type="dxa"/>
            <w:shd w:val="clear" w:color="auto" w:fill="FFFFFF"/>
            <w:tcMar>
              <w:top w:w="0" w:type="dxa"/>
              <w:left w:w="0" w:type="dxa"/>
              <w:bottom w:w="100" w:type="dxa"/>
              <w:right w:w="0" w:type="dxa"/>
            </w:tcMar>
            <w:vAlign w:val="center"/>
          </w:tcPr>
          <w:p w14:paraId="12BE730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2F5089D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63.1</w:t>
            </w:r>
          </w:p>
        </w:tc>
        <w:tc>
          <w:tcPr>
            <w:tcW w:w="915" w:type="dxa"/>
            <w:shd w:val="clear" w:color="auto" w:fill="FFFFFF"/>
            <w:tcMar>
              <w:top w:w="0" w:type="dxa"/>
              <w:left w:w="0" w:type="dxa"/>
              <w:bottom w:w="100" w:type="dxa"/>
              <w:right w:w="0" w:type="dxa"/>
            </w:tcMar>
            <w:vAlign w:val="center"/>
          </w:tcPr>
          <w:p w14:paraId="3FC41DC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61B7F32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21.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68F7E30D"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08CE594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F09022</w:t>
            </w:r>
          </w:p>
        </w:tc>
        <w:tc>
          <w:tcPr>
            <w:tcW w:w="465" w:type="dxa"/>
            <w:shd w:val="clear" w:color="auto" w:fill="FFFFFF"/>
            <w:tcMar>
              <w:top w:w="0" w:type="dxa"/>
              <w:left w:w="0" w:type="dxa"/>
              <w:bottom w:w="100" w:type="dxa"/>
              <w:right w:w="0" w:type="dxa"/>
            </w:tcMar>
            <w:vAlign w:val="center"/>
          </w:tcPr>
          <w:p w14:paraId="6F44577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2BDCDD3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64.2</w:t>
            </w:r>
          </w:p>
        </w:tc>
        <w:tc>
          <w:tcPr>
            <w:tcW w:w="1005" w:type="dxa"/>
            <w:shd w:val="clear" w:color="auto" w:fill="FFFFFF"/>
            <w:tcMar>
              <w:top w:w="0" w:type="dxa"/>
              <w:left w:w="0" w:type="dxa"/>
              <w:bottom w:w="100" w:type="dxa"/>
              <w:right w:w="0" w:type="dxa"/>
            </w:tcMar>
            <w:vAlign w:val="center"/>
          </w:tcPr>
          <w:p w14:paraId="531FE84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28.7</w:t>
            </w:r>
          </w:p>
        </w:tc>
        <w:tc>
          <w:tcPr>
            <w:tcW w:w="945" w:type="dxa"/>
            <w:tcBorders>
              <w:right w:val="single" w:sz="4" w:space="0" w:color="000000"/>
            </w:tcBorders>
            <w:shd w:val="clear" w:color="auto" w:fill="FFFFFF"/>
            <w:tcMar>
              <w:top w:w="0" w:type="dxa"/>
              <w:left w:w="0" w:type="dxa"/>
              <w:bottom w:w="100" w:type="dxa"/>
              <w:right w:w="0" w:type="dxa"/>
            </w:tcMar>
            <w:vAlign w:val="center"/>
          </w:tcPr>
          <w:p w14:paraId="0A1F402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 Jul 09</w:t>
            </w:r>
          </w:p>
        </w:tc>
      </w:tr>
      <w:tr w:rsidR="00814B50" w14:paraId="2EA7B73D"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697A9E4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F89005</w:t>
            </w:r>
          </w:p>
        </w:tc>
        <w:tc>
          <w:tcPr>
            <w:tcW w:w="465" w:type="dxa"/>
            <w:shd w:val="clear" w:color="auto" w:fill="FFFFFF"/>
            <w:tcMar>
              <w:top w:w="0" w:type="dxa"/>
              <w:left w:w="0" w:type="dxa"/>
              <w:bottom w:w="100" w:type="dxa"/>
              <w:right w:w="0" w:type="dxa"/>
            </w:tcMar>
            <w:vAlign w:val="center"/>
          </w:tcPr>
          <w:p w14:paraId="2017E34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4F77564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3035340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27.2</w:t>
            </w:r>
          </w:p>
        </w:tc>
        <w:tc>
          <w:tcPr>
            <w:tcW w:w="960" w:type="dxa"/>
            <w:tcBorders>
              <w:right w:val="single" w:sz="4" w:space="0" w:color="000000"/>
            </w:tcBorders>
            <w:shd w:val="clear" w:color="auto" w:fill="FFFFFF"/>
            <w:tcMar>
              <w:top w:w="0" w:type="dxa"/>
              <w:left w:w="0" w:type="dxa"/>
              <w:bottom w:w="100" w:type="dxa"/>
              <w:right w:w="0" w:type="dxa"/>
            </w:tcMar>
            <w:vAlign w:val="center"/>
          </w:tcPr>
          <w:p w14:paraId="0419319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21.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5590CAF8"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2EC766C2"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F09023</w:t>
            </w:r>
          </w:p>
        </w:tc>
        <w:tc>
          <w:tcPr>
            <w:tcW w:w="465" w:type="dxa"/>
            <w:shd w:val="clear" w:color="auto" w:fill="FFFFFF"/>
            <w:tcMar>
              <w:top w:w="0" w:type="dxa"/>
              <w:left w:w="0" w:type="dxa"/>
              <w:bottom w:w="100" w:type="dxa"/>
              <w:right w:w="0" w:type="dxa"/>
            </w:tcMar>
            <w:vAlign w:val="center"/>
          </w:tcPr>
          <w:p w14:paraId="32BDF21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3BFC955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64.3</w:t>
            </w:r>
          </w:p>
        </w:tc>
        <w:tc>
          <w:tcPr>
            <w:tcW w:w="1005" w:type="dxa"/>
            <w:shd w:val="clear" w:color="auto" w:fill="FFFFFF"/>
            <w:tcMar>
              <w:top w:w="0" w:type="dxa"/>
              <w:left w:w="0" w:type="dxa"/>
              <w:bottom w:w="100" w:type="dxa"/>
              <w:right w:w="0" w:type="dxa"/>
            </w:tcMar>
            <w:vAlign w:val="center"/>
          </w:tcPr>
          <w:p w14:paraId="63F9637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28.7</w:t>
            </w:r>
          </w:p>
        </w:tc>
        <w:tc>
          <w:tcPr>
            <w:tcW w:w="945" w:type="dxa"/>
            <w:tcBorders>
              <w:right w:val="single" w:sz="4" w:space="0" w:color="000000"/>
            </w:tcBorders>
            <w:shd w:val="clear" w:color="auto" w:fill="FFFFFF"/>
            <w:tcMar>
              <w:top w:w="0" w:type="dxa"/>
              <w:left w:w="0" w:type="dxa"/>
              <w:bottom w:w="100" w:type="dxa"/>
              <w:right w:w="0" w:type="dxa"/>
            </w:tcMar>
            <w:vAlign w:val="center"/>
          </w:tcPr>
          <w:p w14:paraId="716AF0E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06. Jul 09</w:t>
            </w:r>
          </w:p>
        </w:tc>
      </w:tr>
      <w:tr w:rsidR="00814B50" w14:paraId="35534B6C"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732D6E5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F89006</w:t>
            </w:r>
          </w:p>
        </w:tc>
        <w:tc>
          <w:tcPr>
            <w:tcW w:w="465" w:type="dxa"/>
            <w:shd w:val="clear" w:color="auto" w:fill="FFFFFF"/>
            <w:tcMar>
              <w:top w:w="0" w:type="dxa"/>
              <w:left w:w="0" w:type="dxa"/>
              <w:bottom w:w="100" w:type="dxa"/>
              <w:right w:w="0" w:type="dxa"/>
            </w:tcMar>
            <w:vAlign w:val="center"/>
          </w:tcPr>
          <w:p w14:paraId="30EF990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72CED16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63.6</w:t>
            </w:r>
          </w:p>
        </w:tc>
        <w:tc>
          <w:tcPr>
            <w:tcW w:w="915" w:type="dxa"/>
            <w:shd w:val="clear" w:color="auto" w:fill="FFFFFF"/>
            <w:tcMar>
              <w:top w:w="0" w:type="dxa"/>
              <w:left w:w="0" w:type="dxa"/>
              <w:bottom w:w="100" w:type="dxa"/>
              <w:right w:w="0" w:type="dxa"/>
            </w:tcMar>
            <w:vAlign w:val="center"/>
          </w:tcPr>
          <w:p w14:paraId="03441BD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66EBA17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22.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789D9D08"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519E2E1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F09024</w:t>
            </w:r>
          </w:p>
        </w:tc>
        <w:tc>
          <w:tcPr>
            <w:tcW w:w="465" w:type="dxa"/>
            <w:shd w:val="clear" w:color="auto" w:fill="FFFFFF"/>
            <w:tcMar>
              <w:top w:w="0" w:type="dxa"/>
              <w:left w:w="0" w:type="dxa"/>
              <w:bottom w:w="100" w:type="dxa"/>
              <w:right w:w="0" w:type="dxa"/>
            </w:tcMar>
            <w:vAlign w:val="center"/>
          </w:tcPr>
          <w:p w14:paraId="3C5B480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14E7114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64.2</w:t>
            </w:r>
          </w:p>
        </w:tc>
        <w:tc>
          <w:tcPr>
            <w:tcW w:w="1005" w:type="dxa"/>
            <w:shd w:val="clear" w:color="auto" w:fill="FFFFFF"/>
            <w:tcMar>
              <w:top w:w="0" w:type="dxa"/>
              <w:left w:w="0" w:type="dxa"/>
              <w:bottom w:w="100" w:type="dxa"/>
              <w:right w:w="0" w:type="dxa"/>
            </w:tcMar>
            <w:vAlign w:val="center"/>
          </w:tcPr>
          <w:p w14:paraId="7F8FB23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28.7</w:t>
            </w:r>
          </w:p>
        </w:tc>
        <w:tc>
          <w:tcPr>
            <w:tcW w:w="945" w:type="dxa"/>
            <w:tcBorders>
              <w:right w:val="single" w:sz="4" w:space="0" w:color="000000"/>
            </w:tcBorders>
            <w:shd w:val="clear" w:color="auto" w:fill="FFFFFF"/>
            <w:tcMar>
              <w:top w:w="0" w:type="dxa"/>
              <w:left w:w="0" w:type="dxa"/>
              <w:bottom w:w="100" w:type="dxa"/>
              <w:right w:w="0" w:type="dxa"/>
            </w:tcMar>
            <w:vAlign w:val="center"/>
          </w:tcPr>
          <w:p w14:paraId="46B5538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06. Jul 09</w:t>
            </w:r>
          </w:p>
        </w:tc>
      </w:tr>
      <w:tr w:rsidR="00814B50" w14:paraId="00267E52"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57814A1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F89007</w:t>
            </w:r>
          </w:p>
        </w:tc>
        <w:tc>
          <w:tcPr>
            <w:tcW w:w="465" w:type="dxa"/>
            <w:shd w:val="clear" w:color="auto" w:fill="FFFFFF"/>
            <w:tcMar>
              <w:top w:w="0" w:type="dxa"/>
              <w:left w:w="0" w:type="dxa"/>
              <w:bottom w:w="100" w:type="dxa"/>
              <w:right w:w="0" w:type="dxa"/>
            </w:tcMar>
            <w:vAlign w:val="center"/>
          </w:tcPr>
          <w:p w14:paraId="16046F1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432655D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63.6</w:t>
            </w:r>
          </w:p>
        </w:tc>
        <w:tc>
          <w:tcPr>
            <w:tcW w:w="915" w:type="dxa"/>
            <w:shd w:val="clear" w:color="auto" w:fill="FFFFFF"/>
            <w:tcMar>
              <w:top w:w="0" w:type="dxa"/>
              <w:left w:w="0" w:type="dxa"/>
              <w:bottom w:w="100" w:type="dxa"/>
              <w:right w:w="0" w:type="dxa"/>
            </w:tcMar>
            <w:vAlign w:val="center"/>
          </w:tcPr>
          <w:p w14:paraId="30B7F172"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1BB6822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23.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43ACB112"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5311C64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F09025</w:t>
            </w:r>
          </w:p>
        </w:tc>
        <w:tc>
          <w:tcPr>
            <w:tcW w:w="465" w:type="dxa"/>
            <w:shd w:val="clear" w:color="auto" w:fill="FFFFFF"/>
            <w:tcMar>
              <w:top w:w="0" w:type="dxa"/>
              <w:left w:w="0" w:type="dxa"/>
              <w:bottom w:w="100" w:type="dxa"/>
              <w:right w:w="0" w:type="dxa"/>
            </w:tcMar>
            <w:vAlign w:val="center"/>
          </w:tcPr>
          <w:p w14:paraId="6BF030E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78905CE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64.8</w:t>
            </w:r>
          </w:p>
        </w:tc>
        <w:tc>
          <w:tcPr>
            <w:tcW w:w="1005" w:type="dxa"/>
            <w:shd w:val="clear" w:color="auto" w:fill="FFFFFF"/>
            <w:tcMar>
              <w:top w:w="0" w:type="dxa"/>
              <w:left w:w="0" w:type="dxa"/>
              <w:bottom w:w="100" w:type="dxa"/>
              <w:right w:w="0" w:type="dxa"/>
            </w:tcMar>
            <w:vAlign w:val="center"/>
          </w:tcPr>
          <w:p w14:paraId="55495EF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28.6</w:t>
            </w:r>
          </w:p>
        </w:tc>
        <w:tc>
          <w:tcPr>
            <w:tcW w:w="945" w:type="dxa"/>
            <w:tcBorders>
              <w:right w:val="single" w:sz="4" w:space="0" w:color="000000"/>
            </w:tcBorders>
            <w:shd w:val="clear" w:color="auto" w:fill="FFFFFF"/>
            <w:tcMar>
              <w:top w:w="0" w:type="dxa"/>
              <w:left w:w="0" w:type="dxa"/>
              <w:bottom w:w="100" w:type="dxa"/>
              <w:right w:w="0" w:type="dxa"/>
            </w:tcMar>
            <w:vAlign w:val="center"/>
          </w:tcPr>
          <w:p w14:paraId="7ACC069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08. Jul 09</w:t>
            </w:r>
          </w:p>
        </w:tc>
      </w:tr>
      <w:tr w:rsidR="00814B50" w14:paraId="2820065A"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5FC8B5C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F89008</w:t>
            </w:r>
          </w:p>
        </w:tc>
        <w:tc>
          <w:tcPr>
            <w:tcW w:w="465" w:type="dxa"/>
            <w:shd w:val="clear" w:color="auto" w:fill="FFFFFF"/>
            <w:tcMar>
              <w:top w:w="0" w:type="dxa"/>
              <w:left w:w="0" w:type="dxa"/>
              <w:bottom w:w="100" w:type="dxa"/>
              <w:right w:w="0" w:type="dxa"/>
            </w:tcMar>
            <w:vAlign w:val="center"/>
          </w:tcPr>
          <w:p w14:paraId="31F270A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3CD8AB5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63.6</w:t>
            </w:r>
          </w:p>
        </w:tc>
        <w:tc>
          <w:tcPr>
            <w:tcW w:w="915" w:type="dxa"/>
            <w:shd w:val="clear" w:color="auto" w:fill="FFFFFF"/>
            <w:tcMar>
              <w:top w:w="0" w:type="dxa"/>
              <w:left w:w="0" w:type="dxa"/>
              <w:bottom w:w="100" w:type="dxa"/>
              <w:right w:w="0" w:type="dxa"/>
            </w:tcMar>
            <w:vAlign w:val="center"/>
          </w:tcPr>
          <w:p w14:paraId="5F31AE9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26.5</w:t>
            </w:r>
          </w:p>
        </w:tc>
        <w:tc>
          <w:tcPr>
            <w:tcW w:w="960" w:type="dxa"/>
            <w:tcBorders>
              <w:right w:val="single" w:sz="4" w:space="0" w:color="000000"/>
            </w:tcBorders>
            <w:shd w:val="clear" w:color="auto" w:fill="FFFFFF"/>
            <w:tcMar>
              <w:top w:w="0" w:type="dxa"/>
              <w:left w:w="0" w:type="dxa"/>
              <w:bottom w:w="100" w:type="dxa"/>
              <w:right w:w="0" w:type="dxa"/>
            </w:tcMar>
            <w:vAlign w:val="center"/>
          </w:tcPr>
          <w:p w14:paraId="100411C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23.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072BC6BC"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3573C4E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F09026</w:t>
            </w:r>
          </w:p>
        </w:tc>
        <w:tc>
          <w:tcPr>
            <w:tcW w:w="465" w:type="dxa"/>
            <w:shd w:val="clear" w:color="auto" w:fill="FFFFFF"/>
            <w:tcMar>
              <w:top w:w="0" w:type="dxa"/>
              <w:left w:w="0" w:type="dxa"/>
              <w:bottom w:w="100" w:type="dxa"/>
              <w:right w:w="0" w:type="dxa"/>
            </w:tcMar>
            <w:vAlign w:val="center"/>
          </w:tcPr>
          <w:p w14:paraId="3556C5D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5CF17C3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64.9</w:t>
            </w:r>
          </w:p>
        </w:tc>
        <w:tc>
          <w:tcPr>
            <w:tcW w:w="1005" w:type="dxa"/>
            <w:shd w:val="clear" w:color="auto" w:fill="FFFFFF"/>
            <w:tcMar>
              <w:top w:w="0" w:type="dxa"/>
              <w:left w:w="0" w:type="dxa"/>
              <w:bottom w:w="100" w:type="dxa"/>
              <w:right w:w="0" w:type="dxa"/>
            </w:tcMar>
            <w:vAlign w:val="center"/>
          </w:tcPr>
          <w:p w14:paraId="3737F88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28.6</w:t>
            </w:r>
          </w:p>
        </w:tc>
        <w:tc>
          <w:tcPr>
            <w:tcW w:w="945" w:type="dxa"/>
            <w:tcBorders>
              <w:right w:val="single" w:sz="4" w:space="0" w:color="000000"/>
            </w:tcBorders>
            <w:shd w:val="clear" w:color="auto" w:fill="FFFFFF"/>
            <w:tcMar>
              <w:top w:w="0" w:type="dxa"/>
              <w:left w:w="0" w:type="dxa"/>
              <w:bottom w:w="100" w:type="dxa"/>
              <w:right w:w="0" w:type="dxa"/>
            </w:tcMar>
            <w:vAlign w:val="center"/>
          </w:tcPr>
          <w:p w14:paraId="7946B1C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08. Jul 09</w:t>
            </w:r>
          </w:p>
        </w:tc>
      </w:tr>
      <w:tr w:rsidR="00814B50" w14:paraId="40620EFD"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6FA06E5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F89009</w:t>
            </w:r>
          </w:p>
        </w:tc>
        <w:tc>
          <w:tcPr>
            <w:tcW w:w="465" w:type="dxa"/>
            <w:shd w:val="clear" w:color="auto" w:fill="FFFFFF"/>
            <w:tcMar>
              <w:top w:w="0" w:type="dxa"/>
              <w:left w:w="0" w:type="dxa"/>
              <w:bottom w:w="100" w:type="dxa"/>
              <w:right w:w="0" w:type="dxa"/>
            </w:tcMar>
            <w:vAlign w:val="center"/>
          </w:tcPr>
          <w:p w14:paraId="78B673B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0A8251F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448EDE1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37EA4FF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23.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330AF1D4"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45EC1AD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F09027</w:t>
            </w:r>
          </w:p>
        </w:tc>
        <w:tc>
          <w:tcPr>
            <w:tcW w:w="465" w:type="dxa"/>
            <w:shd w:val="clear" w:color="auto" w:fill="FFFFFF"/>
            <w:tcMar>
              <w:top w:w="0" w:type="dxa"/>
              <w:left w:w="0" w:type="dxa"/>
              <w:bottom w:w="100" w:type="dxa"/>
              <w:right w:w="0" w:type="dxa"/>
            </w:tcMar>
            <w:vAlign w:val="center"/>
          </w:tcPr>
          <w:p w14:paraId="0DCEBF9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4F98C5A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64.3</w:t>
            </w:r>
          </w:p>
        </w:tc>
        <w:tc>
          <w:tcPr>
            <w:tcW w:w="1005" w:type="dxa"/>
            <w:shd w:val="clear" w:color="auto" w:fill="FFFFFF"/>
            <w:tcMar>
              <w:top w:w="0" w:type="dxa"/>
              <w:left w:w="0" w:type="dxa"/>
              <w:bottom w:w="100" w:type="dxa"/>
              <w:right w:w="0" w:type="dxa"/>
            </w:tcMar>
            <w:vAlign w:val="center"/>
          </w:tcPr>
          <w:p w14:paraId="32E310D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27.9</w:t>
            </w:r>
          </w:p>
        </w:tc>
        <w:tc>
          <w:tcPr>
            <w:tcW w:w="945" w:type="dxa"/>
            <w:tcBorders>
              <w:right w:val="single" w:sz="4" w:space="0" w:color="000000"/>
            </w:tcBorders>
            <w:shd w:val="clear" w:color="auto" w:fill="FFFFFF"/>
            <w:tcMar>
              <w:top w:w="0" w:type="dxa"/>
              <w:left w:w="0" w:type="dxa"/>
              <w:bottom w:w="100" w:type="dxa"/>
              <w:right w:w="0" w:type="dxa"/>
            </w:tcMar>
            <w:vAlign w:val="center"/>
          </w:tcPr>
          <w:p w14:paraId="4C0A40B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09. Jul 09</w:t>
            </w:r>
          </w:p>
        </w:tc>
      </w:tr>
      <w:tr w:rsidR="00814B50" w14:paraId="52715310"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0CE5DD9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F89010</w:t>
            </w:r>
          </w:p>
        </w:tc>
        <w:tc>
          <w:tcPr>
            <w:tcW w:w="465" w:type="dxa"/>
            <w:shd w:val="clear" w:color="auto" w:fill="FFFFFF"/>
            <w:tcMar>
              <w:top w:w="0" w:type="dxa"/>
              <w:left w:w="0" w:type="dxa"/>
              <w:bottom w:w="100" w:type="dxa"/>
              <w:right w:w="0" w:type="dxa"/>
            </w:tcMar>
            <w:vAlign w:val="center"/>
          </w:tcPr>
          <w:p w14:paraId="697205D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56565D0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4A3C76B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0CA23C4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46EEDFFC"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551393D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F09028</w:t>
            </w:r>
          </w:p>
        </w:tc>
        <w:tc>
          <w:tcPr>
            <w:tcW w:w="465" w:type="dxa"/>
            <w:shd w:val="clear" w:color="auto" w:fill="FFFFFF"/>
            <w:tcMar>
              <w:top w:w="0" w:type="dxa"/>
              <w:left w:w="0" w:type="dxa"/>
              <w:bottom w:w="100" w:type="dxa"/>
              <w:right w:w="0" w:type="dxa"/>
            </w:tcMar>
            <w:vAlign w:val="center"/>
          </w:tcPr>
          <w:p w14:paraId="6B1CBD3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48947DD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64.5</w:t>
            </w:r>
          </w:p>
        </w:tc>
        <w:tc>
          <w:tcPr>
            <w:tcW w:w="1005" w:type="dxa"/>
            <w:shd w:val="clear" w:color="auto" w:fill="FFFFFF"/>
            <w:tcMar>
              <w:top w:w="0" w:type="dxa"/>
              <w:left w:w="0" w:type="dxa"/>
              <w:bottom w:w="100" w:type="dxa"/>
              <w:right w:w="0" w:type="dxa"/>
            </w:tcMar>
            <w:vAlign w:val="center"/>
          </w:tcPr>
          <w:p w14:paraId="03AD63D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29.3</w:t>
            </w:r>
          </w:p>
        </w:tc>
        <w:tc>
          <w:tcPr>
            <w:tcW w:w="945" w:type="dxa"/>
            <w:tcBorders>
              <w:right w:val="single" w:sz="4" w:space="0" w:color="000000"/>
            </w:tcBorders>
            <w:shd w:val="clear" w:color="auto" w:fill="FFFFFF"/>
            <w:tcMar>
              <w:top w:w="0" w:type="dxa"/>
              <w:left w:w="0" w:type="dxa"/>
              <w:bottom w:w="100" w:type="dxa"/>
              <w:right w:w="0" w:type="dxa"/>
            </w:tcMar>
            <w:vAlign w:val="center"/>
          </w:tcPr>
          <w:p w14:paraId="2DDB55A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Jul 09</w:t>
            </w:r>
          </w:p>
        </w:tc>
      </w:tr>
      <w:tr w:rsidR="00814B50" w14:paraId="16E2B697"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608C688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F89011</w:t>
            </w:r>
          </w:p>
        </w:tc>
        <w:tc>
          <w:tcPr>
            <w:tcW w:w="465" w:type="dxa"/>
            <w:shd w:val="clear" w:color="auto" w:fill="FFFFFF"/>
            <w:tcMar>
              <w:top w:w="0" w:type="dxa"/>
              <w:left w:w="0" w:type="dxa"/>
              <w:bottom w:w="100" w:type="dxa"/>
              <w:right w:w="0" w:type="dxa"/>
            </w:tcMar>
            <w:vAlign w:val="center"/>
          </w:tcPr>
          <w:p w14:paraId="0592C31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6A53C842"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2B3689E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6656564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19382A46"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bottom w:val="single" w:sz="8" w:space="0" w:color="000000"/>
            </w:tcBorders>
            <w:shd w:val="clear" w:color="auto" w:fill="FFFFFF"/>
            <w:tcMar>
              <w:top w:w="0" w:type="dxa"/>
              <w:left w:w="0" w:type="dxa"/>
              <w:bottom w:w="100" w:type="dxa"/>
              <w:right w:w="0" w:type="dxa"/>
            </w:tcMar>
            <w:vAlign w:val="center"/>
          </w:tcPr>
          <w:p w14:paraId="1ABA826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F09029</w:t>
            </w:r>
          </w:p>
        </w:tc>
        <w:tc>
          <w:tcPr>
            <w:tcW w:w="465" w:type="dxa"/>
            <w:tcBorders>
              <w:bottom w:val="single" w:sz="8" w:space="0" w:color="000000"/>
            </w:tcBorders>
            <w:shd w:val="clear" w:color="auto" w:fill="FFFFFF"/>
            <w:tcMar>
              <w:top w:w="0" w:type="dxa"/>
              <w:left w:w="0" w:type="dxa"/>
              <w:bottom w:w="100" w:type="dxa"/>
              <w:right w:w="0" w:type="dxa"/>
            </w:tcMar>
            <w:vAlign w:val="center"/>
          </w:tcPr>
          <w:p w14:paraId="002A053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tcBorders>
              <w:bottom w:val="single" w:sz="8" w:space="0" w:color="000000"/>
            </w:tcBorders>
            <w:shd w:val="clear" w:color="auto" w:fill="FFFFFF"/>
            <w:tcMar>
              <w:top w:w="0" w:type="dxa"/>
              <w:left w:w="0" w:type="dxa"/>
              <w:bottom w:w="100" w:type="dxa"/>
              <w:right w:w="0" w:type="dxa"/>
            </w:tcMar>
            <w:vAlign w:val="center"/>
          </w:tcPr>
          <w:p w14:paraId="6715AC6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64.5</w:t>
            </w:r>
          </w:p>
        </w:tc>
        <w:tc>
          <w:tcPr>
            <w:tcW w:w="1005" w:type="dxa"/>
            <w:tcBorders>
              <w:bottom w:val="single" w:sz="8" w:space="0" w:color="000000"/>
            </w:tcBorders>
            <w:shd w:val="clear" w:color="auto" w:fill="FFFFFF"/>
            <w:tcMar>
              <w:top w:w="0" w:type="dxa"/>
              <w:left w:w="0" w:type="dxa"/>
              <w:bottom w:w="100" w:type="dxa"/>
              <w:right w:w="0" w:type="dxa"/>
            </w:tcMar>
            <w:vAlign w:val="center"/>
          </w:tcPr>
          <w:p w14:paraId="4583941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29.4</w:t>
            </w:r>
          </w:p>
        </w:tc>
        <w:tc>
          <w:tcPr>
            <w:tcW w:w="945" w:type="dxa"/>
            <w:tcBorders>
              <w:bottom w:val="single" w:sz="8" w:space="0" w:color="000000"/>
              <w:right w:val="single" w:sz="4" w:space="0" w:color="000000"/>
            </w:tcBorders>
            <w:shd w:val="clear" w:color="auto" w:fill="FFFFFF"/>
            <w:tcMar>
              <w:top w:w="0" w:type="dxa"/>
              <w:left w:w="0" w:type="dxa"/>
              <w:bottom w:w="100" w:type="dxa"/>
              <w:right w:w="0" w:type="dxa"/>
            </w:tcMar>
            <w:vAlign w:val="center"/>
          </w:tcPr>
          <w:p w14:paraId="63D5A9D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Jul 09</w:t>
            </w:r>
          </w:p>
        </w:tc>
      </w:tr>
      <w:tr w:rsidR="00814B50" w14:paraId="0C2BE683"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12838BE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F89012</w:t>
            </w:r>
          </w:p>
        </w:tc>
        <w:tc>
          <w:tcPr>
            <w:tcW w:w="465" w:type="dxa"/>
            <w:shd w:val="clear" w:color="auto" w:fill="FFFFFF"/>
            <w:tcMar>
              <w:top w:w="0" w:type="dxa"/>
              <w:left w:w="0" w:type="dxa"/>
              <w:bottom w:w="100" w:type="dxa"/>
              <w:right w:w="0" w:type="dxa"/>
            </w:tcMar>
            <w:vAlign w:val="center"/>
          </w:tcPr>
          <w:p w14:paraId="5B9A2C7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44A81F5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00C6B46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27.2</w:t>
            </w:r>
          </w:p>
        </w:tc>
        <w:tc>
          <w:tcPr>
            <w:tcW w:w="960" w:type="dxa"/>
            <w:tcBorders>
              <w:right w:val="single" w:sz="4" w:space="0" w:color="000000"/>
            </w:tcBorders>
            <w:shd w:val="clear" w:color="auto" w:fill="FFFFFF"/>
            <w:tcMar>
              <w:top w:w="0" w:type="dxa"/>
              <w:left w:w="0" w:type="dxa"/>
              <w:bottom w:w="100" w:type="dxa"/>
              <w:right w:w="0" w:type="dxa"/>
            </w:tcMar>
            <w:vAlign w:val="center"/>
          </w:tcPr>
          <w:p w14:paraId="6203B9E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440058CB"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5C5B42A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F18003</w:t>
            </w:r>
          </w:p>
        </w:tc>
        <w:tc>
          <w:tcPr>
            <w:tcW w:w="465" w:type="dxa"/>
            <w:shd w:val="clear" w:color="auto" w:fill="FFFFFF"/>
            <w:tcMar>
              <w:top w:w="0" w:type="dxa"/>
              <w:left w:w="0" w:type="dxa"/>
              <w:bottom w:w="100" w:type="dxa"/>
              <w:right w:w="0" w:type="dxa"/>
            </w:tcMar>
            <w:vAlign w:val="center"/>
          </w:tcPr>
          <w:p w14:paraId="3419EC5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618DC63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64.4</w:t>
            </w:r>
          </w:p>
        </w:tc>
        <w:tc>
          <w:tcPr>
            <w:tcW w:w="1005" w:type="dxa"/>
            <w:shd w:val="clear" w:color="auto" w:fill="FFFFFF"/>
            <w:tcMar>
              <w:top w:w="0" w:type="dxa"/>
              <w:left w:w="0" w:type="dxa"/>
              <w:bottom w:w="100" w:type="dxa"/>
              <w:right w:w="0" w:type="dxa"/>
            </w:tcMar>
            <w:vAlign w:val="center"/>
          </w:tcPr>
          <w:p w14:paraId="16F9ED52"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26.9</w:t>
            </w:r>
          </w:p>
        </w:tc>
        <w:tc>
          <w:tcPr>
            <w:tcW w:w="945" w:type="dxa"/>
            <w:tcBorders>
              <w:right w:val="single" w:sz="4" w:space="0" w:color="000000"/>
            </w:tcBorders>
            <w:shd w:val="clear" w:color="auto" w:fill="FFFFFF"/>
            <w:tcMar>
              <w:top w:w="0" w:type="dxa"/>
              <w:left w:w="0" w:type="dxa"/>
              <w:bottom w:w="100" w:type="dxa"/>
              <w:right w:w="0" w:type="dxa"/>
            </w:tcMar>
            <w:vAlign w:val="center"/>
          </w:tcPr>
          <w:p w14:paraId="0D12254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24.Jun 18</w:t>
            </w:r>
          </w:p>
        </w:tc>
      </w:tr>
      <w:tr w:rsidR="00814B50" w14:paraId="08C9EC12"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0B36F66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F89013</w:t>
            </w:r>
          </w:p>
        </w:tc>
        <w:tc>
          <w:tcPr>
            <w:tcW w:w="465" w:type="dxa"/>
            <w:shd w:val="clear" w:color="auto" w:fill="FFFFFF"/>
            <w:tcMar>
              <w:top w:w="0" w:type="dxa"/>
              <w:left w:w="0" w:type="dxa"/>
              <w:bottom w:w="100" w:type="dxa"/>
              <w:right w:w="0" w:type="dxa"/>
            </w:tcMar>
            <w:vAlign w:val="center"/>
          </w:tcPr>
          <w:p w14:paraId="5697737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shd w:val="clear" w:color="auto" w:fill="FFFFFF"/>
            <w:tcMar>
              <w:top w:w="0" w:type="dxa"/>
              <w:left w:w="0" w:type="dxa"/>
              <w:bottom w:w="100" w:type="dxa"/>
              <w:right w:w="0" w:type="dxa"/>
            </w:tcMar>
            <w:vAlign w:val="center"/>
          </w:tcPr>
          <w:p w14:paraId="0B361A0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3590C73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0E3893C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2B8A159B"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6B6BACC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F18004</w:t>
            </w:r>
          </w:p>
        </w:tc>
        <w:tc>
          <w:tcPr>
            <w:tcW w:w="465" w:type="dxa"/>
            <w:shd w:val="clear" w:color="auto" w:fill="FFFFFF"/>
            <w:tcMar>
              <w:top w:w="0" w:type="dxa"/>
              <w:left w:w="0" w:type="dxa"/>
              <w:bottom w:w="100" w:type="dxa"/>
              <w:right w:w="0" w:type="dxa"/>
            </w:tcMar>
            <w:vAlign w:val="center"/>
          </w:tcPr>
          <w:p w14:paraId="1CCF52F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58AE821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64.1</w:t>
            </w:r>
          </w:p>
        </w:tc>
        <w:tc>
          <w:tcPr>
            <w:tcW w:w="1005" w:type="dxa"/>
            <w:shd w:val="clear" w:color="auto" w:fill="FFFFFF"/>
            <w:tcMar>
              <w:top w:w="0" w:type="dxa"/>
              <w:left w:w="0" w:type="dxa"/>
              <w:bottom w:w="100" w:type="dxa"/>
              <w:right w:w="0" w:type="dxa"/>
            </w:tcMar>
            <w:vAlign w:val="center"/>
          </w:tcPr>
          <w:p w14:paraId="39C21E6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26.4</w:t>
            </w:r>
          </w:p>
        </w:tc>
        <w:tc>
          <w:tcPr>
            <w:tcW w:w="945" w:type="dxa"/>
            <w:tcBorders>
              <w:right w:val="single" w:sz="4" w:space="0" w:color="000000"/>
            </w:tcBorders>
            <w:shd w:val="clear" w:color="auto" w:fill="FFFFFF"/>
            <w:tcMar>
              <w:top w:w="100" w:type="dxa"/>
              <w:left w:w="100" w:type="dxa"/>
              <w:bottom w:w="100" w:type="dxa"/>
              <w:right w:w="100" w:type="dxa"/>
            </w:tcMar>
            <w:vAlign w:val="center"/>
          </w:tcPr>
          <w:p w14:paraId="6714172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24.Jun 18</w:t>
            </w:r>
          </w:p>
        </w:tc>
      </w:tr>
      <w:tr w:rsidR="00814B50" w14:paraId="5A5EB60A"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4572366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F89014</w:t>
            </w:r>
          </w:p>
        </w:tc>
        <w:tc>
          <w:tcPr>
            <w:tcW w:w="465" w:type="dxa"/>
            <w:shd w:val="clear" w:color="auto" w:fill="FFFFFF"/>
            <w:tcMar>
              <w:top w:w="0" w:type="dxa"/>
              <w:left w:w="0" w:type="dxa"/>
              <w:bottom w:w="100" w:type="dxa"/>
              <w:right w:w="0" w:type="dxa"/>
            </w:tcMar>
            <w:vAlign w:val="center"/>
          </w:tcPr>
          <w:p w14:paraId="499DA1F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3F5AB84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165C3CD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6B96845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085F7943"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51BBC4C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F18006</w:t>
            </w:r>
          </w:p>
        </w:tc>
        <w:tc>
          <w:tcPr>
            <w:tcW w:w="465" w:type="dxa"/>
            <w:shd w:val="clear" w:color="auto" w:fill="FFFFFF"/>
            <w:tcMar>
              <w:top w:w="0" w:type="dxa"/>
              <w:left w:w="0" w:type="dxa"/>
              <w:bottom w:w="100" w:type="dxa"/>
              <w:right w:w="0" w:type="dxa"/>
            </w:tcMar>
            <w:vAlign w:val="center"/>
          </w:tcPr>
          <w:p w14:paraId="2B79AE9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762A85B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64.4</w:t>
            </w:r>
          </w:p>
        </w:tc>
        <w:tc>
          <w:tcPr>
            <w:tcW w:w="1005" w:type="dxa"/>
            <w:shd w:val="clear" w:color="auto" w:fill="FFFFFF"/>
            <w:tcMar>
              <w:top w:w="0" w:type="dxa"/>
              <w:left w:w="0" w:type="dxa"/>
              <w:bottom w:w="100" w:type="dxa"/>
              <w:right w:w="0" w:type="dxa"/>
            </w:tcMar>
            <w:vAlign w:val="center"/>
          </w:tcPr>
          <w:p w14:paraId="5859325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27.4</w:t>
            </w:r>
          </w:p>
        </w:tc>
        <w:tc>
          <w:tcPr>
            <w:tcW w:w="945" w:type="dxa"/>
            <w:tcBorders>
              <w:right w:val="single" w:sz="4" w:space="0" w:color="000000"/>
            </w:tcBorders>
            <w:shd w:val="clear" w:color="auto" w:fill="FFFFFF"/>
            <w:tcMar>
              <w:top w:w="0" w:type="dxa"/>
              <w:left w:w="0" w:type="dxa"/>
              <w:bottom w:w="100" w:type="dxa"/>
              <w:right w:w="0" w:type="dxa"/>
            </w:tcMar>
            <w:vAlign w:val="center"/>
          </w:tcPr>
          <w:p w14:paraId="70ED4AE2"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 Jun 18</w:t>
            </w:r>
          </w:p>
        </w:tc>
      </w:tr>
      <w:tr w:rsidR="00814B50" w14:paraId="32D1690B"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7E7A73D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F89015</w:t>
            </w:r>
          </w:p>
        </w:tc>
        <w:tc>
          <w:tcPr>
            <w:tcW w:w="465" w:type="dxa"/>
            <w:shd w:val="clear" w:color="auto" w:fill="FFFFFF"/>
            <w:tcMar>
              <w:top w:w="0" w:type="dxa"/>
              <w:left w:w="0" w:type="dxa"/>
              <w:bottom w:w="100" w:type="dxa"/>
              <w:right w:w="0" w:type="dxa"/>
            </w:tcMar>
            <w:vAlign w:val="center"/>
          </w:tcPr>
          <w:p w14:paraId="3ABC34D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shd w:val="clear" w:color="auto" w:fill="FFFFFF"/>
            <w:tcMar>
              <w:top w:w="0" w:type="dxa"/>
              <w:left w:w="0" w:type="dxa"/>
              <w:bottom w:w="100" w:type="dxa"/>
              <w:right w:w="0" w:type="dxa"/>
            </w:tcMar>
            <w:vAlign w:val="center"/>
          </w:tcPr>
          <w:p w14:paraId="6143D54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0259CEF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4A65F98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452380EC"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7E15C16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F18007</w:t>
            </w:r>
          </w:p>
        </w:tc>
        <w:tc>
          <w:tcPr>
            <w:tcW w:w="465" w:type="dxa"/>
            <w:shd w:val="clear" w:color="auto" w:fill="FFFFFF"/>
            <w:tcMar>
              <w:top w:w="0" w:type="dxa"/>
              <w:left w:w="0" w:type="dxa"/>
              <w:bottom w:w="100" w:type="dxa"/>
              <w:right w:w="0" w:type="dxa"/>
            </w:tcMar>
            <w:vAlign w:val="center"/>
          </w:tcPr>
          <w:p w14:paraId="23A8E322"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211E660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64.3</w:t>
            </w:r>
          </w:p>
        </w:tc>
        <w:tc>
          <w:tcPr>
            <w:tcW w:w="1005" w:type="dxa"/>
            <w:shd w:val="clear" w:color="auto" w:fill="FFFFFF"/>
            <w:tcMar>
              <w:top w:w="0" w:type="dxa"/>
              <w:left w:w="0" w:type="dxa"/>
              <w:bottom w:w="100" w:type="dxa"/>
              <w:right w:w="0" w:type="dxa"/>
            </w:tcMar>
            <w:vAlign w:val="center"/>
          </w:tcPr>
          <w:p w14:paraId="263D93E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27.4</w:t>
            </w:r>
          </w:p>
        </w:tc>
        <w:tc>
          <w:tcPr>
            <w:tcW w:w="945" w:type="dxa"/>
            <w:tcBorders>
              <w:right w:val="single" w:sz="4" w:space="0" w:color="000000"/>
            </w:tcBorders>
            <w:shd w:val="clear" w:color="auto" w:fill="FFFFFF"/>
            <w:tcMar>
              <w:top w:w="0" w:type="dxa"/>
              <w:left w:w="0" w:type="dxa"/>
              <w:bottom w:w="100" w:type="dxa"/>
              <w:right w:w="0" w:type="dxa"/>
            </w:tcMar>
            <w:vAlign w:val="center"/>
          </w:tcPr>
          <w:p w14:paraId="235FF1F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 Jun 18</w:t>
            </w:r>
          </w:p>
        </w:tc>
      </w:tr>
      <w:tr w:rsidR="00814B50" w14:paraId="75C097DB"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26B7913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F89016</w:t>
            </w:r>
          </w:p>
        </w:tc>
        <w:tc>
          <w:tcPr>
            <w:tcW w:w="465" w:type="dxa"/>
            <w:shd w:val="clear" w:color="auto" w:fill="FFFFFF"/>
            <w:tcMar>
              <w:top w:w="0" w:type="dxa"/>
              <w:left w:w="0" w:type="dxa"/>
              <w:bottom w:w="100" w:type="dxa"/>
              <w:right w:w="0" w:type="dxa"/>
            </w:tcMar>
            <w:vAlign w:val="center"/>
          </w:tcPr>
          <w:p w14:paraId="6B4A594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shd w:val="clear" w:color="auto" w:fill="FFFFFF"/>
            <w:tcMar>
              <w:top w:w="0" w:type="dxa"/>
              <w:left w:w="0" w:type="dxa"/>
              <w:bottom w:w="100" w:type="dxa"/>
              <w:right w:w="0" w:type="dxa"/>
            </w:tcMar>
            <w:vAlign w:val="center"/>
          </w:tcPr>
          <w:p w14:paraId="1E50978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14D28EB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6CBA709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477EA786"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60EDA8F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F18008</w:t>
            </w:r>
          </w:p>
        </w:tc>
        <w:tc>
          <w:tcPr>
            <w:tcW w:w="465" w:type="dxa"/>
            <w:shd w:val="clear" w:color="auto" w:fill="FFFFFF"/>
            <w:tcMar>
              <w:top w:w="0" w:type="dxa"/>
              <w:left w:w="0" w:type="dxa"/>
              <w:bottom w:w="100" w:type="dxa"/>
              <w:right w:w="0" w:type="dxa"/>
            </w:tcMar>
            <w:vAlign w:val="center"/>
          </w:tcPr>
          <w:p w14:paraId="18777A5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3A9D7CC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64.6</w:t>
            </w:r>
          </w:p>
        </w:tc>
        <w:tc>
          <w:tcPr>
            <w:tcW w:w="1005" w:type="dxa"/>
            <w:shd w:val="clear" w:color="auto" w:fill="FFFFFF"/>
            <w:tcMar>
              <w:top w:w="0" w:type="dxa"/>
              <w:left w:w="0" w:type="dxa"/>
              <w:bottom w:w="100" w:type="dxa"/>
              <w:right w:w="0" w:type="dxa"/>
            </w:tcMar>
            <w:vAlign w:val="center"/>
          </w:tcPr>
          <w:p w14:paraId="46C8ACF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26.6</w:t>
            </w:r>
          </w:p>
        </w:tc>
        <w:tc>
          <w:tcPr>
            <w:tcW w:w="945" w:type="dxa"/>
            <w:tcBorders>
              <w:right w:val="single" w:sz="4" w:space="0" w:color="000000"/>
            </w:tcBorders>
            <w:shd w:val="clear" w:color="auto" w:fill="FFFFFF"/>
            <w:tcMar>
              <w:top w:w="0" w:type="dxa"/>
              <w:left w:w="0" w:type="dxa"/>
              <w:bottom w:w="100" w:type="dxa"/>
              <w:right w:w="0" w:type="dxa"/>
            </w:tcMar>
            <w:vAlign w:val="center"/>
          </w:tcPr>
          <w:p w14:paraId="1BA0754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29. Jun 18</w:t>
            </w:r>
          </w:p>
        </w:tc>
      </w:tr>
      <w:tr w:rsidR="00814B50" w14:paraId="463CB705"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788EB60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F89017</w:t>
            </w:r>
          </w:p>
        </w:tc>
        <w:tc>
          <w:tcPr>
            <w:tcW w:w="465" w:type="dxa"/>
            <w:shd w:val="clear" w:color="auto" w:fill="FFFFFF"/>
            <w:tcMar>
              <w:top w:w="0" w:type="dxa"/>
              <w:left w:w="0" w:type="dxa"/>
              <w:bottom w:w="100" w:type="dxa"/>
              <w:right w:w="0" w:type="dxa"/>
            </w:tcMar>
            <w:vAlign w:val="center"/>
          </w:tcPr>
          <w:p w14:paraId="15EAF68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7201535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63.1</w:t>
            </w:r>
          </w:p>
        </w:tc>
        <w:tc>
          <w:tcPr>
            <w:tcW w:w="915" w:type="dxa"/>
            <w:shd w:val="clear" w:color="auto" w:fill="FFFFFF"/>
            <w:tcMar>
              <w:top w:w="0" w:type="dxa"/>
              <w:left w:w="0" w:type="dxa"/>
              <w:bottom w:w="100" w:type="dxa"/>
              <w:right w:w="0" w:type="dxa"/>
            </w:tcMar>
            <w:vAlign w:val="center"/>
          </w:tcPr>
          <w:p w14:paraId="37E8165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5DACDAE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4B56693E"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4D10587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F18009</w:t>
            </w:r>
          </w:p>
        </w:tc>
        <w:tc>
          <w:tcPr>
            <w:tcW w:w="465" w:type="dxa"/>
            <w:shd w:val="clear" w:color="auto" w:fill="FFFFFF"/>
            <w:tcMar>
              <w:top w:w="0" w:type="dxa"/>
              <w:left w:w="0" w:type="dxa"/>
              <w:bottom w:w="100" w:type="dxa"/>
              <w:right w:w="0" w:type="dxa"/>
            </w:tcMar>
            <w:vAlign w:val="center"/>
          </w:tcPr>
          <w:p w14:paraId="071FEC5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6EBA5DC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63.9</w:t>
            </w:r>
          </w:p>
        </w:tc>
        <w:tc>
          <w:tcPr>
            <w:tcW w:w="1005" w:type="dxa"/>
            <w:shd w:val="clear" w:color="auto" w:fill="FFFFFF"/>
            <w:tcMar>
              <w:top w:w="0" w:type="dxa"/>
              <w:left w:w="0" w:type="dxa"/>
              <w:bottom w:w="100" w:type="dxa"/>
              <w:right w:w="0" w:type="dxa"/>
            </w:tcMar>
            <w:vAlign w:val="center"/>
          </w:tcPr>
          <w:p w14:paraId="7EAD9B5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28.5</w:t>
            </w:r>
          </w:p>
        </w:tc>
        <w:tc>
          <w:tcPr>
            <w:tcW w:w="945" w:type="dxa"/>
            <w:tcBorders>
              <w:right w:val="single" w:sz="4" w:space="0" w:color="000000"/>
            </w:tcBorders>
            <w:shd w:val="clear" w:color="auto" w:fill="FFFFFF"/>
            <w:tcMar>
              <w:top w:w="0" w:type="dxa"/>
              <w:left w:w="0" w:type="dxa"/>
              <w:bottom w:w="100" w:type="dxa"/>
              <w:right w:w="0" w:type="dxa"/>
            </w:tcMar>
            <w:vAlign w:val="center"/>
          </w:tcPr>
          <w:p w14:paraId="652E8F4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 Jun 18</w:t>
            </w:r>
          </w:p>
        </w:tc>
      </w:tr>
      <w:tr w:rsidR="00814B50" w14:paraId="2005110F"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2246152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F89018</w:t>
            </w:r>
          </w:p>
        </w:tc>
        <w:tc>
          <w:tcPr>
            <w:tcW w:w="465" w:type="dxa"/>
            <w:shd w:val="clear" w:color="auto" w:fill="FFFFFF"/>
            <w:tcMar>
              <w:top w:w="0" w:type="dxa"/>
              <w:left w:w="0" w:type="dxa"/>
              <w:bottom w:w="100" w:type="dxa"/>
              <w:right w:w="0" w:type="dxa"/>
            </w:tcMar>
            <w:vAlign w:val="center"/>
          </w:tcPr>
          <w:p w14:paraId="75A761C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315FB20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3F3D144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26.2</w:t>
            </w:r>
          </w:p>
        </w:tc>
        <w:tc>
          <w:tcPr>
            <w:tcW w:w="960" w:type="dxa"/>
            <w:tcBorders>
              <w:right w:val="single" w:sz="4" w:space="0" w:color="000000"/>
            </w:tcBorders>
            <w:shd w:val="clear" w:color="auto" w:fill="FFFFFF"/>
            <w:tcMar>
              <w:top w:w="0" w:type="dxa"/>
              <w:left w:w="0" w:type="dxa"/>
              <w:bottom w:w="100" w:type="dxa"/>
              <w:right w:w="0" w:type="dxa"/>
            </w:tcMar>
            <w:vAlign w:val="center"/>
          </w:tcPr>
          <w:p w14:paraId="2540A77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3C6448E2"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6E4CCDB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F18010</w:t>
            </w:r>
          </w:p>
        </w:tc>
        <w:tc>
          <w:tcPr>
            <w:tcW w:w="465" w:type="dxa"/>
            <w:shd w:val="clear" w:color="auto" w:fill="FFFFFF"/>
            <w:tcMar>
              <w:top w:w="0" w:type="dxa"/>
              <w:left w:w="0" w:type="dxa"/>
              <w:bottom w:w="100" w:type="dxa"/>
              <w:right w:w="0" w:type="dxa"/>
            </w:tcMar>
            <w:vAlign w:val="center"/>
          </w:tcPr>
          <w:p w14:paraId="137D71A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4E7DCAB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63.9</w:t>
            </w:r>
          </w:p>
        </w:tc>
        <w:tc>
          <w:tcPr>
            <w:tcW w:w="1005" w:type="dxa"/>
            <w:shd w:val="clear" w:color="auto" w:fill="FFFFFF"/>
            <w:tcMar>
              <w:top w:w="0" w:type="dxa"/>
              <w:left w:w="0" w:type="dxa"/>
              <w:bottom w:w="100" w:type="dxa"/>
              <w:right w:w="0" w:type="dxa"/>
            </w:tcMar>
            <w:vAlign w:val="center"/>
          </w:tcPr>
          <w:p w14:paraId="4AD7A1E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28.8</w:t>
            </w:r>
          </w:p>
        </w:tc>
        <w:tc>
          <w:tcPr>
            <w:tcW w:w="945" w:type="dxa"/>
            <w:tcBorders>
              <w:right w:val="single" w:sz="4" w:space="0" w:color="000000"/>
            </w:tcBorders>
            <w:shd w:val="clear" w:color="auto" w:fill="FFFFFF"/>
            <w:tcMar>
              <w:top w:w="0" w:type="dxa"/>
              <w:left w:w="0" w:type="dxa"/>
              <w:bottom w:w="100" w:type="dxa"/>
              <w:right w:w="0" w:type="dxa"/>
            </w:tcMar>
            <w:vAlign w:val="center"/>
          </w:tcPr>
          <w:p w14:paraId="4D6B14A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 Jun 18</w:t>
            </w:r>
          </w:p>
        </w:tc>
      </w:tr>
      <w:tr w:rsidR="00814B50" w14:paraId="631A7592"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7D6C289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F89019</w:t>
            </w:r>
          </w:p>
        </w:tc>
        <w:tc>
          <w:tcPr>
            <w:tcW w:w="465" w:type="dxa"/>
            <w:shd w:val="clear" w:color="auto" w:fill="FFFFFF"/>
            <w:tcMar>
              <w:top w:w="0" w:type="dxa"/>
              <w:left w:w="0" w:type="dxa"/>
              <w:bottom w:w="100" w:type="dxa"/>
              <w:right w:w="0" w:type="dxa"/>
            </w:tcMar>
            <w:vAlign w:val="center"/>
          </w:tcPr>
          <w:p w14:paraId="395F09C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shd w:val="clear" w:color="auto" w:fill="FFFFFF"/>
            <w:tcMar>
              <w:top w:w="0" w:type="dxa"/>
              <w:left w:w="0" w:type="dxa"/>
              <w:bottom w:w="100" w:type="dxa"/>
              <w:right w:w="0" w:type="dxa"/>
            </w:tcMar>
            <w:vAlign w:val="center"/>
          </w:tcPr>
          <w:p w14:paraId="0E06926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2D2C1A7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26.2</w:t>
            </w:r>
          </w:p>
        </w:tc>
        <w:tc>
          <w:tcPr>
            <w:tcW w:w="960" w:type="dxa"/>
            <w:tcBorders>
              <w:right w:val="single" w:sz="4" w:space="0" w:color="000000"/>
            </w:tcBorders>
            <w:shd w:val="clear" w:color="auto" w:fill="FFFFFF"/>
            <w:tcMar>
              <w:top w:w="0" w:type="dxa"/>
              <w:left w:w="0" w:type="dxa"/>
              <w:bottom w:w="100" w:type="dxa"/>
              <w:right w:w="0" w:type="dxa"/>
            </w:tcMar>
            <w:vAlign w:val="center"/>
          </w:tcPr>
          <w:p w14:paraId="100124C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16EC80F8"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0A1C770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F18011</w:t>
            </w:r>
          </w:p>
        </w:tc>
        <w:tc>
          <w:tcPr>
            <w:tcW w:w="465" w:type="dxa"/>
            <w:shd w:val="clear" w:color="auto" w:fill="FFFFFF"/>
            <w:tcMar>
              <w:top w:w="0" w:type="dxa"/>
              <w:left w:w="0" w:type="dxa"/>
              <w:bottom w:w="100" w:type="dxa"/>
              <w:right w:w="0" w:type="dxa"/>
            </w:tcMar>
            <w:vAlign w:val="center"/>
          </w:tcPr>
          <w:p w14:paraId="010FCFB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56A1715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64.0</w:t>
            </w:r>
          </w:p>
        </w:tc>
        <w:tc>
          <w:tcPr>
            <w:tcW w:w="1005" w:type="dxa"/>
            <w:shd w:val="clear" w:color="auto" w:fill="FFFFFF"/>
            <w:tcMar>
              <w:top w:w="0" w:type="dxa"/>
              <w:left w:w="0" w:type="dxa"/>
              <w:bottom w:w="100" w:type="dxa"/>
              <w:right w:w="0" w:type="dxa"/>
            </w:tcMar>
            <w:vAlign w:val="center"/>
          </w:tcPr>
          <w:p w14:paraId="0A85A46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27.2</w:t>
            </w:r>
          </w:p>
        </w:tc>
        <w:tc>
          <w:tcPr>
            <w:tcW w:w="945" w:type="dxa"/>
            <w:tcBorders>
              <w:right w:val="single" w:sz="4" w:space="0" w:color="000000"/>
            </w:tcBorders>
            <w:shd w:val="clear" w:color="auto" w:fill="FFFFFF"/>
            <w:tcMar>
              <w:top w:w="0" w:type="dxa"/>
              <w:left w:w="0" w:type="dxa"/>
              <w:bottom w:w="100" w:type="dxa"/>
              <w:right w:w="0" w:type="dxa"/>
            </w:tcMar>
            <w:vAlign w:val="center"/>
          </w:tcPr>
          <w:p w14:paraId="440085D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03. Jul 18</w:t>
            </w:r>
          </w:p>
        </w:tc>
      </w:tr>
      <w:tr w:rsidR="00814B50" w14:paraId="282CFC92"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091D494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F89020</w:t>
            </w:r>
          </w:p>
        </w:tc>
        <w:tc>
          <w:tcPr>
            <w:tcW w:w="465" w:type="dxa"/>
            <w:shd w:val="clear" w:color="auto" w:fill="FFFFFF"/>
            <w:tcMar>
              <w:top w:w="0" w:type="dxa"/>
              <w:left w:w="0" w:type="dxa"/>
              <w:bottom w:w="100" w:type="dxa"/>
              <w:right w:w="0" w:type="dxa"/>
            </w:tcMar>
            <w:vAlign w:val="center"/>
          </w:tcPr>
          <w:p w14:paraId="4391814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4018B7F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63.6</w:t>
            </w:r>
          </w:p>
        </w:tc>
        <w:tc>
          <w:tcPr>
            <w:tcW w:w="915" w:type="dxa"/>
            <w:shd w:val="clear" w:color="auto" w:fill="FFFFFF"/>
            <w:tcMar>
              <w:top w:w="0" w:type="dxa"/>
              <w:left w:w="0" w:type="dxa"/>
              <w:bottom w:w="100" w:type="dxa"/>
              <w:right w:w="0" w:type="dxa"/>
            </w:tcMar>
            <w:vAlign w:val="center"/>
          </w:tcPr>
          <w:p w14:paraId="0F56434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27.2</w:t>
            </w:r>
          </w:p>
        </w:tc>
        <w:tc>
          <w:tcPr>
            <w:tcW w:w="960" w:type="dxa"/>
            <w:tcBorders>
              <w:right w:val="single" w:sz="4" w:space="0" w:color="000000"/>
            </w:tcBorders>
            <w:shd w:val="clear" w:color="auto" w:fill="FFFFFF"/>
            <w:tcMar>
              <w:top w:w="0" w:type="dxa"/>
              <w:left w:w="0" w:type="dxa"/>
              <w:bottom w:w="100" w:type="dxa"/>
              <w:right w:w="0" w:type="dxa"/>
            </w:tcMar>
            <w:vAlign w:val="center"/>
          </w:tcPr>
          <w:p w14:paraId="7B604F7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 Jun.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38D4688F"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47BC0CF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F18013</w:t>
            </w:r>
          </w:p>
        </w:tc>
        <w:tc>
          <w:tcPr>
            <w:tcW w:w="465" w:type="dxa"/>
            <w:shd w:val="clear" w:color="auto" w:fill="FFFFFF"/>
            <w:tcMar>
              <w:top w:w="0" w:type="dxa"/>
              <w:left w:w="0" w:type="dxa"/>
              <w:bottom w:w="100" w:type="dxa"/>
              <w:right w:w="0" w:type="dxa"/>
            </w:tcMar>
            <w:vAlign w:val="center"/>
          </w:tcPr>
          <w:p w14:paraId="14494EF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75" w:type="dxa"/>
            <w:shd w:val="clear" w:color="auto" w:fill="FFFFFF"/>
            <w:tcMar>
              <w:top w:w="0" w:type="dxa"/>
              <w:left w:w="0" w:type="dxa"/>
              <w:bottom w:w="100" w:type="dxa"/>
              <w:right w:w="0" w:type="dxa"/>
            </w:tcMar>
            <w:vAlign w:val="center"/>
          </w:tcPr>
          <w:p w14:paraId="5B675CA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63.8</w:t>
            </w:r>
          </w:p>
        </w:tc>
        <w:tc>
          <w:tcPr>
            <w:tcW w:w="1005" w:type="dxa"/>
            <w:shd w:val="clear" w:color="auto" w:fill="FFFFFF"/>
            <w:tcMar>
              <w:top w:w="0" w:type="dxa"/>
              <w:left w:w="0" w:type="dxa"/>
              <w:bottom w:w="100" w:type="dxa"/>
              <w:right w:w="0" w:type="dxa"/>
            </w:tcMar>
            <w:vAlign w:val="center"/>
          </w:tcPr>
          <w:p w14:paraId="275972D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26.0</w:t>
            </w:r>
          </w:p>
        </w:tc>
        <w:tc>
          <w:tcPr>
            <w:tcW w:w="945" w:type="dxa"/>
            <w:tcBorders>
              <w:right w:val="single" w:sz="4" w:space="0" w:color="000000"/>
            </w:tcBorders>
            <w:shd w:val="clear" w:color="auto" w:fill="FFFFFF"/>
            <w:tcMar>
              <w:top w:w="0" w:type="dxa"/>
              <w:left w:w="0" w:type="dxa"/>
              <w:bottom w:w="100" w:type="dxa"/>
              <w:right w:w="0" w:type="dxa"/>
            </w:tcMar>
            <w:vAlign w:val="center"/>
          </w:tcPr>
          <w:p w14:paraId="2D97809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03. Jul 18</w:t>
            </w:r>
          </w:p>
        </w:tc>
      </w:tr>
      <w:tr w:rsidR="00814B50" w14:paraId="4BC02F8C"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60E22D1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F89030</w:t>
            </w:r>
          </w:p>
        </w:tc>
        <w:tc>
          <w:tcPr>
            <w:tcW w:w="465" w:type="dxa"/>
            <w:shd w:val="clear" w:color="auto" w:fill="FFFFFF"/>
            <w:tcMar>
              <w:top w:w="0" w:type="dxa"/>
              <w:left w:w="0" w:type="dxa"/>
              <w:bottom w:w="100" w:type="dxa"/>
              <w:right w:w="0" w:type="dxa"/>
            </w:tcMar>
            <w:vAlign w:val="center"/>
          </w:tcPr>
          <w:p w14:paraId="5FE923E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shd w:val="clear" w:color="auto" w:fill="FFFFFF"/>
            <w:tcMar>
              <w:top w:w="0" w:type="dxa"/>
              <w:left w:w="0" w:type="dxa"/>
              <w:bottom w:w="100" w:type="dxa"/>
              <w:right w:w="0" w:type="dxa"/>
            </w:tcMar>
            <w:vAlign w:val="center"/>
          </w:tcPr>
          <w:p w14:paraId="0E13062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62.9</w:t>
            </w:r>
          </w:p>
        </w:tc>
        <w:tc>
          <w:tcPr>
            <w:tcW w:w="915" w:type="dxa"/>
            <w:shd w:val="clear" w:color="auto" w:fill="FFFFFF"/>
            <w:tcMar>
              <w:top w:w="0" w:type="dxa"/>
              <w:left w:w="0" w:type="dxa"/>
              <w:bottom w:w="100" w:type="dxa"/>
              <w:right w:w="0" w:type="dxa"/>
            </w:tcMar>
            <w:vAlign w:val="center"/>
          </w:tcPr>
          <w:p w14:paraId="0ADFA03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25.2</w:t>
            </w:r>
          </w:p>
        </w:tc>
        <w:tc>
          <w:tcPr>
            <w:tcW w:w="960" w:type="dxa"/>
            <w:tcBorders>
              <w:right w:val="single" w:sz="4" w:space="0" w:color="000000"/>
            </w:tcBorders>
            <w:shd w:val="clear" w:color="auto" w:fill="FFFFFF"/>
            <w:tcMar>
              <w:top w:w="0" w:type="dxa"/>
              <w:left w:w="0" w:type="dxa"/>
              <w:bottom w:w="100" w:type="dxa"/>
              <w:right w:w="0" w:type="dxa"/>
            </w:tcMar>
            <w:vAlign w:val="center"/>
          </w:tcPr>
          <w:p w14:paraId="40134C7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Jul.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3F68E77D"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tcBorders>
            <w:shd w:val="clear" w:color="auto" w:fill="FFFFFF"/>
            <w:tcMar>
              <w:top w:w="0" w:type="dxa"/>
              <w:left w:w="0" w:type="dxa"/>
              <w:bottom w:w="100" w:type="dxa"/>
              <w:right w:w="0" w:type="dxa"/>
            </w:tcMar>
            <w:vAlign w:val="center"/>
          </w:tcPr>
          <w:p w14:paraId="36858F1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F18014</w:t>
            </w:r>
          </w:p>
        </w:tc>
        <w:tc>
          <w:tcPr>
            <w:tcW w:w="465" w:type="dxa"/>
            <w:shd w:val="clear" w:color="auto" w:fill="FFFFFF"/>
            <w:tcMar>
              <w:top w:w="0" w:type="dxa"/>
              <w:left w:w="0" w:type="dxa"/>
              <w:bottom w:w="100" w:type="dxa"/>
              <w:right w:w="0" w:type="dxa"/>
            </w:tcMar>
            <w:vAlign w:val="center"/>
          </w:tcPr>
          <w:p w14:paraId="3CCF0F5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shd w:val="clear" w:color="auto" w:fill="FFFFFF"/>
            <w:tcMar>
              <w:top w:w="0" w:type="dxa"/>
              <w:left w:w="0" w:type="dxa"/>
              <w:bottom w:w="100" w:type="dxa"/>
              <w:right w:w="0" w:type="dxa"/>
            </w:tcMar>
            <w:vAlign w:val="center"/>
          </w:tcPr>
          <w:p w14:paraId="6E8B657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63.8</w:t>
            </w:r>
          </w:p>
        </w:tc>
        <w:tc>
          <w:tcPr>
            <w:tcW w:w="1005" w:type="dxa"/>
            <w:shd w:val="clear" w:color="auto" w:fill="FFFFFF"/>
            <w:tcMar>
              <w:top w:w="0" w:type="dxa"/>
              <w:left w:w="0" w:type="dxa"/>
              <w:bottom w:w="100" w:type="dxa"/>
              <w:right w:w="0" w:type="dxa"/>
            </w:tcMar>
            <w:vAlign w:val="center"/>
          </w:tcPr>
          <w:p w14:paraId="74C0C4F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26.0</w:t>
            </w:r>
          </w:p>
        </w:tc>
        <w:tc>
          <w:tcPr>
            <w:tcW w:w="945" w:type="dxa"/>
            <w:tcBorders>
              <w:right w:val="single" w:sz="4" w:space="0" w:color="000000"/>
            </w:tcBorders>
            <w:shd w:val="clear" w:color="auto" w:fill="FFFFFF"/>
            <w:tcMar>
              <w:top w:w="0" w:type="dxa"/>
              <w:left w:w="0" w:type="dxa"/>
              <w:bottom w:w="100" w:type="dxa"/>
              <w:right w:w="0" w:type="dxa"/>
            </w:tcMar>
            <w:vAlign w:val="center"/>
          </w:tcPr>
          <w:p w14:paraId="2252562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03. Jul 18</w:t>
            </w:r>
          </w:p>
        </w:tc>
      </w:tr>
      <w:tr w:rsidR="00814B50" w14:paraId="0AEBCD0B"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26ECE0B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F89031</w:t>
            </w:r>
          </w:p>
        </w:tc>
        <w:tc>
          <w:tcPr>
            <w:tcW w:w="465" w:type="dxa"/>
            <w:shd w:val="clear" w:color="auto" w:fill="FFFFFF"/>
            <w:tcMar>
              <w:top w:w="0" w:type="dxa"/>
              <w:left w:w="0" w:type="dxa"/>
              <w:bottom w:w="100" w:type="dxa"/>
              <w:right w:w="0" w:type="dxa"/>
            </w:tcMar>
            <w:vAlign w:val="center"/>
          </w:tcPr>
          <w:p w14:paraId="68763BB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shd w:val="clear" w:color="auto" w:fill="FFFFFF"/>
            <w:tcMar>
              <w:top w:w="0" w:type="dxa"/>
              <w:left w:w="0" w:type="dxa"/>
              <w:bottom w:w="100" w:type="dxa"/>
              <w:right w:w="0" w:type="dxa"/>
            </w:tcMar>
            <w:vAlign w:val="center"/>
          </w:tcPr>
          <w:p w14:paraId="1ADE2796"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62.9</w:t>
            </w:r>
          </w:p>
        </w:tc>
        <w:tc>
          <w:tcPr>
            <w:tcW w:w="915" w:type="dxa"/>
            <w:shd w:val="clear" w:color="auto" w:fill="FFFFFF"/>
            <w:tcMar>
              <w:top w:w="0" w:type="dxa"/>
              <w:left w:w="0" w:type="dxa"/>
              <w:bottom w:w="100" w:type="dxa"/>
              <w:right w:w="0" w:type="dxa"/>
            </w:tcMar>
            <w:vAlign w:val="center"/>
          </w:tcPr>
          <w:p w14:paraId="57A1773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25.8</w:t>
            </w:r>
          </w:p>
        </w:tc>
        <w:tc>
          <w:tcPr>
            <w:tcW w:w="960" w:type="dxa"/>
            <w:tcBorders>
              <w:right w:val="single" w:sz="4" w:space="0" w:color="000000"/>
            </w:tcBorders>
            <w:shd w:val="clear" w:color="auto" w:fill="FFFFFF"/>
            <w:tcMar>
              <w:top w:w="0" w:type="dxa"/>
              <w:left w:w="0" w:type="dxa"/>
              <w:bottom w:w="100" w:type="dxa"/>
              <w:right w:w="0" w:type="dxa"/>
            </w:tcMar>
            <w:vAlign w:val="center"/>
          </w:tcPr>
          <w:p w14:paraId="68683F84"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Jul. 89</w:t>
            </w:r>
          </w:p>
        </w:tc>
        <w:tc>
          <w:tcPr>
            <w:tcW w:w="255" w:type="dxa"/>
            <w:tcBorders>
              <w:left w:val="single" w:sz="4" w:space="0" w:color="000000"/>
              <w:right w:val="single" w:sz="4" w:space="0" w:color="000000"/>
            </w:tcBorders>
            <w:shd w:val="clear" w:color="auto" w:fill="FFFFFF"/>
            <w:tcMar>
              <w:top w:w="0" w:type="dxa"/>
              <w:left w:w="0" w:type="dxa"/>
              <w:bottom w:w="100" w:type="dxa"/>
              <w:right w:w="0" w:type="dxa"/>
            </w:tcMar>
            <w:vAlign w:val="center"/>
          </w:tcPr>
          <w:p w14:paraId="02599B6D"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left w:val="single" w:sz="4" w:space="0" w:color="000000"/>
              <w:bottom w:val="single" w:sz="18" w:space="0" w:color="000000"/>
            </w:tcBorders>
            <w:shd w:val="clear" w:color="auto" w:fill="FFFFFF"/>
            <w:tcMar>
              <w:top w:w="0" w:type="dxa"/>
              <w:left w:w="0" w:type="dxa"/>
              <w:bottom w:w="100" w:type="dxa"/>
              <w:right w:w="0" w:type="dxa"/>
            </w:tcMar>
            <w:vAlign w:val="center"/>
          </w:tcPr>
          <w:p w14:paraId="42AC4A5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F18015</w:t>
            </w:r>
          </w:p>
        </w:tc>
        <w:tc>
          <w:tcPr>
            <w:tcW w:w="465" w:type="dxa"/>
            <w:tcBorders>
              <w:bottom w:val="single" w:sz="18" w:space="0" w:color="000000"/>
            </w:tcBorders>
            <w:shd w:val="clear" w:color="auto" w:fill="FFFFFF"/>
            <w:tcMar>
              <w:top w:w="0" w:type="dxa"/>
              <w:left w:w="0" w:type="dxa"/>
              <w:bottom w:w="100" w:type="dxa"/>
              <w:right w:w="0" w:type="dxa"/>
            </w:tcMar>
            <w:vAlign w:val="center"/>
          </w:tcPr>
          <w:p w14:paraId="66AD9A3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75" w:type="dxa"/>
            <w:tcBorders>
              <w:bottom w:val="single" w:sz="18" w:space="0" w:color="000000"/>
            </w:tcBorders>
            <w:shd w:val="clear" w:color="auto" w:fill="FFFFFF"/>
            <w:tcMar>
              <w:top w:w="0" w:type="dxa"/>
              <w:left w:w="0" w:type="dxa"/>
              <w:bottom w:w="100" w:type="dxa"/>
              <w:right w:w="0" w:type="dxa"/>
            </w:tcMar>
            <w:vAlign w:val="center"/>
          </w:tcPr>
          <w:p w14:paraId="2D031FC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63.8</w:t>
            </w:r>
          </w:p>
        </w:tc>
        <w:tc>
          <w:tcPr>
            <w:tcW w:w="1005" w:type="dxa"/>
            <w:tcBorders>
              <w:bottom w:val="single" w:sz="18" w:space="0" w:color="000000"/>
            </w:tcBorders>
            <w:shd w:val="clear" w:color="auto" w:fill="FFFFFF"/>
            <w:tcMar>
              <w:top w:w="0" w:type="dxa"/>
              <w:left w:w="0" w:type="dxa"/>
              <w:bottom w:w="100" w:type="dxa"/>
              <w:right w:w="0" w:type="dxa"/>
            </w:tcMar>
            <w:vAlign w:val="center"/>
          </w:tcPr>
          <w:p w14:paraId="6BE7EF2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26.9</w:t>
            </w:r>
          </w:p>
        </w:tc>
        <w:tc>
          <w:tcPr>
            <w:tcW w:w="945" w:type="dxa"/>
            <w:tcBorders>
              <w:bottom w:val="single" w:sz="18" w:space="0" w:color="000000"/>
              <w:right w:val="single" w:sz="4" w:space="0" w:color="000000"/>
            </w:tcBorders>
            <w:shd w:val="clear" w:color="auto" w:fill="FFFFFF"/>
            <w:tcMar>
              <w:top w:w="0" w:type="dxa"/>
              <w:left w:w="0" w:type="dxa"/>
              <w:bottom w:w="100" w:type="dxa"/>
              <w:right w:w="0" w:type="dxa"/>
            </w:tcMar>
            <w:vAlign w:val="center"/>
          </w:tcPr>
          <w:p w14:paraId="3BCEE31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 Jul 18</w:t>
            </w:r>
          </w:p>
        </w:tc>
      </w:tr>
      <w:tr w:rsidR="00814B50" w14:paraId="320394EA"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1325DBF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F89032</w:t>
            </w:r>
          </w:p>
        </w:tc>
        <w:tc>
          <w:tcPr>
            <w:tcW w:w="465" w:type="dxa"/>
            <w:shd w:val="clear" w:color="auto" w:fill="FFFFFF"/>
            <w:tcMar>
              <w:top w:w="0" w:type="dxa"/>
              <w:left w:w="0" w:type="dxa"/>
              <w:bottom w:w="100" w:type="dxa"/>
              <w:right w:w="0" w:type="dxa"/>
            </w:tcMar>
            <w:vAlign w:val="center"/>
          </w:tcPr>
          <w:p w14:paraId="2E754D3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shd w:val="clear" w:color="auto" w:fill="FFFFFF"/>
            <w:tcMar>
              <w:top w:w="0" w:type="dxa"/>
              <w:left w:w="0" w:type="dxa"/>
              <w:bottom w:w="100" w:type="dxa"/>
              <w:right w:w="0" w:type="dxa"/>
            </w:tcMar>
            <w:vAlign w:val="center"/>
          </w:tcPr>
          <w:p w14:paraId="651FAAF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62.9</w:t>
            </w:r>
          </w:p>
        </w:tc>
        <w:tc>
          <w:tcPr>
            <w:tcW w:w="915" w:type="dxa"/>
            <w:shd w:val="clear" w:color="auto" w:fill="FFFFFF"/>
            <w:tcMar>
              <w:top w:w="0" w:type="dxa"/>
              <w:left w:w="0" w:type="dxa"/>
              <w:bottom w:w="100" w:type="dxa"/>
              <w:right w:w="0" w:type="dxa"/>
            </w:tcMar>
            <w:vAlign w:val="center"/>
          </w:tcPr>
          <w:p w14:paraId="0AEFA9B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25.8</w:t>
            </w:r>
          </w:p>
        </w:tc>
        <w:tc>
          <w:tcPr>
            <w:tcW w:w="960" w:type="dxa"/>
            <w:tcBorders>
              <w:right w:val="single" w:sz="4" w:space="0" w:color="000000"/>
            </w:tcBorders>
            <w:shd w:val="clear" w:color="auto" w:fill="FFFFFF"/>
            <w:tcMar>
              <w:top w:w="0" w:type="dxa"/>
              <w:left w:w="0" w:type="dxa"/>
              <w:bottom w:w="100" w:type="dxa"/>
              <w:right w:w="0" w:type="dxa"/>
            </w:tcMar>
            <w:vAlign w:val="center"/>
          </w:tcPr>
          <w:p w14:paraId="274EAA5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Jul. 89</w:t>
            </w:r>
          </w:p>
        </w:tc>
        <w:tc>
          <w:tcPr>
            <w:tcW w:w="255" w:type="dxa"/>
            <w:tcBorders>
              <w:left w:val="single" w:sz="4" w:space="0" w:color="000000"/>
            </w:tcBorders>
            <w:shd w:val="clear" w:color="auto" w:fill="FFFFFF"/>
            <w:tcMar>
              <w:top w:w="0" w:type="dxa"/>
              <w:left w:w="0" w:type="dxa"/>
              <w:bottom w:w="100" w:type="dxa"/>
              <w:right w:w="0" w:type="dxa"/>
            </w:tcMar>
            <w:vAlign w:val="center"/>
          </w:tcPr>
          <w:p w14:paraId="0FE9DC25"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tcBorders>
              <w:top w:val="single" w:sz="18" w:space="0" w:color="000000"/>
            </w:tcBorders>
            <w:shd w:val="clear" w:color="auto" w:fill="FFFFFF"/>
            <w:tcMar>
              <w:top w:w="0" w:type="dxa"/>
              <w:left w:w="0" w:type="dxa"/>
              <w:bottom w:w="100" w:type="dxa"/>
              <w:right w:w="0" w:type="dxa"/>
            </w:tcMar>
            <w:vAlign w:val="center"/>
          </w:tcPr>
          <w:p w14:paraId="19AF39AE"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465" w:type="dxa"/>
            <w:tcBorders>
              <w:top w:val="single" w:sz="18" w:space="0" w:color="000000"/>
            </w:tcBorders>
            <w:shd w:val="clear" w:color="auto" w:fill="FFFFFF"/>
            <w:tcMar>
              <w:top w:w="0" w:type="dxa"/>
              <w:left w:w="0" w:type="dxa"/>
              <w:bottom w:w="100" w:type="dxa"/>
              <w:right w:w="0" w:type="dxa"/>
            </w:tcMar>
            <w:vAlign w:val="center"/>
          </w:tcPr>
          <w:p w14:paraId="72449190"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75" w:type="dxa"/>
            <w:tcBorders>
              <w:top w:val="single" w:sz="18" w:space="0" w:color="000000"/>
            </w:tcBorders>
            <w:shd w:val="clear" w:color="auto" w:fill="FFFFFF"/>
            <w:tcMar>
              <w:top w:w="0" w:type="dxa"/>
              <w:left w:w="0" w:type="dxa"/>
              <w:bottom w:w="100" w:type="dxa"/>
              <w:right w:w="0" w:type="dxa"/>
            </w:tcMar>
            <w:vAlign w:val="center"/>
          </w:tcPr>
          <w:p w14:paraId="4B913AD9"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1005" w:type="dxa"/>
            <w:tcBorders>
              <w:top w:val="single" w:sz="18" w:space="0" w:color="000000"/>
            </w:tcBorders>
            <w:shd w:val="clear" w:color="auto" w:fill="FFFFFF"/>
            <w:tcMar>
              <w:top w:w="0" w:type="dxa"/>
              <w:left w:w="0" w:type="dxa"/>
              <w:bottom w:w="100" w:type="dxa"/>
              <w:right w:w="0" w:type="dxa"/>
            </w:tcMar>
            <w:vAlign w:val="center"/>
          </w:tcPr>
          <w:p w14:paraId="1D8B624A"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45" w:type="dxa"/>
            <w:tcBorders>
              <w:top w:val="single" w:sz="18" w:space="0" w:color="000000"/>
            </w:tcBorders>
            <w:shd w:val="clear" w:color="auto" w:fill="FFFFFF"/>
            <w:tcMar>
              <w:top w:w="0" w:type="dxa"/>
              <w:left w:w="0" w:type="dxa"/>
              <w:bottom w:w="100" w:type="dxa"/>
              <w:right w:w="0" w:type="dxa"/>
            </w:tcMar>
            <w:vAlign w:val="center"/>
          </w:tcPr>
          <w:p w14:paraId="074660FE"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r>
      <w:tr w:rsidR="00814B50" w14:paraId="6B3DC770"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4E74A807"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F89033</w:t>
            </w:r>
          </w:p>
        </w:tc>
        <w:tc>
          <w:tcPr>
            <w:tcW w:w="465" w:type="dxa"/>
            <w:shd w:val="clear" w:color="auto" w:fill="FFFFFF"/>
            <w:tcMar>
              <w:top w:w="0" w:type="dxa"/>
              <w:left w:w="0" w:type="dxa"/>
              <w:bottom w:w="100" w:type="dxa"/>
              <w:right w:w="0" w:type="dxa"/>
            </w:tcMar>
            <w:vAlign w:val="center"/>
          </w:tcPr>
          <w:p w14:paraId="6C5EF84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1267663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63.1</w:t>
            </w:r>
          </w:p>
        </w:tc>
        <w:tc>
          <w:tcPr>
            <w:tcW w:w="915" w:type="dxa"/>
            <w:shd w:val="clear" w:color="auto" w:fill="FFFFFF"/>
            <w:tcMar>
              <w:top w:w="0" w:type="dxa"/>
              <w:left w:w="0" w:type="dxa"/>
              <w:bottom w:w="100" w:type="dxa"/>
              <w:right w:w="0" w:type="dxa"/>
            </w:tcMar>
            <w:vAlign w:val="center"/>
          </w:tcPr>
          <w:p w14:paraId="23C8AB8A"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25.8</w:t>
            </w:r>
          </w:p>
        </w:tc>
        <w:tc>
          <w:tcPr>
            <w:tcW w:w="960" w:type="dxa"/>
            <w:tcBorders>
              <w:right w:val="single" w:sz="4" w:space="0" w:color="000000"/>
            </w:tcBorders>
            <w:shd w:val="clear" w:color="auto" w:fill="FFFFFF"/>
            <w:tcMar>
              <w:top w:w="0" w:type="dxa"/>
              <w:left w:w="0" w:type="dxa"/>
              <w:bottom w:w="100" w:type="dxa"/>
              <w:right w:w="0" w:type="dxa"/>
            </w:tcMar>
            <w:vAlign w:val="center"/>
          </w:tcPr>
          <w:p w14:paraId="64698E0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Jul. 89</w:t>
            </w:r>
          </w:p>
        </w:tc>
        <w:tc>
          <w:tcPr>
            <w:tcW w:w="255" w:type="dxa"/>
            <w:tcBorders>
              <w:left w:val="single" w:sz="4" w:space="0" w:color="000000"/>
            </w:tcBorders>
            <w:shd w:val="clear" w:color="auto" w:fill="FFFFFF"/>
            <w:tcMar>
              <w:top w:w="0" w:type="dxa"/>
              <w:left w:w="0" w:type="dxa"/>
              <w:bottom w:w="100" w:type="dxa"/>
              <w:right w:w="0" w:type="dxa"/>
            </w:tcMar>
            <w:vAlign w:val="center"/>
          </w:tcPr>
          <w:p w14:paraId="407A3B32"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2C3DBDCA"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465" w:type="dxa"/>
            <w:shd w:val="clear" w:color="auto" w:fill="FFFFFF"/>
            <w:tcMar>
              <w:top w:w="0" w:type="dxa"/>
              <w:left w:w="0" w:type="dxa"/>
              <w:bottom w:w="100" w:type="dxa"/>
              <w:right w:w="0" w:type="dxa"/>
            </w:tcMar>
            <w:vAlign w:val="center"/>
          </w:tcPr>
          <w:p w14:paraId="57A6B2F1"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312BA91C"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1005" w:type="dxa"/>
            <w:shd w:val="clear" w:color="auto" w:fill="FFFFFF"/>
            <w:tcMar>
              <w:top w:w="0" w:type="dxa"/>
              <w:left w:w="0" w:type="dxa"/>
              <w:bottom w:w="100" w:type="dxa"/>
              <w:right w:w="0" w:type="dxa"/>
            </w:tcMar>
            <w:vAlign w:val="center"/>
          </w:tcPr>
          <w:p w14:paraId="73035DAD"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45" w:type="dxa"/>
            <w:shd w:val="clear" w:color="auto" w:fill="FFFFFF"/>
            <w:tcMar>
              <w:top w:w="0" w:type="dxa"/>
              <w:left w:w="0" w:type="dxa"/>
              <w:bottom w:w="100" w:type="dxa"/>
              <w:right w:w="0" w:type="dxa"/>
            </w:tcMar>
            <w:vAlign w:val="center"/>
          </w:tcPr>
          <w:p w14:paraId="632DB320"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r>
      <w:tr w:rsidR="00814B50" w14:paraId="07F4C3BF"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3C18F45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F89035</w:t>
            </w:r>
          </w:p>
        </w:tc>
        <w:tc>
          <w:tcPr>
            <w:tcW w:w="465" w:type="dxa"/>
            <w:shd w:val="clear" w:color="auto" w:fill="FFFFFF"/>
            <w:tcMar>
              <w:top w:w="0" w:type="dxa"/>
              <w:left w:w="0" w:type="dxa"/>
              <w:bottom w:w="100" w:type="dxa"/>
              <w:right w:w="0" w:type="dxa"/>
            </w:tcMar>
            <w:vAlign w:val="center"/>
          </w:tcPr>
          <w:p w14:paraId="2462BA1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7A8A1AA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63.1</w:t>
            </w:r>
          </w:p>
        </w:tc>
        <w:tc>
          <w:tcPr>
            <w:tcW w:w="915" w:type="dxa"/>
            <w:shd w:val="clear" w:color="auto" w:fill="FFFFFF"/>
            <w:tcMar>
              <w:top w:w="0" w:type="dxa"/>
              <w:left w:w="0" w:type="dxa"/>
              <w:bottom w:w="100" w:type="dxa"/>
              <w:right w:w="0" w:type="dxa"/>
            </w:tcMar>
            <w:vAlign w:val="center"/>
          </w:tcPr>
          <w:p w14:paraId="1F2DAD7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3664B9F9"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Jul. 89</w:t>
            </w:r>
          </w:p>
        </w:tc>
        <w:tc>
          <w:tcPr>
            <w:tcW w:w="255" w:type="dxa"/>
            <w:tcBorders>
              <w:left w:val="single" w:sz="4" w:space="0" w:color="000000"/>
            </w:tcBorders>
            <w:shd w:val="clear" w:color="auto" w:fill="FFFFFF"/>
            <w:tcMar>
              <w:top w:w="0" w:type="dxa"/>
              <w:left w:w="0" w:type="dxa"/>
              <w:bottom w:w="100" w:type="dxa"/>
              <w:right w:w="0" w:type="dxa"/>
            </w:tcMar>
            <w:vAlign w:val="center"/>
          </w:tcPr>
          <w:p w14:paraId="513F5614"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05D62831"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465" w:type="dxa"/>
            <w:shd w:val="clear" w:color="auto" w:fill="FFFFFF"/>
            <w:tcMar>
              <w:top w:w="0" w:type="dxa"/>
              <w:left w:w="0" w:type="dxa"/>
              <w:bottom w:w="100" w:type="dxa"/>
              <w:right w:w="0" w:type="dxa"/>
            </w:tcMar>
            <w:vAlign w:val="center"/>
          </w:tcPr>
          <w:p w14:paraId="03D09B00"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74D6EF24"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1005" w:type="dxa"/>
            <w:shd w:val="clear" w:color="auto" w:fill="FFFFFF"/>
            <w:tcMar>
              <w:top w:w="0" w:type="dxa"/>
              <w:left w:w="0" w:type="dxa"/>
              <w:bottom w:w="100" w:type="dxa"/>
              <w:right w:w="0" w:type="dxa"/>
            </w:tcMar>
            <w:vAlign w:val="center"/>
          </w:tcPr>
          <w:p w14:paraId="74A1355B"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45" w:type="dxa"/>
            <w:shd w:val="clear" w:color="auto" w:fill="FFFFFF"/>
            <w:tcMar>
              <w:top w:w="0" w:type="dxa"/>
              <w:left w:w="0" w:type="dxa"/>
              <w:bottom w:w="100" w:type="dxa"/>
              <w:right w:w="0" w:type="dxa"/>
            </w:tcMar>
            <w:vAlign w:val="center"/>
          </w:tcPr>
          <w:p w14:paraId="6788D8DF"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r>
      <w:tr w:rsidR="00814B50" w14:paraId="5763B781"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54063CF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F89036</w:t>
            </w:r>
          </w:p>
        </w:tc>
        <w:tc>
          <w:tcPr>
            <w:tcW w:w="465" w:type="dxa"/>
            <w:shd w:val="clear" w:color="auto" w:fill="FFFFFF"/>
            <w:tcMar>
              <w:top w:w="0" w:type="dxa"/>
              <w:left w:w="0" w:type="dxa"/>
              <w:bottom w:w="100" w:type="dxa"/>
              <w:right w:w="0" w:type="dxa"/>
            </w:tcMar>
            <w:vAlign w:val="center"/>
          </w:tcPr>
          <w:p w14:paraId="0E5DD3FB"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409A0E8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63.4</w:t>
            </w:r>
          </w:p>
        </w:tc>
        <w:tc>
          <w:tcPr>
            <w:tcW w:w="915" w:type="dxa"/>
            <w:shd w:val="clear" w:color="auto" w:fill="FFFFFF"/>
            <w:tcMar>
              <w:top w:w="0" w:type="dxa"/>
              <w:left w:w="0" w:type="dxa"/>
              <w:bottom w:w="100" w:type="dxa"/>
              <w:right w:w="0" w:type="dxa"/>
            </w:tcMar>
            <w:vAlign w:val="center"/>
          </w:tcPr>
          <w:p w14:paraId="712B989F"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26.8</w:t>
            </w:r>
          </w:p>
        </w:tc>
        <w:tc>
          <w:tcPr>
            <w:tcW w:w="960" w:type="dxa"/>
            <w:tcBorders>
              <w:right w:val="single" w:sz="4" w:space="0" w:color="000000"/>
            </w:tcBorders>
            <w:shd w:val="clear" w:color="auto" w:fill="FFFFFF"/>
            <w:tcMar>
              <w:top w:w="0" w:type="dxa"/>
              <w:left w:w="0" w:type="dxa"/>
              <w:bottom w:w="100" w:type="dxa"/>
              <w:right w:w="0" w:type="dxa"/>
            </w:tcMar>
            <w:vAlign w:val="center"/>
          </w:tcPr>
          <w:p w14:paraId="308AEE3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Jul. 89</w:t>
            </w:r>
          </w:p>
        </w:tc>
        <w:tc>
          <w:tcPr>
            <w:tcW w:w="255" w:type="dxa"/>
            <w:tcBorders>
              <w:left w:val="single" w:sz="4" w:space="0" w:color="000000"/>
            </w:tcBorders>
            <w:shd w:val="clear" w:color="auto" w:fill="FFFFFF"/>
            <w:tcMar>
              <w:top w:w="0" w:type="dxa"/>
              <w:left w:w="0" w:type="dxa"/>
              <w:bottom w:w="100" w:type="dxa"/>
              <w:right w:w="0" w:type="dxa"/>
            </w:tcMar>
            <w:vAlign w:val="center"/>
          </w:tcPr>
          <w:p w14:paraId="5CE1A7E5"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57F2D5F4"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465" w:type="dxa"/>
            <w:shd w:val="clear" w:color="auto" w:fill="FFFFFF"/>
            <w:tcMar>
              <w:top w:w="0" w:type="dxa"/>
              <w:left w:w="0" w:type="dxa"/>
              <w:bottom w:w="100" w:type="dxa"/>
              <w:right w:w="0" w:type="dxa"/>
            </w:tcMar>
            <w:vAlign w:val="center"/>
          </w:tcPr>
          <w:p w14:paraId="1A06E2B6"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15341744"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1005" w:type="dxa"/>
            <w:shd w:val="clear" w:color="auto" w:fill="FFFFFF"/>
            <w:tcMar>
              <w:top w:w="0" w:type="dxa"/>
              <w:left w:w="0" w:type="dxa"/>
              <w:bottom w:w="100" w:type="dxa"/>
              <w:right w:w="0" w:type="dxa"/>
            </w:tcMar>
            <w:vAlign w:val="center"/>
          </w:tcPr>
          <w:p w14:paraId="0A6D598F"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45" w:type="dxa"/>
            <w:shd w:val="clear" w:color="auto" w:fill="FFFFFF"/>
            <w:tcMar>
              <w:top w:w="0" w:type="dxa"/>
              <w:left w:w="0" w:type="dxa"/>
              <w:bottom w:w="100" w:type="dxa"/>
              <w:right w:w="0" w:type="dxa"/>
            </w:tcMar>
            <w:vAlign w:val="center"/>
          </w:tcPr>
          <w:p w14:paraId="20116BDD"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r>
      <w:tr w:rsidR="00814B50" w14:paraId="032C00A8" w14:textId="77777777" w:rsidTr="00773A20">
        <w:trPr>
          <w:trHeight w:val="230"/>
        </w:trPr>
        <w:tc>
          <w:tcPr>
            <w:tcW w:w="975" w:type="dxa"/>
            <w:tcBorders>
              <w:left w:val="single" w:sz="4" w:space="0" w:color="000000"/>
            </w:tcBorders>
            <w:shd w:val="clear" w:color="auto" w:fill="FFFFFF"/>
            <w:tcMar>
              <w:top w:w="0" w:type="dxa"/>
              <w:left w:w="0" w:type="dxa"/>
              <w:bottom w:w="100" w:type="dxa"/>
              <w:right w:w="0" w:type="dxa"/>
            </w:tcMar>
            <w:vAlign w:val="center"/>
          </w:tcPr>
          <w:p w14:paraId="2783AEE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F89037</w:t>
            </w:r>
          </w:p>
        </w:tc>
        <w:tc>
          <w:tcPr>
            <w:tcW w:w="465" w:type="dxa"/>
            <w:shd w:val="clear" w:color="auto" w:fill="FFFFFF"/>
            <w:tcMar>
              <w:top w:w="0" w:type="dxa"/>
              <w:left w:w="0" w:type="dxa"/>
              <w:bottom w:w="100" w:type="dxa"/>
              <w:right w:w="0" w:type="dxa"/>
            </w:tcMar>
            <w:vAlign w:val="center"/>
          </w:tcPr>
          <w:p w14:paraId="01D8872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w:t>
            </w:r>
          </w:p>
        </w:tc>
        <w:tc>
          <w:tcPr>
            <w:tcW w:w="900" w:type="dxa"/>
            <w:shd w:val="clear" w:color="auto" w:fill="FFFFFF"/>
            <w:tcMar>
              <w:top w:w="0" w:type="dxa"/>
              <w:left w:w="0" w:type="dxa"/>
              <w:bottom w:w="100" w:type="dxa"/>
              <w:right w:w="0" w:type="dxa"/>
            </w:tcMar>
            <w:vAlign w:val="center"/>
          </w:tcPr>
          <w:p w14:paraId="6AC539A8"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63.1</w:t>
            </w:r>
          </w:p>
        </w:tc>
        <w:tc>
          <w:tcPr>
            <w:tcW w:w="915" w:type="dxa"/>
            <w:shd w:val="clear" w:color="auto" w:fill="FFFFFF"/>
            <w:tcMar>
              <w:top w:w="0" w:type="dxa"/>
              <w:left w:w="0" w:type="dxa"/>
              <w:bottom w:w="100" w:type="dxa"/>
              <w:right w:w="0" w:type="dxa"/>
            </w:tcMar>
            <w:vAlign w:val="center"/>
          </w:tcPr>
          <w:p w14:paraId="2B41CA1C"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26.2</w:t>
            </w:r>
          </w:p>
        </w:tc>
        <w:tc>
          <w:tcPr>
            <w:tcW w:w="960" w:type="dxa"/>
            <w:tcBorders>
              <w:right w:val="single" w:sz="4" w:space="0" w:color="000000"/>
            </w:tcBorders>
            <w:shd w:val="clear" w:color="auto" w:fill="FFFFFF"/>
            <w:tcMar>
              <w:top w:w="0" w:type="dxa"/>
              <w:left w:w="0" w:type="dxa"/>
              <w:bottom w:w="100" w:type="dxa"/>
              <w:right w:w="0" w:type="dxa"/>
            </w:tcMar>
            <w:vAlign w:val="center"/>
          </w:tcPr>
          <w:p w14:paraId="15F36A1E"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Jul. 89</w:t>
            </w:r>
          </w:p>
        </w:tc>
        <w:tc>
          <w:tcPr>
            <w:tcW w:w="255" w:type="dxa"/>
            <w:tcBorders>
              <w:left w:val="single" w:sz="4" w:space="0" w:color="000000"/>
            </w:tcBorders>
            <w:shd w:val="clear" w:color="auto" w:fill="FFFFFF"/>
            <w:tcMar>
              <w:top w:w="0" w:type="dxa"/>
              <w:left w:w="0" w:type="dxa"/>
              <w:bottom w:w="100" w:type="dxa"/>
              <w:right w:w="0" w:type="dxa"/>
            </w:tcMar>
            <w:vAlign w:val="center"/>
          </w:tcPr>
          <w:p w14:paraId="363AC17D"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071DA1EB"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465" w:type="dxa"/>
            <w:shd w:val="clear" w:color="auto" w:fill="FFFFFF"/>
            <w:tcMar>
              <w:top w:w="0" w:type="dxa"/>
              <w:left w:w="0" w:type="dxa"/>
              <w:bottom w:w="100" w:type="dxa"/>
              <w:right w:w="0" w:type="dxa"/>
            </w:tcMar>
            <w:vAlign w:val="center"/>
          </w:tcPr>
          <w:p w14:paraId="16D96F1E"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2E8894F6"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1005" w:type="dxa"/>
            <w:shd w:val="clear" w:color="auto" w:fill="FFFFFF"/>
            <w:tcMar>
              <w:top w:w="0" w:type="dxa"/>
              <w:left w:w="0" w:type="dxa"/>
              <w:bottom w:w="100" w:type="dxa"/>
              <w:right w:w="0" w:type="dxa"/>
            </w:tcMar>
            <w:vAlign w:val="center"/>
          </w:tcPr>
          <w:p w14:paraId="48C76AA6"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45" w:type="dxa"/>
            <w:shd w:val="clear" w:color="auto" w:fill="FFFFFF"/>
            <w:tcMar>
              <w:top w:w="0" w:type="dxa"/>
              <w:left w:w="0" w:type="dxa"/>
              <w:bottom w:w="100" w:type="dxa"/>
              <w:right w:w="0" w:type="dxa"/>
            </w:tcMar>
            <w:vAlign w:val="center"/>
          </w:tcPr>
          <w:p w14:paraId="25532E82"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r>
      <w:tr w:rsidR="00814B50" w14:paraId="31C9B824" w14:textId="77777777" w:rsidTr="00773A20">
        <w:trPr>
          <w:trHeight w:val="230"/>
        </w:trPr>
        <w:tc>
          <w:tcPr>
            <w:tcW w:w="975" w:type="dxa"/>
            <w:tcBorders>
              <w:left w:val="single" w:sz="4" w:space="0" w:color="000000"/>
              <w:bottom w:val="single" w:sz="18" w:space="0" w:color="000000"/>
            </w:tcBorders>
            <w:shd w:val="clear" w:color="auto" w:fill="FFFFFF"/>
            <w:tcMar>
              <w:top w:w="0" w:type="dxa"/>
              <w:left w:w="0" w:type="dxa"/>
              <w:bottom w:w="100" w:type="dxa"/>
              <w:right w:w="0" w:type="dxa"/>
            </w:tcMar>
            <w:vAlign w:val="center"/>
          </w:tcPr>
          <w:p w14:paraId="4A21CED3"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F89038</w:t>
            </w:r>
          </w:p>
        </w:tc>
        <w:tc>
          <w:tcPr>
            <w:tcW w:w="465" w:type="dxa"/>
            <w:tcBorders>
              <w:bottom w:val="single" w:sz="18" w:space="0" w:color="000000"/>
            </w:tcBorders>
            <w:shd w:val="clear" w:color="auto" w:fill="FFFFFF"/>
            <w:tcMar>
              <w:top w:w="0" w:type="dxa"/>
              <w:left w:w="0" w:type="dxa"/>
              <w:bottom w:w="100" w:type="dxa"/>
              <w:right w:w="0" w:type="dxa"/>
            </w:tcMar>
            <w:vAlign w:val="center"/>
          </w:tcPr>
          <w:p w14:paraId="0E084B6D"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tc>
        <w:tc>
          <w:tcPr>
            <w:tcW w:w="900" w:type="dxa"/>
            <w:tcBorders>
              <w:bottom w:val="single" w:sz="18" w:space="0" w:color="000000"/>
            </w:tcBorders>
            <w:shd w:val="clear" w:color="auto" w:fill="FFFFFF"/>
            <w:tcMar>
              <w:top w:w="0" w:type="dxa"/>
              <w:left w:w="0" w:type="dxa"/>
              <w:bottom w:w="100" w:type="dxa"/>
              <w:right w:w="0" w:type="dxa"/>
            </w:tcMar>
            <w:vAlign w:val="center"/>
          </w:tcPr>
          <w:p w14:paraId="6F4245C0"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63.1</w:t>
            </w:r>
          </w:p>
        </w:tc>
        <w:tc>
          <w:tcPr>
            <w:tcW w:w="915" w:type="dxa"/>
            <w:tcBorders>
              <w:bottom w:val="single" w:sz="18" w:space="0" w:color="000000"/>
            </w:tcBorders>
            <w:shd w:val="clear" w:color="auto" w:fill="FFFFFF"/>
            <w:tcMar>
              <w:top w:w="0" w:type="dxa"/>
              <w:left w:w="0" w:type="dxa"/>
              <w:bottom w:w="100" w:type="dxa"/>
              <w:right w:w="0" w:type="dxa"/>
            </w:tcMar>
            <w:vAlign w:val="center"/>
          </w:tcPr>
          <w:p w14:paraId="5C7AB695"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26.2</w:t>
            </w:r>
          </w:p>
        </w:tc>
        <w:tc>
          <w:tcPr>
            <w:tcW w:w="960" w:type="dxa"/>
            <w:tcBorders>
              <w:bottom w:val="single" w:sz="18" w:space="0" w:color="000000"/>
              <w:right w:val="single" w:sz="4" w:space="0" w:color="000000"/>
            </w:tcBorders>
            <w:shd w:val="clear" w:color="auto" w:fill="FFFFFF"/>
            <w:tcMar>
              <w:top w:w="0" w:type="dxa"/>
              <w:left w:w="0" w:type="dxa"/>
              <w:bottom w:w="100" w:type="dxa"/>
              <w:right w:w="0" w:type="dxa"/>
            </w:tcMar>
            <w:vAlign w:val="center"/>
          </w:tcPr>
          <w:p w14:paraId="6ABB5841" w14:textId="77777777" w:rsidR="00814B50" w:rsidRDefault="00814B50" w:rsidP="00773A20">
            <w:pPr>
              <w:tabs>
                <w:tab w:val="left" w:pos="227"/>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Jul. 89</w:t>
            </w:r>
          </w:p>
        </w:tc>
        <w:tc>
          <w:tcPr>
            <w:tcW w:w="255" w:type="dxa"/>
            <w:tcBorders>
              <w:left w:val="single" w:sz="4" w:space="0" w:color="000000"/>
            </w:tcBorders>
            <w:shd w:val="clear" w:color="auto" w:fill="FFFFFF"/>
            <w:tcMar>
              <w:top w:w="0" w:type="dxa"/>
              <w:left w:w="0" w:type="dxa"/>
              <w:bottom w:w="100" w:type="dxa"/>
              <w:right w:w="0" w:type="dxa"/>
            </w:tcMar>
            <w:vAlign w:val="center"/>
          </w:tcPr>
          <w:p w14:paraId="3035A58F" w14:textId="77777777" w:rsidR="00814B50" w:rsidRDefault="00814B50" w:rsidP="00773A20">
            <w:pPr>
              <w:tabs>
                <w:tab w:val="left" w:pos="227"/>
              </w:tabs>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151D20AA"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465" w:type="dxa"/>
            <w:shd w:val="clear" w:color="auto" w:fill="FFFFFF"/>
            <w:tcMar>
              <w:top w:w="0" w:type="dxa"/>
              <w:left w:w="0" w:type="dxa"/>
              <w:bottom w:w="100" w:type="dxa"/>
              <w:right w:w="0" w:type="dxa"/>
            </w:tcMar>
            <w:vAlign w:val="center"/>
          </w:tcPr>
          <w:p w14:paraId="197AD8B3"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75" w:type="dxa"/>
            <w:shd w:val="clear" w:color="auto" w:fill="FFFFFF"/>
            <w:tcMar>
              <w:top w:w="0" w:type="dxa"/>
              <w:left w:w="0" w:type="dxa"/>
              <w:bottom w:w="100" w:type="dxa"/>
              <w:right w:w="0" w:type="dxa"/>
            </w:tcMar>
            <w:vAlign w:val="center"/>
          </w:tcPr>
          <w:p w14:paraId="18D814AF"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1005" w:type="dxa"/>
            <w:shd w:val="clear" w:color="auto" w:fill="FFFFFF"/>
            <w:tcMar>
              <w:top w:w="0" w:type="dxa"/>
              <w:left w:w="0" w:type="dxa"/>
              <w:bottom w:w="100" w:type="dxa"/>
              <w:right w:w="0" w:type="dxa"/>
            </w:tcMar>
            <w:vAlign w:val="center"/>
          </w:tcPr>
          <w:p w14:paraId="349E4641"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c>
          <w:tcPr>
            <w:tcW w:w="945" w:type="dxa"/>
            <w:shd w:val="clear" w:color="auto" w:fill="FFFFFF"/>
            <w:tcMar>
              <w:top w:w="0" w:type="dxa"/>
              <w:left w:w="0" w:type="dxa"/>
              <w:bottom w:w="100" w:type="dxa"/>
              <w:right w:w="0" w:type="dxa"/>
            </w:tcMar>
            <w:vAlign w:val="center"/>
          </w:tcPr>
          <w:p w14:paraId="36FA0CCC" w14:textId="77777777" w:rsidR="00814B50" w:rsidRDefault="00814B50" w:rsidP="00773A20">
            <w:pPr>
              <w:widowControl w:val="0"/>
              <w:pBdr>
                <w:top w:val="nil"/>
                <w:left w:val="nil"/>
                <w:bottom w:val="nil"/>
                <w:right w:val="nil"/>
                <w:between w:val="nil"/>
              </w:pBdr>
              <w:jc w:val="center"/>
              <w:rPr>
                <w:rFonts w:ascii="Times New Roman" w:eastAsia="Times New Roman" w:hAnsi="Times New Roman" w:cs="Times New Roman"/>
                <w:b/>
                <w:sz w:val="18"/>
                <w:szCs w:val="18"/>
              </w:rPr>
            </w:pPr>
          </w:p>
        </w:tc>
      </w:tr>
    </w:tbl>
    <w:p w14:paraId="22AA023D" w14:textId="77777777" w:rsidR="00814B50" w:rsidRDefault="00814B50" w:rsidP="00814B50">
      <w:pPr>
        <w:tabs>
          <w:tab w:val="left" w:pos="227"/>
        </w:tabs>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 female; m, male. </w:t>
      </w:r>
      <w:r>
        <w:rPr>
          <w:rFonts w:ascii="Times New Roman" w:eastAsia="Times New Roman" w:hAnsi="Times New Roman" w:cs="Times New Roman"/>
          <w:sz w:val="20"/>
          <w:szCs w:val="20"/>
        </w:rPr>
        <w:tab/>
      </w:r>
    </w:p>
    <w:p w14:paraId="11E43FA9" w14:textId="36B7DDAE" w:rsidR="00814B50" w:rsidRDefault="00814B50" w:rsidP="00814B50">
      <w:pPr>
        <w:spacing w:before="288" w:after="288" w:line="360" w:lineRule="auto"/>
        <w:jc w:val="both"/>
        <w:rPr>
          <w:rFonts w:ascii="Times New Roman" w:eastAsia="Times New Roman" w:hAnsi="Times New Roman" w:cs="Times New Roman"/>
          <w:b/>
          <w:sz w:val="20"/>
          <w:szCs w:val="20"/>
        </w:rPr>
      </w:pPr>
      <w:bookmarkStart w:id="2" w:name="_lnxbz9" w:colFirst="0" w:colLast="0"/>
      <w:bookmarkStart w:id="3" w:name="_e7g2drjnsi9d" w:colFirst="0" w:colLast="0"/>
      <w:bookmarkStart w:id="4" w:name="_15i2hzytiuzy" w:colFirst="0" w:colLast="0"/>
      <w:bookmarkEnd w:id="2"/>
      <w:bookmarkEnd w:id="3"/>
      <w:bookmarkEnd w:id="4"/>
    </w:p>
    <w:p w14:paraId="46C03DA7" w14:textId="77777777" w:rsidR="00814B50" w:rsidRDefault="00814B50" w:rsidP="00814B50">
      <w:pPr>
        <w:spacing w:before="288" w:after="288" w:line="360" w:lineRule="auto"/>
        <w:jc w:val="both"/>
        <w:rPr>
          <w:rFonts w:ascii="Times New Roman" w:eastAsia="Times New Roman" w:hAnsi="Times New Roman" w:cs="Times New Roman"/>
          <w:b/>
          <w:sz w:val="20"/>
          <w:szCs w:val="20"/>
        </w:rPr>
      </w:pPr>
    </w:p>
    <w:p w14:paraId="7C6AE825" w14:textId="77777777" w:rsidR="00814B50" w:rsidRDefault="00814B50" w:rsidP="00814B5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Table S2 </w:t>
      </w:r>
      <w:r>
        <w:rPr>
          <w:rFonts w:ascii="Times New Roman" w:eastAsia="Times New Roman" w:hAnsi="Times New Roman" w:cs="Times New Roman"/>
          <w:sz w:val="20"/>
          <w:szCs w:val="20"/>
        </w:rPr>
        <w:t>Summary statistics, BUSCO completeness analyses and annotation statistics for the fin whale reference genome.</w:t>
      </w:r>
    </w:p>
    <w:p w14:paraId="2C58C4A9" w14:textId="77777777" w:rsidR="00814B50" w:rsidRDefault="00814B50" w:rsidP="00814B50">
      <w:pPr>
        <w:rPr>
          <w:rFonts w:ascii="Times New Roman" w:eastAsia="Times New Roman" w:hAnsi="Times New Roman" w:cs="Times New Roman"/>
          <w:sz w:val="20"/>
          <w:szCs w:val="20"/>
        </w:rPr>
      </w:pPr>
    </w:p>
    <w:tbl>
      <w:tblPr>
        <w:tblpPr w:leftFromText="141" w:rightFromText="141" w:vertAnchor="text" w:tblpY="1"/>
        <w:tblOverlap w:val="never"/>
        <w:tblW w:w="5503" w:type="dxa"/>
        <w:tblLayout w:type="fixed"/>
        <w:tblLook w:val="0600" w:firstRow="0" w:lastRow="0" w:firstColumn="0" w:lastColumn="0" w:noHBand="1" w:noVBand="1"/>
      </w:tblPr>
      <w:tblGrid>
        <w:gridCol w:w="2665"/>
        <w:gridCol w:w="400"/>
        <w:gridCol w:w="2438"/>
      </w:tblGrid>
      <w:tr w:rsidR="00814B50" w14:paraId="35EEB02A" w14:textId="77777777" w:rsidTr="00773A20">
        <w:trPr>
          <w:trHeight w:val="283"/>
        </w:trPr>
        <w:tc>
          <w:tcPr>
            <w:tcW w:w="5503" w:type="dxa"/>
            <w:gridSpan w:val="3"/>
            <w:tcBorders>
              <w:top w:val="single" w:sz="18" w:space="0" w:color="auto"/>
              <w:left w:val="single" w:sz="8" w:space="0" w:color="auto"/>
              <w:bottom w:val="single" w:sz="4" w:space="0" w:color="000000"/>
              <w:right w:val="single" w:sz="8" w:space="0" w:color="auto"/>
            </w:tcBorders>
            <w:shd w:val="clear" w:color="auto" w:fill="D9D9D9"/>
            <w:tcMar>
              <w:top w:w="8" w:type="dxa"/>
              <w:left w:w="8" w:type="dxa"/>
              <w:bottom w:w="0" w:type="dxa"/>
              <w:right w:w="8" w:type="dxa"/>
            </w:tcMar>
            <w:vAlign w:val="center"/>
          </w:tcPr>
          <w:p w14:paraId="647D4C8D" w14:textId="77777777" w:rsidR="00814B50" w:rsidRDefault="00814B50" w:rsidP="00773A20">
            <w:pPr>
              <w:pBdr>
                <w:top w:val="nil"/>
                <w:left w:val="nil"/>
                <w:bottom w:val="nil"/>
                <w:right w:val="nil"/>
                <w:between w:val="nil"/>
              </w:pBdr>
              <w:tabs>
                <w:tab w:val="left" w:pos="227"/>
              </w:tabs>
              <w:spacing w:after="120"/>
              <w:ind w:left="227" w:hanging="2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Assembly statistics</w:t>
            </w:r>
          </w:p>
        </w:tc>
      </w:tr>
      <w:tr w:rsidR="00814B50" w14:paraId="3D5EE760" w14:textId="77777777" w:rsidTr="00773A20">
        <w:trPr>
          <w:trHeight w:val="283"/>
        </w:trPr>
        <w:tc>
          <w:tcPr>
            <w:tcW w:w="2665" w:type="dxa"/>
            <w:tcBorders>
              <w:top w:val="single" w:sz="4" w:space="0" w:color="000000"/>
              <w:left w:val="single" w:sz="8" w:space="0" w:color="auto"/>
              <w:right w:val="nil"/>
            </w:tcBorders>
            <w:shd w:val="clear" w:color="auto" w:fill="FFFFFF"/>
            <w:tcMar>
              <w:top w:w="8" w:type="dxa"/>
              <w:left w:w="8" w:type="dxa"/>
              <w:bottom w:w="0" w:type="dxa"/>
              <w:right w:w="8" w:type="dxa"/>
            </w:tcMar>
            <w:vAlign w:val="center"/>
          </w:tcPr>
          <w:p w14:paraId="20E9072A"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No. contigs</w:t>
            </w:r>
          </w:p>
        </w:tc>
        <w:tc>
          <w:tcPr>
            <w:tcW w:w="400" w:type="dxa"/>
            <w:tcBorders>
              <w:top w:val="single" w:sz="4" w:space="0" w:color="000000"/>
              <w:left w:val="nil"/>
              <w:right w:val="nil"/>
            </w:tcBorders>
            <w:shd w:val="clear" w:color="auto" w:fill="FFFFFF"/>
            <w:tcMar>
              <w:top w:w="8" w:type="dxa"/>
              <w:left w:w="8" w:type="dxa"/>
              <w:bottom w:w="0" w:type="dxa"/>
              <w:right w:w="8" w:type="dxa"/>
            </w:tcMar>
            <w:vAlign w:val="center"/>
          </w:tcPr>
          <w:p w14:paraId="26C489CF"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single" w:sz="4" w:space="0" w:color="000000"/>
              <w:left w:val="nil"/>
              <w:right w:val="single" w:sz="8" w:space="0" w:color="auto"/>
            </w:tcBorders>
            <w:shd w:val="clear" w:color="auto" w:fill="FFFFFF"/>
            <w:tcMar>
              <w:top w:w="8" w:type="dxa"/>
              <w:left w:w="8" w:type="dxa"/>
              <w:bottom w:w="0" w:type="dxa"/>
              <w:right w:w="8" w:type="dxa"/>
            </w:tcMar>
            <w:vAlign w:val="center"/>
          </w:tcPr>
          <w:p w14:paraId="5CE7A2D7"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13,639</w:t>
            </w:r>
          </w:p>
        </w:tc>
      </w:tr>
      <w:tr w:rsidR="00814B50" w14:paraId="7EADFBC2"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7CDF1C79"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No. contigs (&gt;5</w:t>
            </w:r>
            <w:r>
              <w:rPr>
                <w:rFonts w:ascii="Times New Roman" w:eastAsia="Times New Roman" w:hAnsi="Times New Roman" w:cs="Times New Roman"/>
                <w:b/>
                <w:sz w:val="20"/>
                <w:szCs w:val="20"/>
              </w:rPr>
              <w:t xml:space="preserve">0 </w:t>
            </w:r>
            <w:proofErr w:type="spellStart"/>
            <w:r>
              <w:rPr>
                <w:rFonts w:ascii="Times New Roman" w:eastAsia="Times New Roman" w:hAnsi="Times New Roman" w:cs="Times New Roman"/>
                <w:b/>
                <w:sz w:val="20"/>
                <w:szCs w:val="20"/>
              </w:rPr>
              <w:t>kbp</w:t>
            </w:r>
            <w:proofErr w:type="spellEnd"/>
            <w:r>
              <w:rPr>
                <w:rFonts w:ascii="Times New Roman" w:eastAsia="Times New Roman" w:hAnsi="Times New Roman" w:cs="Times New Roman"/>
                <w:b/>
                <w:color w:val="000000"/>
                <w:sz w:val="20"/>
                <w:szCs w:val="20"/>
              </w:rPr>
              <w:t>)</w:t>
            </w:r>
          </w:p>
        </w:tc>
        <w:tc>
          <w:tcPr>
            <w:tcW w:w="400" w:type="dxa"/>
            <w:tcBorders>
              <w:left w:val="nil"/>
              <w:right w:val="nil"/>
            </w:tcBorders>
            <w:shd w:val="clear" w:color="auto" w:fill="FFFFFF"/>
            <w:tcMar>
              <w:top w:w="8" w:type="dxa"/>
              <w:left w:w="8" w:type="dxa"/>
              <w:bottom w:w="0" w:type="dxa"/>
              <w:right w:w="8" w:type="dxa"/>
            </w:tcMar>
            <w:vAlign w:val="center"/>
          </w:tcPr>
          <w:p w14:paraId="16543C8E"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38A3CAF5"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305</w:t>
            </w:r>
          </w:p>
        </w:tc>
      </w:tr>
      <w:tr w:rsidR="00814B50" w14:paraId="1319DFB7"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73A02ABF"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L50</w:t>
            </w:r>
          </w:p>
        </w:tc>
        <w:tc>
          <w:tcPr>
            <w:tcW w:w="400" w:type="dxa"/>
            <w:tcBorders>
              <w:left w:val="nil"/>
              <w:right w:val="nil"/>
            </w:tcBorders>
            <w:shd w:val="clear" w:color="auto" w:fill="FFFFFF"/>
            <w:tcMar>
              <w:top w:w="8" w:type="dxa"/>
              <w:left w:w="8" w:type="dxa"/>
              <w:bottom w:w="0" w:type="dxa"/>
              <w:right w:w="8" w:type="dxa"/>
            </w:tcMar>
            <w:vAlign w:val="center"/>
          </w:tcPr>
          <w:p w14:paraId="6294E988"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05CFE1E6"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27</w:t>
            </w:r>
          </w:p>
        </w:tc>
      </w:tr>
      <w:tr w:rsidR="00814B50" w14:paraId="0A189359"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62A83AEE"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L75</w:t>
            </w:r>
          </w:p>
        </w:tc>
        <w:tc>
          <w:tcPr>
            <w:tcW w:w="400" w:type="dxa"/>
            <w:tcBorders>
              <w:left w:val="nil"/>
              <w:right w:val="nil"/>
            </w:tcBorders>
            <w:shd w:val="clear" w:color="auto" w:fill="FFFFFF"/>
            <w:tcMar>
              <w:top w:w="8" w:type="dxa"/>
              <w:left w:w="8" w:type="dxa"/>
              <w:bottom w:w="0" w:type="dxa"/>
              <w:right w:w="8" w:type="dxa"/>
            </w:tcMar>
            <w:vAlign w:val="center"/>
          </w:tcPr>
          <w:p w14:paraId="6AE9B94A"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23763D40"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58</w:t>
            </w:r>
          </w:p>
        </w:tc>
      </w:tr>
      <w:tr w:rsidR="00814B50" w14:paraId="66408522"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6BD981AA"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N50 (bp)</w:t>
            </w:r>
          </w:p>
        </w:tc>
        <w:tc>
          <w:tcPr>
            <w:tcW w:w="400" w:type="dxa"/>
            <w:tcBorders>
              <w:left w:val="nil"/>
              <w:right w:val="nil"/>
            </w:tcBorders>
            <w:shd w:val="clear" w:color="auto" w:fill="FFFFFF"/>
            <w:tcMar>
              <w:top w:w="8" w:type="dxa"/>
              <w:left w:w="8" w:type="dxa"/>
              <w:bottom w:w="0" w:type="dxa"/>
              <w:right w:w="8" w:type="dxa"/>
            </w:tcMar>
            <w:vAlign w:val="center"/>
          </w:tcPr>
          <w:p w14:paraId="125049C7"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2D2B03E0"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24,939,677</w:t>
            </w:r>
          </w:p>
        </w:tc>
      </w:tr>
      <w:tr w:rsidR="00814B50" w14:paraId="1C438DFE"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5440649C"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N75 (bp)</w:t>
            </w:r>
          </w:p>
        </w:tc>
        <w:tc>
          <w:tcPr>
            <w:tcW w:w="400" w:type="dxa"/>
            <w:tcBorders>
              <w:left w:val="nil"/>
              <w:right w:val="nil"/>
            </w:tcBorders>
            <w:shd w:val="clear" w:color="auto" w:fill="FFFFFF"/>
            <w:tcMar>
              <w:top w:w="8" w:type="dxa"/>
              <w:left w:w="8" w:type="dxa"/>
              <w:bottom w:w="0" w:type="dxa"/>
              <w:right w:w="8" w:type="dxa"/>
            </w:tcMar>
            <w:vAlign w:val="center"/>
          </w:tcPr>
          <w:p w14:paraId="456086CB"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231FF696"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14,958,115</w:t>
            </w:r>
          </w:p>
        </w:tc>
      </w:tr>
      <w:tr w:rsidR="00814B50" w14:paraId="4EC11321"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66AB1746"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Max.contig</w:t>
            </w:r>
            <w:proofErr w:type="spellEnd"/>
            <w:r>
              <w:rPr>
                <w:rFonts w:ascii="Times New Roman" w:eastAsia="Times New Roman" w:hAnsi="Times New Roman" w:cs="Times New Roman"/>
                <w:b/>
                <w:color w:val="000000"/>
                <w:sz w:val="20"/>
                <w:szCs w:val="20"/>
              </w:rPr>
              <w:t xml:space="preserve"> length (bp)</w:t>
            </w:r>
          </w:p>
        </w:tc>
        <w:tc>
          <w:tcPr>
            <w:tcW w:w="400" w:type="dxa"/>
            <w:tcBorders>
              <w:left w:val="nil"/>
              <w:right w:val="nil"/>
            </w:tcBorders>
            <w:shd w:val="clear" w:color="auto" w:fill="FFFFFF"/>
            <w:tcMar>
              <w:top w:w="8" w:type="dxa"/>
              <w:left w:w="8" w:type="dxa"/>
              <w:bottom w:w="0" w:type="dxa"/>
              <w:right w:w="8" w:type="dxa"/>
            </w:tcMar>
            <w:vAlign w:val="center"/>
          </w:tcPr>
          <w:p w14:paraId="4CA8B5A4"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7F4D2CEA"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91,471,248</w:t>
            </w:r>
          </w:p>
        </w:tc>
      </w:tr>
      <w:tr w:rsidR="00814B50" w14:paraId="7C3BE856"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6007B838"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Total length (bp)</w:t>
            </w:r>
          </w:p>
        </w:tc>
        <w:tc>
          <w:tcPr>
            <w:tcW w:w="400" w:type="dxa"/>
            <w:tcBorders>
              <w:left w:val="nil"/>
              <w:right w:val="nil"/>
            </w:tcBorders>
            <w:shd w:val="clear" w:color="auto" w:fill="FFFFFF"/>
            <w:tcMar>
              <w:top w:w="8" w:type="dxa"/>
              <w:left w:w="8" w:type="dxa"/>
              <w:bottom w:w="0" w:type="dxa"/>
              <w:right w:w="8" w:type="dxa"/>
            </w:tcMar>
            <w:vAlign w:val="center"/>
          </w:tcPr>
          <w:p w14:paraId="23333761"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7EE04174"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2,412,335,827</w:t>
            </w:r>
          </w:p>
        </w:tc>
      </w:tr>
      <w:tr w:rsidR="00814B50" w14:paraId="03705128"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214D2C59"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GC (%)</w:t>
            </w:r>
          </w:p>
        </w:tc>
        <w:tc>
          <w:tcPr>
            <w:tcW w:w="400" w:type="dxa"/>
            <w:tcBorders>
              <w:left w:val="nil"/>
              <w:right w:val="nil"/>
            </w:tcBorders>
            <w:shd w:val="clear" w:color="auto" w:fill="FFFFFF"/>
            <w:tcMar>
              <w:top w:w="8" w:type="dxa"/>
              <w:left w:w="8" w:type="dxa"/>
              <w:bottom w:w="0" w:type="dxa"/>
              <w:right w:w="8" w:type="dxa"/>
            </w:tcMar>
            <w:vAlign w:val="center"/>
          </w:tcPr>
          <w:p w14:paraId="28AB049C"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43DCA9F1"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40.81</w:t>
            </w:r>
          </w:p>
        </w:tc>
      </w:tr>
      <w:tr w:rsidR="00814B50" w14:paraId="607DC6FD" w14:textId="77777777" w:rsidTr="00773A20">
        <w:trPr>
          <w:trHeight w:val="283"/>
        </w:trPr>
        <w:tc>
          <w:tcPr>
            <w:tcW w:w="2665" w:type="dxa"/>
            <w:tcBorders>
              <w:left w:val="single" w:sz="8" w:space="0" w:color="auto"/>
              <w:bottom w:val="single" w:sz="8" w:space="0" w:color="000000"/>
              <w:right w:val="nil"/>
            </w:tcBorders>
            <w:shd w:val="clear" w:color="auto" w:fill="FFFFFF"/>
            <w:tcMar>
              <w:top w:w="8" w:type="dxa"/>
              <w:left w:w="8" w:type="dxa"/>
              <w:bottom w:w="0" w:type="dxa"/>
              <w:right w:w="8" w:type="dxa"/>
            </w:tcMar>
            <w:vAlign w:val="center"/>
          </w:tcPr>
          <w:p w14:paraId="06E60D67"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No. of </w:t>
            </w:r>
            <w:proofErr w:type="gramStart"/>
            <w:r>
              <w:rPr>
                <w:rFonts w:ascii="Times New Roman" w:eastAsia="Times New Roman" w:hAnsi="Times New Roman" w:cs="Times New Roman"/>
                <w:b/>
                <w:color w:val="000000"/>
                <w:sz w:val="20"/>
                <w:szCs w:val="20"/>
              </w:rPr>
              <w:t>N's</w:t>
            </w:r>
            <w:proofErr w:type="gramEnd"/>
            <w:r>
              <w:rPr>
                <w:rFonts w:ascii="Times New Roman" w:eastAsia="Times New Roman" w:hAnsi="Times New Roman" w:cs="Times New Roman"/>
                <w:b/>
                <w:color w:val="000000"/>
                <w:sz w:val="20"/>
                <w:szCs w:val="20"/>
              </w:rPr>
              <w:t xml:space="preserve"> per 10</w:t>
            </w:r>
            <w:r>
              <w:rPr>
                <w:rFonts w:ascii="Times New Roman" w:eastAsia="Times New Roman" w:hAnsi="Times New Roman" w:cs="Times New Roman"/>
                <w:b/>
                <w:sz w:val="20"/>
                <w:szCs w:val="20"/>
              </w:rPr>
              <w:t xml:space="preserve">0 </w:t>
            </w:r>
            <w:proofErr w:type="spellStart"/>
            <w:r>
              <w:rPr>
                <w:rFonts w:ascii="Times New Roman" w:eastAsia="Times New Roman" w:hAnsi="Times New Roman" w:cs="Times New Roman"/>
                <w:b/>
                <w:sz w:val="20"/>
                <w:szCs w:val="20"/>
              </w:rPr>
              <w:t>kbp</w:t>
            </w:r>
            <w:proofErr w:type="spellEnd"/>
          </w:p>
        </w:tc>
        <w:tc>
          <w:tcPr>
            <w:tcW w:w="400" w:type="dxa"/>
            <w:tcBorders>
              <w:left w:val="nil"/>
              <w:bottom w:val="single" w:sz="8" w:space="0" w:color="000000"/>
              <w:right w:val="nil"/>
            </w:tcBorders>
            <w:shd w:val="clear" w:color="auto" w:fill="FFFFFF"/>
            <w:tcMar>
              <w:top w:w="8" w:type="dxa"/>
              <w:left w:w="8" w:type="dxa"/>
              <w:bottom w:w="0" w:type="dxa"/>
              <w:right w:w="8" w:type="dxa"/>
            </w:tcMar>
            <w:vAlign w:val="center"/>
          </w:tcPr>
          <w:p w14:paraId="429CDFCA"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bottom w:val="single" w:sz="8" w:space="0" w:color="000000"/>
              <w:right w:val="single" w:sz="8" w:space="0" w:color="auto"/>
            </w:tcBorders>
            <w:shd w:val="clear" w:color="auto" w:fill="FFFFFF"/>
            <w:tcMar>
              <w:top w:w="8" w:type="dxa"/>
              <w:left w:w="8" w:type="dxa"/>
              <w:bottom w:w="0" w:type="dxa"/>
              <w:right w:w="8" w:type="dxa"/>
            </w:tcMar>
            <w:vAlign w:val="center"/>
          </w:tcPr>
          <w:p w14:paraId="17422B24"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1,702.22</w:t>
            </w:r>
          </w:p>
        </w:tc>
      </w:tr>
      <w:tr w:rsidR="00814B50" w14:paraId="5EA8B6D7" w14:textId="77777777" w:rsidTr="00773A20">
        <w:trPr>
          <w:trHeight w:val="283"/>
        </w:trPr>
        <w:tc>
          <w:tcPr>
            <w:tcW w:w="5503" w:type="dxa"/>
            <w:gridSpan w:val="3"/>
            <w:tcBorders>
              <w:top w:val="single" w:sz="8" w:space="0" w:color="000000"/>
              <w:left w:val="single" w:sz="8" w:space="0" w:color="auto"/>
              <w:bottom w:val="nil"/>
              <w:right w:val="single" w:sz="8" w:space="0" w:color="auto"/>
            </w:tcBorders>
            <w:shd w:val="clear" w:color="auto" w:fill="D9D9D9"/>
            <w:tcMar>
              <w:top w:w="8" w:type="dxa"/>
              <w:left w:w="8" w:type="dxa"/>
              <w:bottom w:w="0" w:type="dxa"/>
              <w:right w:w="8" w:type="dxa"/>
            </w:tcMar>
            <w:vAlign w:val="center"/>
          </w:tcPr>
          <w:p w14:paraId="5447B99E" w14:textId="77777777" w:rsidR="00814B50" w:rsidRDefault="00814B50" w:rsidP="00773A20">
            <w:pPr>
              <w:pBdr>
                <w:top w:val="nil"/>
                <w:left w:val="nil"/>
                <w:bottom w:val="nil"/>
                <w:right w:val="nil"/>
                <w:between w:val="nil"/>
              </w:pBdr>
              <w:tabs>
                <w:tab w:val="left" w:pos="227"/>
              </w:tabs>
              <w:spacing w:after="120"/>
              <w:ind w:left="227" w:hanging="2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BUSCO completeness</w:t>
            </w:r>
          </w:p>
        </w:tc>
      </w:tr>
      <w:tr w:rsidR="00814B50" w14:paraId="4CB5F4EE" w14:textId="77777777" w:rsidTr="00773A20">
        <w:trPr>
          <w:trHeight w:val="283"/>
        </w:trPr>
        <w:tc>
          <w:tcPr>
            <w:tcW w:w="2665" w:type="dxa"/>
            <w:tcBorders>
              <w:top w:val="single" w:sz="8" w:space="0" w:color="000000"/>
              <w:left w:val="single" w:sz="8" w:space="0" w:color="auto"/>
              <w:bottom w:val="nil"/>
              <w:right w:val="nil"/>
            </w:tcBorders>
            <w:shd w:val="clear" w:color="auto" w:fill="FFFFFF"/>
            <w:tcMar>
              <w:top w:w="8" w:type="dxa"/>
              <w:left w:w="8" w:type="dxa"/>
              <w:bottom w:w="0" w:type="dxa"/>
              <w:right w:w="8" w:type="dxa"/>
            </w:tcMar>
            <w:vAlign w:val="center"/>
          </w:tcPr>
          <w:p w14:paraId="097B4B26"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BUSCO (</w:t>
            </w:r>
            <w:proofErr w:type="spellStart"/>
            <w:r w:rsidRPr="00E548CB">
              <w:rPr>
                <w:rFonts w:ascii="Times New Roman" w:eastAsia="Times New Roman" w:hAnsi="Times New Roman" w:cs="Times New Roman"/>
                <w:b/>
                <w:i/>
                <w:iCs/>
                <w:color w:val="000000"/>
                <w:sz w:val="20"/>
                <w:szCs w:val="20"/>
              </w:rPr>
              <w:t>Cetartiodactyla</w:t>
            </w:r>
            <w:proofErr w:type="spellEnd"/>
            <w:r>
              <w:rPr>
                <w:rFonts w:ascii="Times New Roman" w:eastAsia="Times New Roman" w:hAnsi="Times New Roman" w:cs="Times New Roman"/>
                <w:b/>
                <w:color w:val="000000"/>
                <w:sz w:val="20"/>
                <w:szCs w:val="20"/>
              </w:rPr>
              <w:t>)</w:t>
            </w:r>
          </w:p>
        </w:tc>
        <w:tc>
          <w:tcPr>
            <w:tcW w:w="400" w:type="dxa"/>
            <w:tcBorders>
              <w:top w:val="single" w:sz="8" w:space="0" w:color="000000"/>
              <w:left w:val="nil"/>
              <w:bottom w:val="nil"/>
              <w:right w:val="nil"/>
            </w:tcBorders>
            <w:shd w:val="clear" w:color="auto" w:fill="FFFFFF"/>
            <w:tcMar>
              <w:top w:w="8" w:type="dxa"/>
              <w:left w:w="8" w:type="dxa"/>
              <w:bottom w:w="0" w:type="dxa"/>
              <w:right w:w="8" w:type="dxa"/>
            </w:tcMar>
            <w:vAlign w:val="center"/>
          </w:tcPr>
          <w:p w14:paraId="59FE99A4"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single" w:sz="8" w:space="0" w:color="000000"/>
              <w:left w:val="nil"/>
              <w:bottom w:val="nil"/>
              <w:right w:val="single" w:sz="8" w:space="0" w:color="auto"/>
            </w:tcBorders>
            <w:shd w:val="clear" w:color="auto" w:fill="FFFFFF"/>
            <w:tcMar>
              <w:top w:w="8" w:type="dxa"/>
              <w:left w:w="8" w:type="dxa"/>
              <w:bottom w:w="0" w:type="dxa"/>
              <w:right w:w="8" w:type="dxa"/>
            </w:tcMar>
            <w:vAlign w:val="center"/>
          </w:tcPr>
          <w:p w14:paraId="17590232"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C:83.4%[S:82.1</w:t>
            </w:r>
            <w:proofErr w:type="gramStart"/>
            <w:r>
              <w:rPr>
                <w:rFonts w:ascii="Times New Roman" w:eastAsia="Times New Roman" w:hAnsi="Times New Roman" w:cs="Times New Roman"/>
                <w:b/>
                <w:color w:val="000000"/>
                <w:sz w:val="20"/>
                <w:szCs w:val="20"/>
              </w:rPr>
              <w:t>%,D</w:t>
            </w:r>
            <w:proofErr w:type="gramEnd"/>
            <w:r>
              <w:rPr>
                <w:rFonts w:ascii="Times New Roman" w:eastAsia="Times New Roman" w:hAnsi="Times New Roman" w:cs="Times New Roman"/>
                <w:b/>
                <w:color w:val="000000"/>
                <w:sz w:val="20"/>
                <w:szCs w:val="20"/>
              </w:rPr>
              <w:t>:1.3%],</w:t>
            </w:r>
          </w:p>
        </w:tc>
      </w:tr>
      <w:tr w:rsidR="00814B50" w14:paraId="4F13DD37" w14:textId="77777777" w:rsidTr="00773A20">
        <w:trPr>
          <w:trHeight w:val="283"/>
        </w:trPr>
        <w:tc>
          <w:tcPr>
            <w:tcW w:w="2665" w:type="dxa"/>
            <w:tcBorders>
              <w:top w:val="nil"/>
              <w:left w:val="single" w:sz="8" w:space="0" w:color="auto"/>
              <w:bottom w:val="nil"/>
              <w:right w:val="nil"/>
            </w:tcBorders>
            <w:shd w:val="clear" w:color="auto" w:fill="FFFFFF"/>
            <w:tcMar>
              <w:top w:w="8" w:type="dxa"/>
              <w:left w:w="8" w:type="dxa"/>
              <w:bottom w:w="0" w:type="dxa"/>
              <w:right w:w="8" w:type="dxa"/>
            </w:tcMar>
            <w:vAlign w:val="center"/>
          </w:tcPr>
          <w:p w14:paraId="7B823436"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FFFFFF"/>
            <w:tcMar>
              <w:top w:w="8" w:type="dxa"/>
              <w:left w:w="8" w:type="dxa"/>
              <w:bottom w:w="0" w:type="dxa"/>
              <w:right w:w="8" w:type="dxa"/>
            </w:tcMar>
            <w:vAlign w:val="center"/>
          </w:tcPr>
          <w:p w14:paraId="4D19EF15"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nil"/>
              <w:left w:val="nil"/>
              <w:bottom w:val="nil"/>
              <w:right w:val="single" w:sz="8" w:space="0" w:color="auto"/>
            </w:tcBorders>
            <w:shd w:val="clear" w:color="auto" w:fill="FFFFFF"/>
            <w:tcMar>
              <w:top w:w="8" w:type="dxa"/>
              <w:left w:w="8" w:type="dxa"/>
              <w:bottom w:w="0" w:type="dxa"/>
              <w:right w:w="8" w:type="dxa"/>
            </w:tcMar>
            <w:vAlign w:val="center"/>
          </w:tcPr>
          <w:p w14:paraId="76F5CF05"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F:4.1</w:t>
            </w:r>
            <w:proofErr w:type="gramStart"/>
            <w:r>
              <w:rPr>
                <w:rFonts w:ascii="Times New Roman" w:eastAsia="Times New Roman" w:hAnsi="Times New Roman" w:cs="Times New Roman"/>
                <w:b/>
                <w:color w:val="000000"/>
                <w:sz w:val="20"/>
                <w:szCs w:val="20"/>
              </w:rPr>
              <w:t>%,M</w:t>
            </w:r>
            <w:proofErr w:type="gramEnd"/>
            <w:r>
              <w:rPr>
                <w:rFonts w:ascii="Times New Roman" w:eastAsia="Times New Roman" w:hAnsi="Times New Roman" w:cs="Times New Roman"/>
                <w:b/>
                <w:color w:val="000000"/>
                <w:sz w:val="20"/>
                <w:szCs w:val="20"/>
              </w:rPr>
              <w:t>:12.5%,</w:t>
            </w:r>
          </w:p>
        </w:tc>
      </w:tr>
      <w:tr w:rsidR="00814B50" w14:paraId="08AFE868" w14:textId="77777777" w:rsidTr="00773A20">
        <w:trPr>
          <w:trHeight w:val="283"/>
        </w:trPr>
        <w:tc>
          <w:tcPr>
            <w:tcW w:w="2665" w:type="dxa"/>
            <w:tcBorders>
              <w:top w:val="nil"/>
              <w:left w:val="single" w:sz="8" w:space="0" w:color="auto"/>
              <w:bottom w:val="single" w:sz="8" w:space="0" w:color="000000"/>
              <w:right w:val="nil"/>
            </w:tcBorders>
            <w:shd w:val="clear" w:color="auto" w:fill="FFFFFF"/>
            <w:tcMar>
              <w:top w:w="8" w:type="dxa"/>
              <w:left w:w="8" w:type="dxa"/>
              <w:bottom w:w="0" w:type="dxa"/>
              <w:right w:w="8" w:type="dxa"/>
            </w:tcMar>
            <w:vAlign w:val="center"/>
          </w:tcPr>
          <w:p w14:paraId="481A5E1F"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p>
        </w:tc>
        <w:tc>
          <w:tcPr>
            <w:tcW w:w="400" w:type="dxa"/>
            <w:tcBorders>
              <w:top w:val="nil"/>
              <w:left w:val="nil"/>
              <w:bottom w:val="single" w:sz="8" w:space="0" w:color="000000"/>
              <w:right w:val="nil"/>
            </w:tcBorders>
            <w:shd w:val="clear" w:color="auto" w:fill="FFFFFF"/>
            <w:tcMar>
              <w:top w:w="8" w:type="dxa"/>
              <w:left w:w="8" w:type="dxa"/>
              <w:bottom w:w="0" w:type="dxa"/>
              <w:right w:w="8" w:type="dxa"/>
            </w:tcMar>
            <w:vAlign w:val="center"/>
          </w:tcPr>
          <w:p w14:paraId="3699AE9E"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nil"/>
              <w:left w:val="nil"/>
              <w:bottom w:val="single" w:sz="8" w:space="0" w:color="000000"/>
              <w:right w:val="single" w:sz="8" w:space="0" w:color="auto"/>
            </w:tcBorders>
            <w:shd w:val="clear" w:color="auto" w:fill="FFFFFF"/>
            <w:tcMar>
              <w:top w:w="8" w:type="dxa"/>
              <w:left w:w="8" w:type="dxa"/>
              <w:bottom w:w="0" w:type="dxa"/>
              <w:right w:w="8" w:type="dxa"/>
            </w:tcMar>
            <w:vAlign w:val="center"/>
          </w:tcPr>
          <w:p w14:paraId="40CCB7B1"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n:13335</w:t>
            </w:r>
          </w:p>
        </w:tc>
      </w:tr>
      <w:tr w:rsidR="00814B50" w14:paraId="64C69B79" w14:textId="77777777" w:rsidTr="00773A20">
        <w:trPr>
          <w:trHeight w:val="283"/>
        </w:trPr>
        <w:tc>
          <w:tcPr>
            <w:tcW w:w="2665" w:type="dxa"/>
            <w:tcBorders>
              <w:top w:val="single" w:sz="8" w:space="0" w:color="000000"/>
              <w:left w:val="single" w:sz="8" w:space="0" w:color="auto"/>
              <w:bottom w:val="nil"/>
              <w:right w:val="nil"/>
            </w:tcBorders>
            <w:shd w:val="clear" w:color="auto" w:fill="FFFFFF"/>
            <w:tcMar>
              <w:top w:w="8" w:type="dxa"/>
              <w:left w:w="8" w:type="dxa"/>
              <w:bottom w:w="0" w:type="dxa"/>
              <w:right w:w="8" w:type="dxa"/>
            </w:tcMar>
            <w:vAlign w:val="center"/>
          </w:tcPr>
          <w:p w14:paraId="5F738EDC"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bookmarkStart w:id="5" w:name="_heading=h.z337ya" w:colFirst="0" w:colLast="0"/>
            <w:bookmarkEnd w:id="5"/>
            <w:r>
              <w:rPr>
                <w:rFonts w:ascii="Times New Roman" w:eastAsia="Times New Roman" w:hAnsi="Times New Roman" w:cs="Times New Roman"/>
                <w:b/>
                <w:color w:val="000000"/>
                <w:sz w:val="20"/>
                <w:szCs w:val="20"/>
              </w:rPr>
              <w:t>BUSCO (</w:t>
            </w:r>
            <w:proofErr w:type="spellStart"/>
            <w:r w:rsidRPr="00E548CB">
              <w:rPr>
                <w:rFonts w:ascii="Times New Roman" w:eastAsia="Times New Roman" w:hAnsi="Times New Roman" w:cs="Times New Roman"/>
                <w:b/>
                <w:i/>
                <w:iCs/>
                <w:color w:val="000000"/>
                <w:sz w:val="20"/>
                <w:szCs w:val="20"/>
              </w:rPr>
              <w:t>Laurasiatheria</w:t>
            </w:r>
            <w:proofErr w:type="spellEnd"/>
            <w:r>
              <w:rPr>
                <w:rFonts w:ascii="Times New Roman" w:eastAsia="Times New Roman" w:hAnsi="Times New Roman" w:cs="Times New Roman"/>
                <w:b/>
                <w:color w:val="000000"/>
                <w:sz w:val="20"/>
                <w:szCs w:val="20"/>
              </w:rPr>
              <w:t>)</w:t>
            </w:r>
          </w:p>
        </w:tc>
        <w:tc>
          <w:tcPr>
            <w:tcW w:w="400" w:type="dxa"/>
            <w:tcBorders>
              <w:top w:val="single" w:sz="8" w:space="0" w:color="000000"/>
              <w:left w:val="nil"/>
              <w:bottom w:val="nil"/>
              <w:right w:val="nil"/>
            </w:tcBorders>
            <w:shd w:val="clear" w:color="auto" w:fill="FFFFFF"/>
            <w:tcMar>
              <w:top w:w="8" w:type="dxa"/>
              <w:left w:w="8" w:type="dxa"/>
              <w:bottom w:w="0" w:type="dxa"/>
              <w:right w:w="8" w:type="dxa"/>
            </w:tcMar>
            <w:vAlign w:val="center"/>
          </w:tcPr>
          <w:p w14:paraId="6F3C66C9"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single" w:sz="8" w:space="0" w:color="000000"/>
              <w:left w:val="nil"/>
              <w:bottom w:val="nil"/>
              <w:right w:val="single" w:sz="8" w:space="0" w:color="auto"/>
            </w:tcBorders>
            <w:shd w:val="clear" w:color="auto" w:fill="FFFFFF"/>
            <w:tcMar>
              <w:top w:w="8" w:type="dxa"/>
              <w:left w:w="8" w:type="dxa"/>
              <w:bottom w:w="0" w:type="dxa"/>
              <w:right w:w="8" w:type="dxa"/>
            </w:tcMar>
            <w:vAlign w:val="center"/>
          </w:tcPr>
          <w:p w14:paraId="7B401731"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C:90.5%[S:89.0</w:t>
            </w:r>
            <w:proofErr w:type="gramStart"/>
            <w:r>
              <w:rPr>
                <w:rFonts w:ascii="Times New Roman" w:eastAsia="Times New Roman" w:hAnsi="Times New Roman" w:cs="Times New Roman"/>
                <w:b/>
                <w:color w:val="000000"/>
                <w:sz w:val="20"/>
                <w:szCs w:val="20"/>
              </w:rPr>
              <w:t>%,D</w:t>
            </w:r>
            <w:proofErr w:type="gramEnd"/>
            <w:r>
              <w:rPr>
                <w:rFonts w:ascii="Times New Roman" w:eastAsia="Times New Roman" w:hAnsi="Times New Roman" w:cs="Times New Roman"/>
                <w:b/>
                <w:color w:val="000000"/>
                <w:sz w:val="20"/>
                <w:szCs w:val="20"/>
              </w:rPr>
              <w:t>:1.5%]</w:t>
            </w:r>
          </w:p>
        </w:tc>
      </w:tr>
      <w:tr w:rsidR="00814B50" w14:paraId="3335FFEE" w14:textId="77777777" w:rsidTr="00773A20">
        <w:trPr>
          <w:trHeight w:val="283"/>
        </w:trPr>
        <w:tc>
          <w:tcPr>
            <w:tcW w:w="2665" w:type="dxa"/>
            <w:tcBorders>
              <w:top w:val="nil"/>
              <w:left w:val="single" w:sz="8" w:space="0" w:color="auto"/>
              <w:bottom w:val="nil"/>
              <w:right w:val="nil"/>
            </w:tcBorders>
            <w:shd w:val="clear" w:color="auto" w:fill="FFFFFF"/>
            <w:tcMar>
              <w:top w:w="8" w:type="dxa"/>
              <w:left w:w="8" w:type="dxa"/>
              <w:bottom w:w="0" w:type="dxa"/>
              <w:right w:w="8" w:type="dxa"/>
            </w:tcMar>
            <w:vAlign w:val="center"/>
          </w:tcPr>
          <w:p w14:paraId="324767B8"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FFFFFF"/>
            <w:tcMar>
              <w:top w:w="8" w:type="dxa"/>
              <w:left w:w="8" w:type="dxa"/>
              <w:bottom w:w="0" w:type="dxa"/>
              <w:right w:w="8" w:type="dxa"/>
            </w:tcMar>
            <w:vAlign w:val="center"/>
          </w:tcPr>
          <w:p w14:paraId="7862D3DC"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nil"/>
              <w:left w:val="nil"/>
              <w:bottom w:val="nil"/>
              <w:right w:val="single" w:sz="8" w:space="0" w:color="auto"/>
            </w:tcBorders>
            <w:shd w:val="clear" w:color="auto" w:fill="FFFFFF"/>
            <w:tcMar>
              <w:top w:w="8" w:type="dxa"/>
              <w:left w:w="8" w:type="dxa"/>
              <w:bottom w:w="0" w:type="dxa"/>
              <w:right w:w="8" w:type="dxa"/>
            </w:tcMar>
            <w:vAlign w:val="center"/>
          </w:tcPr>
          <w:p w14:paraId="02668CD9"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F:3.0</w:t>
            </w:r>
            <w:proofErr w:type="gramStart"/>
            <w:r>
              <w:rPr>
                <w:rFonts w:ascii="Times New Roman" w:eastAsia="Times New Roman" w:hAnsi="Times New Roman" w:cs="Times New Roman"/>
                <w:b/>
                <w:color w:val="000000"/>
                <w:sz w:val="20"/>
                <w:szCs w:val="20"/>
              </w:rPr>
              <w:t>%,M</w:t>
            </w:r>
            <w:proofErr w:type="gramEnd"/>
            <w:r>
              <w:rPr>
                <w:rFonts w:ascii="Times New Roman" w:eastAsia="Times New Roman" w:hAnsi="Times New Roman" w:cs="Times New Roman"/>
                <w:b/>
                <w:color w:val="000000"/>
                <w:sz w:val="20"/>
                <w:szCs w:val="20"/>
              </w:rPr>
              <w:t>:6.5%</w:t>
            </w:r>
          </w:p>
        </w:tc>
      </w:tr>
      <w:tr w:rsidR="00814B50" w14:paraId="7E92D455" w14:textId="77777777" w:rsidTr="00773A20">
        <w:trPr>
          <w:trHeight w:val="283"/>
        </w:trPr>
        <w:tc>
          <w:tcPr>
            <w:tcW w:w="2665" w:type="dxa"/>
            <w:tcBorders>
              <w:top w:val="nil"/>
              <w:left w:val="single" w:sz="8" w:space="0" w:color="auto"/>
              <w:bottom w:val="single" w:sz="8" w:space="0" w:color="000000"/>
              <w:right w:val="nil"/>
            </w:tcBorders>
            <w:shd w:val="clear" w:color="auto" w:fill="FFFFFF"/>
            <w:tcMar>
              <w:top w:w="8" w:type="dxa"/>
              <w:left w:w="8" w:type="dxa"/>
              <w:bottom w:w="0" w:type="dxa"/>
              <w:right w:w="8" w:type="dxa"/>
            </w:tcMar>
            <w:vAlign w:val="center"/>
          </w:tcPr>
          <w:p w14:paraId="39A80F8D"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p>
        </w:tc>
        <w:tc>
          <w:tcPr>
            <w:tcW w:w="400" w:type="dxa"/>
            <w:tcBorders>
              <w:top w:val="nil"/>
              <w:left w:val="nil"/>
              <w:bottom w:val="single" w:sz="8" w:space="0" w:color="000000"/>
              <w:right w:val="nil"/>
            </w:tcBorders>
            <w:shd w:val="clear" w:color="auto" w:fill="FFFFFF"/>
            <w:tcMar>
              <w:top w:w="8" w:type="dxa"/>
              <w:left w:w="8" w:type="dxa"/>
              <w:bottom w:w="0" w:type="dxa"/>
              <w:right w:w="8" w:type="dxa"/>
            </w:tcMar>
            <w:vAlign w:val="center"/>
          </w:tcPr>
          <w:p w14:paraId="7F6966A4"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nil"/>
              <w:left w:val="nil"/>
              <w:bottom w:val="single" w:sz="8" w:space="0" w:color="000000"/>
              <w:right w:val="single" w:sz="8" w:space="0" w:color="auto"/>
            </w:tcBorders>
            <w:shd w:val="clear" w:color="auto" w:fill="FFFFFF"/>
            <w:tcMar>
              <w:top w:w="8" w:type="dxa"/>
              <w:left w:w="8" w:type="dxa"/>
              <w:bottom w:w="0" w:type="dxa"/>
              <w:right w:w="8" w:type="dxa"/>
            </w:tcMar>
            <w:vAlign w:val="center"/>
          </w:tcPr>
          <w:p w14:paraId="09939A4B"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n:12234</w:t>
            </w:r>
          </w:p>
        </w:tc>
      </w:tr>
      <w:tr w:rsidR="00814B50" w14:paraId="7F0323AA" w14:textId="77777777" w:rsidTr="00773A20">
        <w:trPr>
          <w:trHeight w:val="283"/>
        </w:trPr>
        <w:tc>
          <w:tcPr>
            <w:tcW w:w="2665" w:type="dxa"/>
            <w:tcBorders>
              <w:top w:val="single" w:sz="8" w:space="0" w:color="000000"/>
              <w:left w:val="single" w:sz="8" w:space="0" w:color="auto"/>
              <w:bottom w:val="nil"/>
              <w:right w:val="nil"/>
            </w:tcBorders>
            <w:shd w:val="clear" w:color="auto" w:fill="FFFFFF"/>
            <w:tcMar>
              <w:top w:w="8" w:type="dxa"/>
              <w:left w:w="8" w:type="dxa"/>
              <w:bottom w:w="0" w:type="dxa"/>
              <w:right w:w="8" w:type="dxa"/>
            </w:tcMar>
            <w:vAlign w:val="center"/>
          </w:tcPr>
          <w:p w14:paraId="61E8BDB5"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BUSCO (</w:t>
            </w:r>
            <w:r w:rsidRPr="00E548CB">
              <w:rPr>
                <w:rFonts w:ascii="Times New Roman" w:eastAsia="Times New Roman" w:hAnsi="Times New Roman" w:cs="Times New Roman"/>
                <w:b/>
                <w:i/>
                <w:iCs/>
                <w:color w:val="000000"/>
                <w:sz w:val="20"/>
                <w:szCs w:val="20"/>
              </w:rPr>
              <w:t>Mammalia</w:t>
            </w:r>
            <w:r>
              <w:rPr>
                <w:rFonts w:ascii="Times New Roman" w:eastAsia="Times New Roman" w:hAnsi="Times New Roman" w:cs="Times New Roman"/>
                <w:b/>
                <w:color w:val="000000"/>
                <w:sz w:val="20"/>
                <w:szCs w:val="20"/>
              </w:rPr>
              <w:t>)</w:t>
            </w:r>
          </w:p>
        </w:tc>
        <w:tc>
          <w:tcPr>
            <w:tcW w:w="400" w:type="dxa"/>
            <w:tcBorders>
              <w:top w:val="single" w:sz="8" w:space="0" w:color="000000"/>
              <w:left w:val="nil"/>
              <w:bottom w:val="nil"/>
              <w:right w:val="nil"/>
            </w:tcBorders>
            <w:shd w:val="clear" w:color="auto" w:fill="FFFFFF"/>
            <w:tcMar>
              <w:top w:w="8" w:type="dxa"/>
              <w:left w:w="8" w:type="dxa"/>
              <w:bottom w:w="0" w:type="dxa"/>
              <w:right w:w="8" w:type="dxa"/>
            </w:tcMar>
            <w:vAlign w:val="center"/>
          </w:tcPr>
          <w:p w14:paraId="38C2BA45"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single" w:sz="8" w:space="0" w:color="000000"/>
              <w:left w:val="nil"/>
              <w:bottom w:val="nil"/>
              <w:right w:val="single" w:sz="8" w:space="0" w:color="auto"/>
            </w:tcBorders>
            <w:shd w:val="clear" w:color="auto" w:fill="FFFFFF"/>
            <w:tcMar>
              <w:top w:w="8" w:type="dxa"/>
              <w:left w:w="8" w:type="dxa"/>
              <w:bottom w:w="0" w:type="dxa"/>
              <w:right w:w="8" w:type="dxa"/>
            </w:tcMar>
            <w:vAlign w:val="center"/>
          </w:tcPr>
          <w:p w14:paraId="2170CA07"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C:91.2%[S:89.9</w:t>
            </w:r>
            <w:proofErr w:type="gramStart"/>
            <w:r>
              <w:rPr>
                <w:rFonts w:ascii="Times New Roman" w:eastAsia="Times New Roman" w:hAnsi="Times New Roman" w:cs="Times New Roman"/>
                <w:b/>
                <w:color w:val="000000"/>
                <w:sz w:val="20"/>
                <w:szCs w:val="20"/>
              </w:rPr>
              <w:t>%,D</w:t>
            </w:r>
            <w:proofErr w:type="gramEnd"/>
            <w:r>
              <w:rPr>
                <w:rFonts w:ascii="Times New Roman" w:eastAsia="Times New Roman" w:hAnsi="Times New Roman" w:cs="Times New Roman"/>
                <w:b/>
                <w:color w:val="000000"/>
                <w:sz w:val="20"/>
                <w:szCs w:val="20"/>
              </w:rPr>
              <w:t>:1.3%]</w:t>
            </w:r>
          </w:p>
        </w:tc>
      </w:tr>
      <w:tr w:rsidR="00814B50" w14:paraId="618599E5" w14:textId="77777777" w:rsidTr="00773A20">
        <w:trPr>
          <w:trHeight w:val="283"/>
        </w:trPr>
        <w:tc>
          <w:tcPr>
            <w:tcW w:w="2665" w:type="dxa"/>
            <w:tcBorders>
              <w:top w:val="nil"/>
              <w:left w:val="single" w:sz="8" w:space="0" w:color="auto"/>
              <w:bottom w:val="nil"/>
              <w:right w:val="nil"/>
            </w:tcBorders>
            <w:shd w:val="clear" w:color="auto" w:fill="FFFFFF"/>
            <w:tcMar>
              <w:top w:w="8" w:type="dxa"/>
              <w:left w:w="8" w:type="dxa"/>
              <w:bottom w:w="0" w:type="dxa"/>
              <w:right w:w="8" w:type="dxa"/>
            </w:tcMar>
            <w:vAlign w:val="center"/>
          </w:tcPr>
          <w:p w14:paraId="367C28A5"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FFFFFF"/>
            <w:tcMar>
              <w:top w:w="8" w:type="dxa"/>
              <w:left w:w="8" w:type="dxa"/>
              <w:bottom w:w="0" w:type="dxa"/>
              <w:right w:w="8" w:type="dxa"/>
            </w:tcMar>
            <w:vAlign w:val="center"/>
          </w:tcPr>
          <w:p w14:paraId="54300D65"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nil"/>
              <w:left w:val="nil"/>
              <w:bottom w:val="nil"/>
              <w:right w:val="single" w:sz="8" w:space="0" w:color="auto"/>
            </w:tcBorders>
            <w:shd w:val="clear" w:color="auto" w:fill="FFFFFF"/>
            <w:tcMar>
              <w:top w:w="8" w:type="dxa"/>
              <w:left w:w="8" w:type="dxa"/>
              <w:bottom w:w="0" w:type="dxa"/>
              <w:right w:w="8" w:type="dxa"/>
            </w:tcMar>
            <w:vAlign w:val="center"/>
          </w:tcPr>
          <w:p w14:paraId="527EB228"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F:2.5</w:t>
            </w:r>
            <w:proofErr w:type="gramStart"/>
            <w:r>
              <w:rPr>
                <w:rFonts w:ascii="Times New Roman" w:eastAsia="Times New Roman" w:hAnsi="Times New Roman" w:cs="Times New Roman"/>
                <w:b/>
                <w:color w:val="000000"/>
                <w:sz w:val="20"/>
                <w:szCs w:val="20"/>
              </w:rPr>
              <w:t>%,M</w:t>
            </w:r>
            <w:proofErr w:type="gramEnd"/>
            <w:r>
              <w:rPr>
                <w:rFonts w:ascii="Times New Roman" w:eastAsia="Times New Roman" w:hAnsi="Times New Roman" w:cs="Times New Roman"/>
                <w:b/>
                <w:color w:val="000000"/>
                <w:sz w:val="20"/>
                <w:szCs w:val="20"/>
              </w:rPr>
              <w:t>:6.3%</w:t>
            </w:r>
          </w:p>
        </w:tc>
      </w:tr>
      <w:tr w:rsidR="00814B50" w14:paraId="7A70211E" w14:textId="77777777" w:rsidTr="00773A20">
        <w:trPr>
          <w:trHeight w:val="283"/>
        </w:trPr>
        <w:tc>
          <w:tcPr>
            <w:tcW w:w="2665" w:type="dxa"/>
            <w:tcBorders>
              <w:top w:val="nil"/>
              <w:left w:val="single" w:sz="8" w:space="0" w:color="auto"/>
              <w:bottom w:val="single" w:sz="4" w:space="0" w:color="000000"/>
              <w:right w:val="nil"/>
            </w:tcBorders>
            <w:shd w:val="clear" w:color="auto" w:fill="FFFFFF"/>
            <w:tcMar>
              <w:top w:w="8" w:type="dxa"/>
              <w:left w:w="8" w:type="dxa"/>
              <w:bottom w:w="0" w:type="dxa"/>
              <w:right w:w="8" w:type="dxa"/>
            </w:tcMar>
            <w:vAlign w:val="center"/>
          </w:tcPr>
          <w:p w14:paraId="5D6DDF93"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p>
        </w:tc>
        <w:tc>
          <w:tcPr>
            <w:tcW w:w="400" w:type="dxa"/>
            <w:tcBorders>
              <w:top w:val="nil"/>
              <w:left w:val="nil"/>
              <w:bottom w:val="single" w:sz="4" w:space="0" w:color="000000"/>
              <w:right w:val="nil"/>
            </w:tcBorders>
            <w:shd w:val="clear" w:color="auto" w:fill="FFFFFF"/>
            <w:tcMar>
              <w:top w:w="8" w:type="dxa"/>
              <w:left w:w="8" w:type="dxa"/>
              <w:bottom w:w="0" w:type="dxa"/>
              <w:right w:w="8" w:type="dxa"/>
            </w:tcMar>
            <w:vAlign w:val="center"/>
          </w:tcPr>
          <w:p w14:paraId="5B26EE21"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nil"/>
              <w:left w:val="nil"/>
              <w:bottom w:val="single" w:sz="4" w:space="0" w:color="000000"/>
              <w:right w:val="single" w:sz="8" w:space="0" w:color="auto"/>
            </w:tcBorders>
            <w:shd w:val="clear" w:color="auto" w:fill="FFFFFF"/>
            <w:tcMar>
              <w:top w:w="8" w:type="dxa"/>
              <w:left w:w="8" w:type="dxa"/>
              <w:bottom w:w="0" w:type="dxa"/>
              <w:right w:w="8" w:type="dxa"/>
            </w:tcMar>
            <w:vAlign w:val="center"/>
          </w:tcPr>
          <w:p w14:paraId="7F8A5F1F"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n:9226</w:t>
            </w:r>
          </w:p>
        </w:tc>
      </w:tr>
      <w:tr w:rsidR="00814B50" w14:paraId="129B83F9" w14:textId="77777777" w:rsidTr="00773A20">
        <w:trPr>
          <w:trHeight w:val="283"/>
        </w:trPr>
        <w:tc>
          <w:tcPr>
            <w:tcW w:w="5503" w:type="dxa"/>
            <w:gridSpan w:val="3"/>
            <w:tcBorders>
              <w:top w:val="single" w:sz="4" w:space="0" w:color="000000"/>
              <w:left w:val="single" w:sz="8" w:space="0" w:color="auto"/>
              <w:right w:val="single" w:sz="8" w:space="0" w:color="auto"/>
            </w:tcBorders>
            <w:shd w:val="clear" w:color="auto" w:fill="D9D9D9"/>
            <w:tcMar>
              <w:top w:w="8" w:type="dxa"/>
              <w:left w:w="8" w:type="dxa"/>
              <w:bottom w:w="0" w:type="dxa"/>
              <w:right w:w="8" w:type="dxa"/>
            </w:tcMar>
            <w:vAlign w:val="center"/>
          </w:tcPr>
          <w:p w14:paraId="3AB37BA7" w14:textId="77777777" w:rsidR="00814B50" w:rsidRDefault="00814B50" w:rsidP="00773A20">
            <w:pPr>
              <w:pBdr>
                <w:top w:val="nil"/>
                <w:left w:val="nil"/>
                <w:bottom w:val="nil"/>
                <w:right w:val="nil"/>
                <w:between w:val="nil"/>
              </w:pBdr>
              <w:tabs>
                <w:tab w:val="left" w:pos="227"/>
              </w:tabs>
              <w:spacing w:after="120"/>
              <w:ind w:left="227" w:hanging="2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Annotation statistics</w:t>
            </w:r>
          </w:p>
        </w:tc>
      </w:tr>
      <w:tr w:rsidR="00814B50" w14:paraId="4C9316E0" w14:textId="77777777" w:rsidTr="00773A20">
        <w:trPr>
          <w:trHeight w:val="283"/>
        </w:trPr>
        <w:tc>
          <w:tcPr>
            <w:tcW w:w="2665" w:type="dxa"/>
            <w:tcBorders>
              <w:top w:val="single" w:sz="4" w:space="0" w:color="000000"/>
              <w:left w:val="single" w:sz="8" w:space="0" w:color="auto"/>
              <w:right w:val="nil"/>
            </w:tcBorders>
            <w:shd w:val="clear" w:color="auto" w:fill="FFFFFF"/>
            <w:tcMar>
              <w:top w:w="8" w:type="dxa"/>
              <w:left w:w="8" w:type="dxa"/>
              <w:bottom w:w="0" w:type="dxa"/>
              <w:right w:w="8" w:type="dxa"/>
            </w:tcMar>
            <w:vAlign w:val="center"/>
          </w:tcPr>
          <w:p w14:paraId="732293D0"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Total interspersed repeats (bp)</w:t>
            </w:r>
          </w:p>
        </w:tc>
        <w:tc>
          <w:tcPr>
            <w:tcW w:w="400" w:type="dxa"/>
            <w:tcBorders>
              <w:top w:val="single" w:sz="4" w:space="0" w:color="000000"/>
              <w:left w:val="nil"/>
              <w:right w:val="nil"/>
            </w:tcBorders>
            <w:shd w:val="clear" w:color="auto" w:fill="FFFFFF"/>
            <w:tcMar>
              <w:top w:w="8" w:type="dxa"/>
              <w:left w:w="8" w:type="dxa"/>
              <w:bottom w:w="0" w:type="dxa"/>
              <w:right w:w="8" w:type="dxa"/>
            </w:tcMar>
            <w:vAlign w:val="center"/>
          </w:tcPr>
          <w:p w14:paraId="108D80C9"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top w:val="single" w:sz="4" w:space="0" w:color="000000"/>
              <w:left w:val="nil"/>
              <w:right w:val="single" w:sz="8" w:space="0" w:color="auto"/>
            </w:tcBorders>
            <w:shd w:val="clear" w:color="auto" w:fill="FFFFFF"/>
            <w:tcMar>
              <w:top w:w="8" w:type="dxa"/>
              <w:left w:w="8" w:type="dxa"/>
              <w:bottom w:w="0" w:type="dxa"/>
              <w:right w:w="8" w:type="dxa"/>
            </w:tcMar>
            <w:vAlign w:val="center"/>
          </w:tcPr>
          <w:p w14:paraId="1F9259FE"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1,008,206,033 (41.79 %)</w:t>
            </w:r>
          </w:p>
        </w:tc>
      </w:tr>
      <w:tr w:rsidR="00814B50" w14:paraId="25ABBB3A" w14:textId="77777777" w:rsidTr="00773A20">
        <w:trPr>
          <w:trHeight w:val="283"/>
        </w:trPr>
        <w:tc>
          <w:tcPr>
            <w:tcW w:w="2665" w:type="dxa"/>
            <w:tcBorders>
              <w:left w:val="single" w:sz="8" w:space="0" w:color="auto"/>
              <w:right w:val="nil"/>
            </w:tcBorders>
            <w:shd w:val="clear" w:color="auto" w:fill="FFFFFF"/>
            <w:tcMar>
              <w:top w:w="8" w:type="dxa"/>
              <w:left w:w="8" w:type="dxa"/>
              <w:bottom w:w="0" w:type="dxa"/>
              <w:right w:w="8" w:type="dxa"/>
            </w:tcMar>
            <w:vAlign w:val="center"/>
          </w:tcPr>
          <w:p w14:paraId="41E172A8"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Number of transcripts</w:t>
            </w:r>
          </w:p>
        </w:tc>
        <w:tc>
          <w:tcPr>
            <w:tcW w:w="400" w:type="dxa"/>
            <w:tcBorders>
              <w:left w:val="nil"/>
              <w:right w:val="nil"/>
            </w:tcBorders>
            <w:shd w:val="clear" w:color="auto" w:fill="FFFFFF"/>
            <w:tcMar>
              <w:top w:w="8" w:type="dxa"/>
              <w:left w:w="8" w:type="dxa"/>
              <w:bottom w:w="0" w:type="dxa"/>
              <w:right w:w="8" w:type="dxa"/>
            </w:tcMar>
            <w:vAlign w:val="center"/>
          </w:tcPr>
          <w:p w14:paraId="00F8645D"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right w:val="single" w:sz="8" w:space="0" w:color="auto"/>
            </w:tcBorders>
            <w:shd w:val="clear" w:color="auto" w:fill="FFFFFF"/>
            <w:tcMar>
              <w:top w:w="8" w:type="dxa"/>
              <w:left w:w="8" w:type="dxa"/>
              <w:bottom w:w="0" w:type="dxa"/>
              <w:right w:w="8" w:type="dxa"/>
            </w:tcMar>
            <w:vAlign w:val="center"/>
          </w:tcPr>
          <w:p w14:paraId="542EE248"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bookmarkStart w:id="6" w:name="_heading=h.3j2qqm3" w:colFirst="0" w:colLast="0"/>
            <w:bookmarkEnd w:id="6"/>
            <w:r>
              <w:rPr>
                <w:rFonts w:ascii="Times New Roman" w:eastAsia="Times New Roman" w:hAnsi="Times New Roman" w:cs="Times New Roman"/>
                <w:b/>
                <w:color w:val="000000"/>
                <w:sz w:val="20"/>
                <w:szCs w:val="20"/>
              </w:rPr>
              <w:t>17,307</w:t>
            </w:r>
          </w:p>
        </w:tc>
      </w:tr>
      <w:tr w:rsidR="00814B50" w14:paraId="25B8D342" w14:textId="77777777" w:rsidTr="00773A20">
        <w:trPr>
          <w:trHeight w:val="283"/>
        </w:trPr>
        <w:tc>
          <w:tcPr>
            <w:tcW w:w="2665" w:type="dxa"/>
            <w:tcBorders>
              <w:left w:val="single" w:sz="8" w:space="0" w:color="auto"/>
              <w:bottom w:val="single" w:sz="24" w:space="0" w:color="auto"/>
              <w:right w:val="nil"/>
            </w:tcBorders>
            <w:shd w:val="clear" w:color="auto" w:fill="FFFFFF"/>
            <w:tcMar>
              <w:top w:w="8" w:type="dxa"/>
              <w:left w:w="8" w:type="dxa"/>
              <w:bottom w:w="0" w:type="dxa"/>
              <w:right w:w="8" w:type="dxa"/>
            </w:tcMar>
            <w:vAlign w:val="center"/>
          </w:tcPr>
          <w:p w14:paraId="483A618F" w14:textId="77777777" w:rsidR="00814B50" w:rsidRDefault="00814B50" w:rsidP="00773A20">
            <w:pPr>
              <w:pBdr>
                <w:top w:val="nil"/>
                <w:left w:val="nil"/>
                <w:bottom w:val="nil"/>
                <w:right w:val="nil"/>
                <w:between w:val="nil"/>
              </w:pBdr>
              <w:tabs>
                <w:tab w:val="left" w:pos="227"/>
              </w:tabs>
              <w:spacing w:after="120"/>
              <w:ind w:left="227" w:hanging="227"/>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Functional annotated genes</w:t>
            </w:r>
          </w:p>
        </w:tc>
        <w:tc>
          <w:tcPr>
            <w:tcW w:w="400" w:type="dxa"/>
            <w:tcBorders>
              <w:left w:val="nil"/>
              <w:bottom w:val="single" w:sz="24" w:space="0" w:color="auto"/>
              <w:right w:val="nil"/>
            </w:tcBorders>
            <w:shd w:val="clear" w:color="auto" w:fill="FFFFFF"/>
            <w:tcMar>
              <w:top w:w="8" w:type="dxa"/>
              <w:left w:w="8" w:type="dxa"/>
              <w:bottom w:w="0" w:type="dxa"/>
              <w:right w:w="8" w:type="dxa"/>
            </w:tcMar>
            <w:vAlign w:val="center"/>
          </w:tcPr>
          <w:p w14:paraId="02BD7B5A"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color w:val="000000"/>
                <w:sz w:val="20"/>
                <w:szCs w:val="20"/>
              </w:rPr>
            </w:pPr>
          </w:p>
        </w:tc>
        <w:tc>
          <w:tcPr>
            <w:tcW w:w="2438" w:type="dxa"/>
            <w:tcBorders>
              <w:left w:val="nil"/>
              <w:bottom w:val="single" w:sz="24" w:space="0" w:color="auto"/>
              <w:right w:val="single" w:sz="8" w:space="0" w:color="auto"/>
            </w:tcBorders>
            <w:shd w:val="clear" w:color="auto" w:fill="FFFFFF"/>
            <w:tcMar>
              <w:top w:w="8" w:type="dxa"/>
              <w:left w:w="8" w:type="dxa"/>
              <w:bottom w:w="0" w:type="dxa"/>
              <w:right w:w="8" w:type="dxa"/>
            </w:tcMar>
            <w:vAlign w:val="center"/>
          </w:tcPr>
          <w:p w14:paraId="3A31DB5A" w14:textId="77777777" w:rsidR="00814B50" w:rsidRDefault="00814B50" w:rsidP="00773A20">
            <w:pPr>
              <w:pBdr>
                <w:top w:val="nil"/>
                <w:left w:val="nil"/>
                <w:bottom w:val="nil"/>
                <w:right w:val="nil"/>
                <w:between w:val="nil"/>
              </w:pBdr>
              <w:tabs>
                <w:tab w:val="left" w:pos="227"/>
              </w:tabs>
              <w:spacing w:after="120"/>
              <w:ind w:left="227" w:hanging="22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17,152 (99.1%)</w:t>
            </w:r>
          </w:p>
        </w:tc>
      </w:tr>
    </w:tbl>
    <w:p w14:paraId="3E8D4100" w14:textId="77777777" w:rsidR="00814B50" w:rsidRDefault="00814B50" w:rsidP="00814B50">
      <w:pPr>
        <w:tabs>
          <w:tab w:val="left" w:pos="227"/>
        </w:tabs>
        <w:spacing w:after="120"/>
        <w:rPr>
          <w:rFonts w:ascii="Times New Roman" w:eastAsia="Times New Roman" w:hAnsi="Times New Roman" w:cs="Times New Roman"/>
          <w:sz w:val="2"/>
          <w:szCs w:val="2"/>
        </w:rPr>
      </w:pPr>
      <w:r>
        <w:rPr>
          <w:rFonts w:ascii="Times New Roman" w:eastAsia="Times New Roman" w:hAnsi="Times New Roman" w:cs="Times New Roman"/>
          <w:sz w:val="2"/>
          <w:szCs w:val="2"/>
        </w:rPr>
        <w:br w:type="textWrapping" w:clear="all"/>
      </w:r>
    </w:p>
    <w:p w14:paraId="4C03756A" w14:textId="77777777" w:rsidR="00814B50" w:rsidRDefault="00814B50" w:rsidP="00814B50">
      <w:pPr>
        <w:tabs>
          <w:tab w:val="left" w:pos="227"/>
        </w:tabs>
        <w:ind w:left="227"/>
        <w:rPr>
          <w:rFonts w:ascii="Times New Roman" w:eastAsia="Times New Roman" w:hAnsi="Times New Roman" w:cs="Times New Roman"/>
          <w:sz w:val="20"/>
          <w:szCs w:val="20"/>
        </w:rPr>
      </w:pPr>
      <w:bookmarkStart w:id="7" w:name="_3whwml4" w:colFirst="0" w:colLast="0"/>
      <w:bookmarkEnd w:id="7"/>
      <w:r>
        <w:rPr>
          <w:rFonts w:ascii="Times New Roman" w:eastAsia="Times New Roman" w:hAnsi="Times New Roman" w:cs="Times New Roman"/>
          <w:sz w:val="20"/>
          <w:szCs w:val="20"/>
        </w:rPr>
        <w:t>BUSCO: Benchmarking Universal Single Copy Orthologs (</w:t>
      </w:r>
      <w:proofErr w:type="spellStart"/>
      <w:r w:rsidRPr="009605FF">
        <w:rPr>
          <w:rFonts w:ascii="Times New Roman" w:eastAsia="Times New Roman" w:hAnsi="Times New Roman" w:cs="Times New Roman"/>
          <w:sz w:val="20"/>
          <w:szCs w:val="20"/>
        </w:rPr>
        <w:t>Seppey</w:t>
      </w:r>
      <w:proofErr w:type="spellEnd"/>
      <w:r>
        <w:rPr>
          <w:rFonts w:ascii="Times New Roman" w:eastAsia="Times New Roman" w:hAnsi="Times New Roman" w:cs="Times New Roman"/>
          <w:sz w:val="20"/>
          <w:szCs w:val="20"/>
        </w:rPr>
        <w:t xml:space="preserve"> et al. 2019</w:t>
      </w:r>
      <w:proofErr w:type="gramStart"/>
      <w:r>
        <w:rPr>
          <w:rFonts w:ascii="Times New Roman" w:eastAsia="Times New Roman" w:hAnsi="Times New Roman" w:cs="Times New Roman"/>
          <w:sz w:val="20"/>
          <w:szCs w:val="20"/>
        </w:rPr>
        <w:t>);</w:t>
      </w:r>
      <w:proofErr w:type="gramEnd"/>
    </w:p>
    <w:p w14:paraId="3BBC4A3C" w14:textId="77777777" w:rsidR="00814B50" w:rsidRDefault="00814B50" w:rsidP="00814B50">
      <w:pPr>
        <w:tabs>
          <w:tab w:val="left" w:pos="227"/>
        </w:tabs>
        <w:rPr>
          <w:rFonts w:ascii="Times New Roman" w:eastAsia="Times New Roman" w:hAnsi="Times New Roman" w:cs="Times New Roman"/>
          <w:sz w:val="20"/>
          <w:szCs w:val="20"/>
        </w:rPr>
      </w:pPr>
      <w:r>
        <w:rPr>
          <w:rFonts w:ascii="Times New Roman" w:eastAsia="Times New Roman" w:hAnsi="Times New Roman" w:cs="Times New Roman"/>
          <w:sz w:val="20"/>
          <w:szCs w:val="20"/>
        </w:rPr>
        <w:t>C, complete; S, single copy; D, duplicated; F, fragmented; M, missing.</w:t>
      </w:r>
    </w:p>
    <w:p w14:paraId="4178BAC3" w14:textId="77777777" w:rsidR="00814B50" w:rsidRDefault="00814B50" w:rsidP="00814B50">
      <w:pPr>
        <w:tabs>
          <w:tab w:val="left" w:pos="227"/>
        </w:tabs>
        <w:rPr>
          <w:rFonts w:ascii="Times New Roman" w:eastAsia="Times New Roman" w:hAnsi="Times New Roman" w:cs="Times New Roman"/>
          <w:sz w:val="20"/>
          <w:szCs w:val="20"/>
        </w:rPr>
      </w:pPr>
    </w:p>
    <w:p w14:paraId="4FA191F2" w14:textId="77777777" w:rsidR="00814B50" w:rsidRDefault="00814B50" w:rsidP="00814B50">
      <w:pPr>
        <w:tabs>
          <w:tab w:val="left" w:pos="227"/>
        </w:tabs>
        <w:rPr>
          <w:rFonts w:ascii="Times New Roman" w:eastAsia="Times New Roman" w:hAnsi="Times New Roman" w:cs="Times New Roman"/>
          <w:sz w:val="20"/>
          <w:szCs w:val="20"/>
        </w:rPr>
      </w:pPr>
    </w:p>
    <w:p w14:paraId="0468D938" w14:textId="77777777" w:rsidR="00814B50" w:rsidRDefault="00814B50" w:rsidP="00814B50">
      <w:pPr>
        <w:tabs>
          <w:tab w:val="left" w:pos="227"/>
        </w:tabs>
        <w:rPr>
          <w:rFonts w:ascii="Times New Roman" w:eastAsia="Times New Roman" w:hAnsi="Times New Roman" w:cs="Times New Roman"/>
          <w:sz w:val="20"/>
          <w:szCs w:val="20"/>
        </w:rPr>
      </w:pPr>
    </w:p>
    <w:p w14:paraId="4561E6D3" w14:textId="77777777" w:rsidR="00814B50" w:rsidRDefault="00814B50" w:rsidP="00814B50">
      <w:pPr>
        <w:tabs>
          <w:tab w:val="left" w:pos="227"/>
        </w:tabs>
        <w:rPr>
          <w:rFonts w:ascii="Times New Roman" w:eastAsia="Times New Roman" w:hAnsi="Times New Roman" w:cs="Times New Roman"/>
          <w:sz w:val="20"/>
          <w:szCs w:val="20"/>
        </w:rPr>
      </w:pPr>
    </w:p>
    <w:p w14:paraId="57E1104E" w14:textId="77777777" w:rsidR="00814B50" w:rsidRDefault="00814B50" w:rsidP="00814B50">
      <w:pPr>
        <w:tabs>
          <w:tab w:val="left" w:pos="227"/>
        </w:tabs>
        <w:rPr>
          <w:rFonts w:ascii="Times New Roman" w:eastAsia="Times New Roman" w:hAnsi="Times New Roman" w:cs="Times New Roman"/>
          <w:sz w:val="20"/>
          <w:szCs w:val="20"/>
        </w:rPr>
      </w:pPr>
    </w:p>
    <w:p w14:paraId="703B7080" w14:textId="77777777" w:rsidR="00814B50" w:rsidRDefault="00814B50" w:rsidP="00814B50">
      <w:pPr>
        <w:tabs>
          <w:tab w:val="left" w:pos="227"/>
        </w:tabs>
        <w:rPr>
          <w:rFonts w:ascii="Times New Roman" w:eastAsia="Times New Roman" w:hAnsi="Times New Roman" w:cs="Times New Roman"/>
          <w:sz w:val="20"/>
          <w:szCs w:val="20"/>
        </w:rPr>
      </w:pPr>
    </w:p>
    <w:p w14:paraId="3357DB7B" w14:textId="77777777" w:rsidR="00814B50" w:rsidRDefault="00814B50" w:rsidP="00814B50">
      <w:pPr>
        <w:tabs>
          <w:tab w:val="left" w:pos="227"/>
        </w:tabs>
        <w:rPr>
          <w:rFonts w:ascii="Times New Roman" w:eastAsia="Times New Roman" w:hAnsi="Times New Roman" w:cs="Times New Roman"/>
          <w:sz w:val="20"/>
          <w:szCs w:val="20"/>
        </w:rPr>
      </w:pPr>
    </w:p>
    <w:p w14:paraId="4C8BD69F" w14:textId="77777777" w:rsidR="00814B50" w:rsidRDefault="00814B50" w:rsidP="00814B50">
      <w:pPr>
        <w:tabs>
          <w:tab w:val="left" w:pos="227"/>
        </w:tabs>
        <w:rPr>
          <w:rFonts w:ascii="Times New Roman" w:eastAsia="Times New Roman" w:hAnsi="Times New Roman" w:cs="Times New Roman"/>
          <w:sz w:val="20"/>
          <w:szCs w:val="20"/>
        </w:rPr>
      </w:pPr>
    </w:p>
    <w:p w14:paraId="2BB582E8" w14:textId="77777777" w:rsidR="00814B50" w:rsidRDefault="00814B50" w:rsidP="00814B50">
      <w:pPr>
        <w:tabs>
          <w:tab w:val="left" w:pos="227"/>
        </w:tabs>
        <w:rPr>
          <w:rFonts w:ascii="Times New Roman" w:eastAsia="Times New Roman" w:hAnsi="Times New Roman" w:cs="Times New Roman"/>
          <w:sz w:val="20"/>
          <w:szCs w:val="20"/>
        </w:rPr>
      </w:pPr>
    </w:p>
    <w:p w14:paraId="6D6BBC65" w14:textId="77777777" w:rsidR="00814B50" w:rsidRDefault="00814B50" w:rsidP="00814B50">
      <w:pPr>
        <w:tabs>
          <w:tab w:val="left" w:pos="227"/>
        </w:tabs>
        <w:rPr>
          <w:rFonts w:ascii="Times New Roman" w:eastAsia="Times New Roman" w:hAnsi="Times New Roman" w:cs="Times New Roman"/>
          <w:sz w:val="20"/>
          <w:szCs w:val="20"/>
        </w:rPr>
      </w:pPr>
    </w:p>
    <w:p w14:paraId="59275EC8" w14:textId="77777777" w:rsidR="00814B50" w:rsidRDefault="00814B50" w:rsidP="00814B50">
      <w:pPr>
        <w:tabs>
          <w:tab w:val="left" w:pos="227"/>
        </w:tabs>
        <w:rPr>
          <w:rFonts w:ascii="Times New Roman" w:eastAsia="Times New Roman" w:hAnsi="Times New Roman" w:cs="Times New Roman"/>
          <w:sz w:val="20"/>
          <w:szCs w:val="20"/>
        </w:rPr>
      </w:pPr>
    </w:p>
    <w:p w14:paraId="403CF27A" w14:textId="77777777" w:rsidR="00814B50" w:rsidRDefault="00814B50" w:rsidP="00814B50">
      <w:pPr>
        <w:tabs>
          <w:tab w:val="left" w:pos="227"/>
        </w:tabs>
        <w:rPr>
          <w:rFonts w:ascii="Times New Roman" w:eastAsia="Times New Roman" w:hAnsi="Times New Roman" w:cs="Times New Roman"/>
          <w:sz w:val="20"/>
          <w:szCs w:val="20"/>
        </w:rPr>
      </w:pPr>
    </w:p>
    <w:p w14:paraId="7D2F1A51" w14:textId="60752085" w:rsidR="00814B50" w:rsidRPr="00112FC5" w:rsidRDefault="00814B50" w:rsidP="00814B50">
      <w:pPr>
        <w:pBdr>
          <w:top w:val="nil"/>
          <w:left w:val="nil"/>
          <w:bottom w:val="nil"/>
          <w:right w:val="nil"/>
          <w:between w:val="nil"/>
        </w:pBdr>
        <w:tabs>
          <w:tab w:val="left" w:pos="227"/>
        </w:tabs>
        <w:spacing w:after="120"/>
        <w:jc w:val="both"/>
        <w:rPr>
          <w:rFonts w:ascii="Times New Roman" w:eastAsia="Times New Roman" w:hAnsi="Times New Roman" w:cs="Times New Roman"/>
          <w:sz w:val="20"/>
          <w:szCs w:val="20"/>
        </w:rPr>
      </w:pPr>
      <w:bookmarkStart w:id="8" w:name="_49x2ik5" w:colFirst="0" w:colLast="0"/>
      <w:bookmarkEnd w:id="8"/>
      <w:r>
        <w:rPr>
          <w:rFonts w:ascii="Times New Roman" w:eastAsia="Times New Roman" w:hAnsi="Times New Roman" w:cs="Times New Roman"/>
          <w:b/>
          <w:color w:val="000000"/>
          <w:sz w:val="20"/>
          <w:szCs w:val="20"/>
        </w:rPr>
        <w:lastRenderedPageBreak/>
        <w:t>Table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S</w:t>
      </w:r>
      <w:r>
        <w:rPr>
          <w:rFonts w:ascii="Times New Roman" w:eastAsia="Times New Roman" w:hAnsi="Times New Roman" w:cs="Times New Roman"/>
          <w:b/>
          <w:sz w:val="20"/>
          <w:szCs w:val="20"/>
        </w:rPr>
        <w:t>3</w:t>
      </w:r>
      <w:r>
        <w:rPr>
          <w:rFonts w:ascii="Times New Roman" w:eastAsia="Times New Roman" w:hAnsi="Times New Roman" w:cs="Times New Roman"/>
          <w:color w:val="000000"/>
          <w:sz w:val="20"/>
          <w:szCs w:val="20"/>
        </w:rPr>
        <w:t xml:space="preserve"> Repeat content of the fin whale assembly compiled for this study. </w:t>
      </w:r>
      <w:r>
        <w:rPr>
          <w:rFonts w:ascii="Times New Roman" w:eastAsia="Times New Roman" w:hAnsi="Times New Roman" w:cs="Times New Roman"/>
          <w:sz w:val="20"/>
          <w:szCs w:val="20"/>
        </w:rPr>
        <w:t>Repeats were</w:t>
      </w:r>
      <w:r>
        <w:rPr>
          <w:rFonts w:ascii="Times New Roman" w:eastAsia="Times New Roman" w:hAnsi="Times New Roman" w:cs="Times New Roman"/>
          <w:color w:val="000000"/>
          <w:sz w:val="20"/>
          <w:szCs w:val="20"/>
        </w:rPr>
        <w:t xml:space="preserve"> collected by </w:t>
      </w:r>
      <w:proofErr w:type="spellStart"/>
      <w:r>
        <w:rPr>
          <w:rFonts w:ascii="Times New Roman" w:eastAsia="Times New Roman" w:hAnsi="Times New Roman" w:cs="Times New Roman"/>
          <w:smallCaps/>
          <w:sz w:val="20"/>
          <w:szCs w:val="20"/>
        </w:rPr>
        <w:t>Repeatmasker</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v4.1 (</w:t>
      </w:r>
      <w:hyperlink r:id="rId24">
        <w:r>
          <w:rPr>
            <w:rFonts w:ascii="Times New Roman" w:eastAsia="Times New Roman" w:hAnsi="Times New Roman" w:cs="Times New Roman"/>
            <w:color w:val="1155CC"/>
            <w:sz w:val="20"/>
            <w:szCs w:val="20"/>
            <w:u w:val="single"/>
          </w:rPr>
          <w:t>www.repeatmasker.org</w:t>
        </w:r>
      </w:hyperlink>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after modelling and identifying them with </w:t>
      </w:r>
      <w:proofErr w:type="spellStart"/>
      <w:r>
        <w:rPr>
          <w:rFonts w:ascii="Times New Roman" w:eastAsia="Times New Roman" w:hAnsi="Times New Roman" w:cs="Times New Roman"/>
          <w:smallCaps/>
          <w:sz w:val="20"/>
          <w:szCs w:val="20"/>
        </w:rPr>
        <w:t>Repeatmodeler</w:t>
      </w:r>
      <w:proofErr w:type="spellEnd"/>
      <w:r>
        <w:rPr>
          <w:rFonts w:ascii="Times New Roman" w:eastAsia="Times New Roman" w:hAnsi="Times New Roman" w:cs="Times New Roman"/>
          <w:sz w:val="20"/>
          <w:szCs w:val="20"/>
        </w:rPr>
        <w:t xml:space="preserve"> v2 (</w:t>
      </w:r>
      <w:hyperlink r:id="rId25">
        <w:r>
          <w:rPr>
            <w:rFonts w:ascii="Times New Roman" w:eastAsia="Times New Roman" w:hAnsi="Times New Roman" w:cs="Times New Roman"/>
            <w:color w:val="1155CC"/>
            <w:sz w:val="20"/>
            <w:szCs w:val="20"/>
            <w:u w:val="single"/>
          </w:rPr>
          <w:t>www.repeatmasker.org</w:t>
        </w:r>
      </w:hyperlink>
      <w:r>
        <w:rPr>
          <w:rFonts w:ascii="Times New Roman" w:eastAsia="Times New Roman" w:hAnsi="Times New Roman" w:cs="Times New Roman"/>
          <w:sz w:val="20"/>
          <w:szCs w:val="20"/>
        </w:rPr>
        <w:t xml:space="preserve">) using the </w:t>
      </w:r>
      <w:proofErr w:type="spellStart"/>
      <w:r>
        <w:rPr>
          <w:rFonts w:ascii="Times New Roman" w:eastAsia="Times New Roman" w:hAnsi="Times New Roman" w:cs="Times New Roman"/>
          <w:sz w:val="20"/>
          <w:szCs w:val="20"/>
        </w:rPr>
        <w:t>Cetartiodactyla</w:t>
      </w:r>
      <w:proofErr w:type="spellEnd"/>
      <w:r>
        <w:rPr>
          <w:rFonts w:ascii="Times New Roman" w:eastAsia="Times New Roman" w:hAnsi="Times New Roman" w:cs="Times New Roman"/>
          <w:sz w:val="20"/>
          <w:szCs w:val="20"/>
        </w:rPr>
        <w:t xml:space="preserve"> database from </w:t>
      </w:r>
      <w:proofErr w:type="spellStart"/>
      <w:r>
        <w:rPr>
          <w:rFonts w:ascii="Times New Roman" w:eastAsia="Times New Roman" w:hAnsi="Times New Roman" w:cs="Times New Roman"/>
          <w:smallCaps/>
          <w:sz w:val="20"/>
          <w:szCs w:val="20"/>
        </w:rPr>
        <w:t>RepBase</w:t>
      </w:r>
      <w:proofErr w:type="spellEnd"/>
      <w:r w:rsidR="00112FC5">
        <w:rPr>
          <w:rFonts w:ascii="Times New Roman" w:eastAsia="Times New Roman" w:hAnsi="Times New Roman" w:cs="Times New Roman"/>
          <w:smallCaps/>
          <w:sz w:val="20"/>
          <w:szCs w:val="20"/>
        </w:rPr>
        <w:t xml:space="preserve"> </w:t>
      </w:r>
      <w:r w:rsidRPr="00112FC5">
        <w:rPr>
          <w:rFonts w:ascii="Times New Roman" w:eastAsia="Times New Roman" w:hAnsi="Times New Roman" w:cs="Times New Roman"/>
          <w:sz w:val="20"/>
          <w:szCs w:val="20"/>
        </w:rPr>
        <w:fldChar w:fldCharType="begin"/>
      </w:r>
      <w:r w:rsidRPr="00112FC5">
        <w:rPr>
          <w:rFonts w:ascii="Times New Roman" w:eastAsia="Times New Roman" w:hAnsi="Times New Roman" w:cs="Times New Roman"/>
          <w:sz w:val="20"/>
          <w:szCs w:val="20"/>
        </w:rPr>
        <w:instrText>ADDIN CITAVI.PLACEHOLDER 3fe2be3b-bfc6-45cf-acf1-b07fdae98d5c PFBsYWNlaG9sZGVyPg0KICA8QWRkSW5WZXJzaW9uPjUuNy4wLjA8L0FkZEluVmVyc2lvbj4NCiAgPElkPjNmZTJiZTNiLWJmYzYtNDVjZi1hY2YxLWIwN2ZkYWU5OGQ1YzwvSWQ+DQogIDxFbnRyaWVzPg0KICAgIDxFbnRyeT4NCiAgICAgIDxJZD5mMDRmYzQ2MC0xZGZhLTRkNzAtYjhmNS1kMmMxZTZmMDU1NjU8L0lkPg0KICAgICAgPFJlZmVyZW5jZUlkPjE2YjYzZjM5LWZjYzgtNDk1MC05NTRkLTgyNGM3YjE1ZjU5Y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p1cmthIGV0IGFsLiAyMDA1KTwvVGV4dD4NCiAgICA8L1RleHRVbml0Pg0KICA8L1RleHRVbml0cz4NCjwvUGxhY2Vob2xkZXI+</w:instrText>
      </w:r>
      <w:r w:rsidRPr="00112FC5">
        <w:rPr>
          <w:rFonts w:ascii="Times New Roman" w:eastAsia="Times New Roman" w:hAnsi="Times New Roman" w:cs="Times New Roman"/>
          <w:sz w:val="20"/>
          <w:szCs w:val="20"/>
        </w:rPr>
        <w:fldChar w:fldCharType="separate"/>
      </w:r>
      <w:bookmarkStart w:id="9" w:name="_CTVP0013fe2be3bbfc645cfacf1b07fdae98d5c"/>
      <w:r w:rsidRPr="00112FC5">
        <w:rPr>
          <w:rFonts w:ascii="Times New Roman" w:eastAsia="Times New Roman" w:hAnsi="Times New Roman" w:cs="Times New Roman"/>
          <w:sz w:val="20"/>
          <w:szCs w:val="20"/>
        </w:rPr>
        <w:t>(Jurka et al. 2005)</w:t>
      </w:r>
      <w:bookmarkEnd w:id="9"/>
      <w:r w:rsidRPr="00112FC5">
        <w:rPr>
          <w:rFonts w:ascii="Times New Roman" w:eastAsia="Times New Roman" w:hAnsi="Times New Roman" w:cs="Times New Roman"/>
          <w:sz w:val="20"/>
          <w:szCs w:val="20"/>
        </w:rPr>
        <w:fldChar w:fldCharType="end"/>
      </w:r>
      <w:r w:rsidRPr="00112FC5">
        <w:rPr>
          <w:rFonts w:ascii="Times New Roman" w:eastAsia="Times New Roman" w:hAnsi="Times New Roman" w:cs="Times New Roman"/>
          <w:sz w:val="20"/>
          <w:szCs w:val="20"/>
        </w:rPr>
        <w:t>.</w:t>
      </w:r>
    </w:p>
    <w:p w14:paraId="13119A20" w14:textId="77777777" w:rsidR="00814B50" w:rsidRDefault="00814B50" w:rsidP="00814B50">
      <w:pPr>
        <w:pBdr>
          <w:top w:val="nil"/>
          <w:left w:val="nil"/>
          <w:bottom w:val="nil"/>
          <w:right w:val="nil"/>
          <w:between w:val="nil"/>
        </w:pBdr>
        <w:tabs>
          <w:tab w:val="left" w:pos="227"/>
        </w:tabs>
        <w:spacing w:after="120"/>
        <w:jc w:val="both"/>
        <w:rPr>
          <w:rFonts w:ascii="Times New Roman" w:eastAsia="Times New Roman" w:hAnsi="Times New Roman" w:cs="Times New Roman"/>
          <w:sz w:val="20"/>
          <w:szCs w:val="20"/>
        </w:rPr>
      </w:pPr>
      <w:bookmarkStart w:id="10" w:name="_elh5dq61jzap" w:colFirst="0" w:colLast="0"/>
      <w:bookmarkEnd w:id="10"/>
    </w:p>
    <w:tbl>
      <w:tblPr>
        <w:tblW w:w="6521" w:type="dxa"/>
        <w:tblInd w:w="6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552"/>
        <w:gridCol w:w="1276"/>
        <w:gridCol w:w="1416"/>
        <w:gridCol w:w="1277"/>
      </w:tblGrid>
      <w:tr w:rsidR="00814B50" w14:paraId="018C3CD1" w14:textId="77777777" w:rsidTr="00773A20">
        <w:trPr>
          <w:trHeight w:val="290"/>
        </w:trPr>
        <w:tc>
          <w:tcPr>
            <w:tcW w:w="2552" w:type="dxa"/>
            <w:tcBorders>
              <w:top w:val="single" w:sz="8" w:space="0" w:color="auto"/>
              <w:left w:val="single" w:sz="8" w:space="0" w:color="auto"/>
              <w:right w:val="single" w:sz="8" w:space="0" w:color="auto"/>
            </w:tcBorders>
            <w:shd w:val="clear" w:color="auto" w:fill="D9D9D9"/>
            <w:vAlign w:val="center"/>
          </w:tcPr>
          <w:p w14:paraId="25528B7A" w14:textId="77777777" w:rsidR="00814B50" w:rsidRDefault="00814B50" w:rsidP="00773A20">
            <w:pPr>
              <w:jc w:val="right"/>
              <w:rPr>
                <w:rFonts w:ascii="Times New Roman" w:eastAsia="Times New Roman" w:hAnsi="Times New Roman" w:cs="Times New Roman"/>
                <w:sz w:val="20"/>
                <w:szCs w:val="20"/>
              </w:rPr>
            </w:pPr>
          </w:p>
        </w:tc>
        <w:tc>
          <w:tcPr>
            <w:tcW w:w="1276" w:type="dxa"/>
            <w:tcBorders>
              <w:top w:val="single" w:sz="8" w:space="0" w:color="auto"/>
              <w:left w:val="single" w:sz="8" w:space="0" w:color="auto"/>
              <w:right w:val="nil"/>
            </w:tcBorders>
            <w:shd w:val="clear" w:color="auto" w:fill="D9D9D9"/>
            <w:vAlign w:val="center"/>
          </w:tcPr>
          <w:p w14:paraId="6ABD9698" w14:textId="77777777" w:rsidR="00814B50" w:rsidRDefault="00814B50" w:rsidP="00773A2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Number of elements</w:t>
            </w:r>
          </w:p>
        </w:tc>
        <w:tc>
          <w:tcPr>
            <w:tcW w:w="1416" w:type="dxa"/>
            <w:tcBorders>
              <w:top w:val="single" w:sz="8" w:space="0" w:color="auto"/>
              <w:left w:val="nil"/>
              <w:right w:val="nil"/>
            </w:tcBorders>
            <w:shd w:val="clear" w:color="auto" w:fill="D9D9D9"/>
            <w:vAlign w:val="center"/>
          </w:tcPr>
          <w:p w14:paraId="064725CE" w14:textId="47E5BC94" w:rsidR="00814B50" w:rsidRDefault="00814B50" w:rsidP="00773A2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Length occupied</w:t>
            </w:r>
            <w:r w:rsidR="00FA14DB">
              <w:rPr>
                <w:rFonts w:ascii="Times New Roman" w:eastAsia="Times New Roman" w:hAnsi="Times New Roman" w:cs="Times New Roman"/>
                <w:sz w:val="20"/>
                <w:szCs w:val="20"/>
              </w:rPr>
              <w:t xml:space="preserve"> (bp)</w:t>
            </w:r>
          </w:p>
        </w:tc>
        <w:tc>
          <w:tcPr>
            <w:tcW w:w="1277" w:type="dxa"/>
            <w:tcBorders>
              <w:top w:val="single" w:sz="8" w:space="0" w:color="auto"/>
              <w:left w:val="nil"/>
              <w:right w:val="single" w:sz="8" w:space="0" w:color="auto"/>
            </w:tcBorders>
            <w:shd w:val="clear" w:color="auto" w:fill="D9D9D9"/>
            <w:vAlign w:val="center"/>
          </w:tcPr>
          <w:p w14:paraId="7282087B" w14:textId="77777777" w:rsidR="00814B50" w:rsidRDefault="00814B50" w:rsidP="00773A2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Percentage of sequence</w:t>
            </w:r>
          </w:p>
        </w:tc>
      </w:tr>
      <w:tr w:rsidR="00814B50" w14:paraId="7F5AB03E" w14:textId="77777777" w:rsidTr="00773A20">
        <w:trPr>
          <w:trHeight w:val="290"/>
        </w:trPr>
        <w:tc>
          <w:tcPr>
            <w:tcW w:w="2552" w:type="dxa"/>
            <w:tcBorders>
              <w:top w:val="single" w:sz="4" w:space="0" w:color="000000"/>
              <w:left w:val="single" w:sz="8" w:space="0" w:color="auto"/>
              <w:bottom w:val="nil"/>
              <w:right w:val="single" w:sz="8" w:space="0" w:color="auto"/>
            </w:tcBorders>
            <w:shd w:val="clear" w:color="auto" w:fill="FFFFFF"/>
            <w:vAlign w:val="center"/>
          </w:tcPr>
          <w:p w14:paraId="7C05C137"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Retroelements</w:t>
            </w:r>
          </w:p>
        </w:tc>
        <w:tc>
          <w:tcPr>
            <w:tcW w:w="1276" w:type="dxa"/>
            <w:tcBorders>
              <w:top w:val="single" w:sz="4" w:space="0" w:color="000000"/>
              <w:left w:val="single" w:sz="8" w:space="0" w:color="auto"/>
              <w:bottom w:val="nil"/>
              <w:right w:val="nil"/>
            </w:tcBorders>
            <w:shd w:val="clear" w:color="auto" w:fill="FFFFFF"/>
            <w:vAlign w:val="center"/>
          </w:tcPr>
          <w:p w14:paraId="03D24A08"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2286384</w:t>
            </w:r>
          </w:p>
        </w:tc>
        <w:tc>
          <w:tcPr>
            <w:tcW w:w="1416" w:type="dxa"/>
            <w:tcBorders>
              <w:top w:val="single" w:sz="4" w:space="0" w:color="000000"/>
              <w:left w:val="nil"/>
              <w:bottom w:val="nil"/>
              <w:right w:val="nil"/>
            </w:tcBorders>
            <w:shd w:val="clear" w:color="auto" w:fill="FFFFFF"/>
            <w:vAlign w:val="center"/>
          </w:tcPr>
          <w:p w14:paraId="356EB4E7" w14:textId="53804B23"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918589536</w:t>
            </w:r>
            <w:r w:rsidR="00FA14DB">
              <w:rPr>
                <w:rFonts w:ascii="Times New Roman" w:eastAsia="Times New Roman" w:hAnsi="Times New Roman" w:cs="Times New Roman"/>
                <w:sz w:val="20"/>
                <w:szCs w:val="20"/>
              </w:rPr>
              <w:t xml:space="preserve"> </w:t>
            </w:r>
          </w:p>
        </w:tc>
        <w:tc>
          <w:tcPr>
            <w:tcW w:w="1277" w:type="dxa"/>
            <w:tcBorders>
              <w:top w:val="single" w:sz="4" w:space="0" w:color="000000"/>
              <w:left w:val="nil"/>
              <w:bottom w:val="nil"/>
              <w:right w:val="single" w:sz="8" w:space="0" w:color="auto"/>
            </w:tcBorders>
            <w:shd w:val="clear" w:color="auto" w:fill="FFFFFF"/>
            <w:vAlign w:val="center"/>
          </w:tcPr>
          <w:p w14:paraId="731ECAE5" w14:textId="63546CA3"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38.08</w:t>
            </w:r>
          </w:p>
        </w:tc>
      </w:tr>
      <w:tr w:rsidR="00814B50" w14:paraId="1CDE6303" w14:textId="77777777" w:rsidTr="00773A20">
        <w:trPr>
          <w:trHeight w:val="290"/>
        </w:trPr>
        <w:tc>
          <w:tcPr>
            <w:tcW w:w="2552" w:type="dxa"/>
            <w:tcBorders>
              <w:top w:val="nil"/>
              <w:left w:val="single" w:sz="8" w:space="0" w:color="auto"/>
              <w:bottom w:val="nil"/>
              <w:right w:val="single" w:sz="8" w:space="0" w:color="auto"/>
            </w:tcBorders>
            <w:shd w:val="clear" w:color="auto" w:fill="D9D9D9"/>
            <w:vAlign w:val="center"/>
          </w:tcPr>
          <w:p w14:paraId="552840DE"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SINEs:</w:t>
            </w:r>
          </w:p>
        </w:tc>
        <w:tc>
          <w:tcPr>
            <w:tcW w:w="1276" w:type="dxa"/>
            <w:tcBorders>
              <w:top w:val="nil"/>
              <w:left w:val="single" w:sz="8" w:space="0" w:color="auto"/>
              <w:bottom w:val="nil"/>
              <w:right w:val="nil"/>
            </w:tcBorders>
            <w:shd w:val="clear" w:color="auto" w:fill="D9D9D9"/>
            <w:vAlign w:val="center"/>
          </w:tcPr>
          <w:p w14:paraId="044D78B7"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666521</w:t>
            </w:r>
          </w:p>
        </w:tc>
        <w:tc>
          <w:tcPr>
            <w:tcW w:w="1416" w:type="dxa"/>
            <w:tcBorders>
              <w:top w:val="nil"/>
              <w:left w:val="nil"/>
              <w:bottom w:val="nil"/>
              <w:right w:val="nil"/>
            </w:tcBorders>
            <w:shd w:val="clear" w:color="auto" w:fill="D9D9D9"/>
            <w:vAlign w:val="center"/>
          </w:tcPr>
          <w:p w14:paraId="2B1CC5D2" w14:textId="7BCF619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121878092</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D9D9D9"/>
            <w:vAlign w:val="center"/>
          </w:tcPr>
          <w:p w14:paraId="09DDCBC1" w14:textId="38D88C59"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5.05</w:t>
            </w:r>
          </w:p>
        </w:tc>
      </w:tr>
      <w:tr w:rsidR="00814B50" w14:paraId="35E3D66E"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1A8930E6"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Penelope</w:t>
            </w:r>
          </w:p>
        </w:tc>
        <w:tc>
          <w:tcPr>
            <w:tcW w:w="1276" w:type="dxa"/>
            <w:tcBorders>
              <w:top w:val="nil"/>
              <w:left w:val="single" w:sz="8" w:space="0" w:color="auto"/>
              <w:bottom w:val="nil"/>
              <w:right w:val="nil"/>
            </w:tcBorders>
            <w:shd w:val="clear" w:color="auto" w:fill="FFFFFF"/>
            <w:vAlign w:val="center"/>
          </w:tcPr>
          <w:p w14:paraId="1C25B3FC"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1416" w:type="dxa"/>
            <w:tcBorders>
              <w:top w:val="nil"/>
              <w:left w:val="nil"/>
              <w:bottom w:val="nil"/>
              <w:right w:val="nil"/>
            </w:tcBorders>
            <w:shd w:val="clear" w:color="auto" w:fill="FFFFFF"/>
            <w:vAlign w:val="center"/>
          </w:tcPr>
          <w:p w14:paraId="6D768883" w14:textId="5DDFE2ED"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13180</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775FEBBE" w14:textId="668CF1B8"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0449D859" w14:textId="77777777" w:rsidTr="00773A20">
        <w:trPr>
          <w:trHeight w:val="290"/>
        </w:trPr>
        <w:tc>
          <w:tcPr>
            <w:tcW w:w="2552" w:type="dxa"/>
            <w:tcBorders>
              <w:top w:val="nil"/>
              <w:left w:val="single" w:sz="8" w:space="0" w:color="auto"/>
              <w:bottom w:val="nil"/>
              <w:right w:val="single" w:sz="8" w:space="0" w:color="auto"/>
            </w:tcBorders>
            <w:shd w:val="clear" w:color="auto" w:fill="D9D9D9"/>
            <w:vAlign w:val="center"/>
          </w:tcPr>
          <w:p w14:paraId="00A5FDED"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LINEs:</w:t>
            </w:r>
          </w:p>
        </w:tc>
        <w:tc>
          <w:tcPr>
            <w:tcW w:w="1276" w:type="dxa"/>
            <w:tcBorders>
              <w:top w:val="nil"/>
              <w:left w:val="single" w:sz="8" w:space="0" w:color="auto"/>
              <w:bottom w:val="nil"/>
              <w:right w:val="nil"/>
            </w:tcBorders>
            <w:shd w:val="clear" w:color="auto" w:fill="D9D9D9"/>
            <w:vAlign w:val="center"/>
          </w:tcPr>
          <w:p w14:paraId="7B0B16E8"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1235730</w:t>
            </w:r>
          </w:p>
        </w:tc>
        <w:tc>
          <w:tcPr>
            <w:tcW w:w="1416" w:type="dxa"/>
            <w:tcBorders>
              <w:top w:val="nil"/>
              <w:left w:val="nil"/>
              <w:bottom w:val="nil"/>
              <w:right w:val="nil"/>
            </w:tcBorders>
            <w:shd w:val="clear" w:color="auto" w:fill="D9D9D9"/>
            <w:vAlign w:val="center"/>
          </w:tcPr>
          <w:p w14:paraId="737AA9C1" w14:textId="71118EB6"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649137675</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D9D9D9"/>
            <w:vAlign w:val="center"/>
          </w:tcPr>
          <w:p w14:paraId="43CF5703" w14:textId="4822134F"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26.91</w:t>
            </w:r>
          </w:p>
        </w:tc>
      </w:tr>
      <w:tr w:rsidR="00814B50" w14:paraId="5AC817CD"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1FFD8209"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CRE/SLACS</w:t>
            </w:r>
          </w:p>
        </w:tc>
        <w:tc>
          <w:tcPr>
            <w:tcW w:w="1276" w:type="dxa"/>
            <w:tcBorders>
              <w:top w:val="nil"/>
              <w:left w:val="single" w:sz="8" w:space="0" w:color="auto"/>
              <w:bottom w:val="nil"/>
              <w:right w:val="nil"/>
            </w:tcBorders>
            <w:shd w:val="clear" w:color="auto" w:fill="FFFFFF"/>
            <w:vAlign w:val="center"/>
          </w:tcPr>
          <w:p w14:paraId="5B72537B"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6" w:type="dxa"/>
            <w:tcBorders>
              <w:top w:val="nil"/>
              <w:left w:val="nil"/>
              <w:bottom w:val="nil"/>
              <w:right w:val="nil"/>
            </w:tcBorders>
            <w:shd w:val="clear" w:color="auto" w:fill="FFFFFF"/>
            <w:vAlign w:val="center"/>
          </w:tcPr>
          <w:p w14:paraId="4BF98913" w14:textId="21C5A73A"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3F0C6D40" w14:textId="5E4B9404"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43B2042D"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4945EE5C"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L2/CR1/Rex</w:t>
            </w:r>
          </w:p>
        </w:tc>
        <w:tc>
          <w:tcPr>
            <w:tcW w:w="1276" w:type="dxa"/>
            <w:tcBorders>
              <w:top w:val="nil"/>
              <w:left w:val="single" w:sz="8" w:space="0" w:color="auto"/>
              <w:bottom w:val="nil"/>
              <w:right w:val="nil"/>
            </w:tcBorders>
            <w:shd w:val="clear" w:color="auto" w:fill="FFFFFF"/>
            <w:vAlign w:val="center"/>
          </w:tcPr>
          <w:p w14:paraId="1AD625ED"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254400</w:t>
            </w:r>
          </w:p>
        </w:tc>
        <w:tc>
          <w:tcPr>
            <w:tcW w:w="1416" w:type="dxa"/>
            <w:tcBorders>
              <w:top w:val="nil"/>
              <w:left w:val="nil"/>
              <w:bottom w:val="nil"/>
              <w:right w:val="nil"/>
            </w:tcBorders>
            <w:shd w:val="clear" w:color="auto" w:fill="FFFFFF"/>
            <w:vAlign w:val="center"/>
          </w:tcPr>
          <w:p w14:paraId="2479BB28" w14:textId="28655D98"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65703824</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6D0DC100" w14:textId="6BA64F28"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2.72</w:t>
            </w:r>
          </w:p>
        </w:tc>
      </w:tr>
      <w:tr w:rsidR="00814B50" w14:paraId="7540BAE9"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1F5710D6"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R1/LOA/Jockey</w:t>
            </w:r>
          </w:p>
        </w:tc>
        <w:tc>
          <w:tcPr>
            <w:tcW w:w="1276" w:type="dxa"/>
            <w:tcBorders>
              <w:top w:val="nil"/>
              <w:left w:val="single" w:sz="8" w:space="0" w:color="auto"/>
              <w:bottom w:val="nil"/>
              <w:right w:val="nil"/>
            </w:tcBorders>
            <w:shd w:val="clear" w:color="auto" w:fill="FFFFFF"/>
            <w:vAlign w:val="center"/>
          </w:tcPr>
          <w:p w14:paraId="6A2D9717"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6" w:type="dxa"/>
            <w:tcBorders>
              <w:top w:val="nil"/>
              <w:left w:val="nil"/>
              <w:bottom w:val="nil"/>
              <w:right w:val="nil"/>
            </w:tcBorders>
            <w:shd w:val="clear" w:color="auto" w:fill="FFFFFF"/>
            <w:vAlign w:val="center"/>
          </w:tcPr>
          <w:p w14:paraId="720A33C8" w14:textId="2D909C61"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0C71651D" w14:textId="6637AD89"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4B8C73CF"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4F4F7162"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R2/R4/</w:t>
            </w:r>
            <w:proofErr w:type="spellStart"/>
            <w:r>
              <w:rPr>
                <w:rFonts w:ascii="Times New Roman" w:eastAsia="Times New Roman" w:hAnsi="Times New Roman" w:cs="Times New Roman"/>
                <w:sz w:val="20"/>
                <w:szCs w:val="20"/>
              </w:rPr>
              <w:t>NeSL</w:t>
            </w:r>
            <w:proofErr w:type="spellEnd"/>
          </w:p>
        </w:tc>
        <w:tc>
          <w:tcPr>
            <w:tcW w:w="1276" w:type="dxa"/>
            <w:tcBorders>
              <w:top w:val="nil"/>
              <w:left w:val="single" w:sz="8" w:space="0" w:color="auto"/>
              <w:bottom w:val="nil"/>
              <w:right w:val="nil"/>
            </w:tcBorders>
            <w:shd w:val="clear" w:color="auto" w:fill="FFFFFF"/>
            <w:vAlign w:val="center"/>
          </w:tcPr>
          <w:p w14:paraId="35BD9671"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402</w:t>
            </w:r>
          </w:p>
        </w:tc>
        <w:tc>
          <w:tcPr>
            <w:tcW w:w="1416" w:type="dxa"/>
            <w:tcBorders>
              <w:top w:val="nil"/>
              <w:left w:val="nil"/>
              <w:bottom w:val="nil"/>
              <w:right w:val="nil"/>
            </w:tcBorders>
            <w:shd w:val="clear" w:color="auto" w:fill="FFFFFF"/>
            <w:vAlign w:val="center"/>
          </w:tcPr>
          <w:p w14:paraId="45413EB9" w14:textId="6E241535"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105485</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73101898" w14:textId="0109524A"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2D7EB97E"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664397F3"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roofErr w:type="spellStart"/>
            <w:r>
              <w:rPr>
                <w:rFonts w:ascii="Times New Roman" w:eastAsia="Times New Roman" w:hAnsi="Times New Roman" w:cs="Times New Roman"/>
                <w:sz w:val="20"/>
                <w:szCs w:val="20"/>
              </w:rPr>
              <w:t>Bov</w:t>
            </w:r>
            <w:proofErr w:type="spellEnd"/>
            <w:r>
              <w:rPr>
                <w:rFonts w:ascii="Times New Roman" w:eastAsia="Times New Roman" w:hAnsi="Times New Roman" w:cs="Times New Roman"/>
                <w:sz w:val="20"/>
                <w:szCs w:val="20"/>
              </w:rPr>
              <w:t>-B</w:t>
            </w:r>
          </w:p>
        </w:tc>
        <w:tc>
          <w:tcPr>
            <w:tcW w:w="1276" w:type="dxa"/>
            <w:tcBorders>
              <w:top w:val="nil"/>
              <w:left w:val="single" w:sz="8" w:space="0" w:color="auto"/>
              <w:bottom w:val="nil"/>
              <w:right w:val="nil"/>
            </w:tcBorders>
            <w:shd w:val="clear" w:color="auto" w:fill="FFFFFF"/>
            <w:vAlign w:val="center"/>
          </w:tcPr>
          <w:p w14:paraId="4A29379E"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10799</w:t>
            </w:r>
          </w:p>
        </w:tc>
        <w:tc>
          <w:tcPr>
            <w:tcW w:w="1416" w:type="dxa"/>
            <w:tcBorders>
              <w:top w:val="nil"/>
              <w:left w:val="nil"/>
              <w:bottom w:val="nil"/>
              <w:right w:val="nil"/>
            </w:tcBorders>
            <w:shd w:val="clear" w:color="auto" w:fill="FFFFFF"/>
            <w:vAlign w:val="center"/>
          </w:tcPr>
          <w:p w14:paraId="2A478948" w14:textId="55D9C9BC"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3251621</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156A63AE" w14:textId="5DA69B7A"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r>
      <w:tr w:rsidR="00814B50" w14:paraId="448977F1"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719EE1D9"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L1/CIN4</w:t>
            </w:r>
          </w:p>
        </w:tc>
        <w:tc>
          <w:tcPr>
            <w:tcW w:w="1276" w:type="dxa"/>
            <w:tcBorders>
              <w:top w:val="nil"/>
              <w:left w:val="single" w:sz="8" w:space="0" w:color="auto"/>
              <w:bottom w:val="nil"/>
              <w:right w:val="nil"/>
            </w:tcBorders>
            <w:shd w:val="clear" w:color="auto" w:fill="FFFFFF"/>
            <w:vAlign w:val="center"/>
          </w:tcPr>
          <w:p w14:paraId="774B422E"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969766</w:t>
            </w:r>
          </w:p>
        </w:tc>
        <w:tc>
          <w:tcPr>
            <w:tcW w:w="1416" w:type="dxa"/>
            <w:tcBorders>
              <w:top w:val="nil"/>
              <w:left w:val="nil"/>
              <w:bottom w:val="nil"/>
              <w:right w:val="nil"/>
            </w:tcBorders>
            <w:shd w:val="clear" w:color="auto" w:fill="FFFFFF"/>
            <w:vAlign w:val="center"/>
          </w:tcPr>
          <w:p w14:paraId="1D36E4C3" w14:textId="3BC1E70A"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579940256</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5DF2BEAA" w14:textId="6E9DA14F"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24.04</w:t>
            </w:r>
          </w:p>
        </w:tc>
      </w:tr>
      <w:tr w:rsidR="00814B50" w14:paraId="77161CC1" w14:textId="77777777" w:rsidTr="00773A20">
        <w:trPr>
          <w:trHeight w:val="290"/>
        </w:trPr>
        <w:tc>
          <w:tcPr>
            <w:tcW w:w="2552" w:type="dxa"/>
            <w:tcBorders>
              <w:top w:val="nil"/>
              <w:left w:val="single" w:sz="8" w:space="0" w:color="auto"/>
              <w:bottom w:val="nil"/>
              <w:right w:val="single" w:sz="8" w:space="0" w:color="auto"/>
            </w:tcBorders>
            <w:shd w:val="clear" w:color="auto" w:fill="D9D9D9"/>
            <w:vAlign w:val="center"/>
          </w:tcPr>
          <w:p w14:paraId="68CB3FE0"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LTR elements:</w:t>
            </w:r>
          </w:p>
        </w:tc>
        <w:tc>
          <w:tcPr>
            <w:tcW w:w="1276" w:type="dxa"/>
            <w:tcBorders>
              <w:top w:val="nil"/>
              <w:left w:val="single" w:sz="8" w:space="0" w:color="auto"/>
              <w:bottom w:val="nil"/>
              <w:right w:val="nil"/>
            </w:tcBorders>
            <w:shd w:val="clear" w:color="auto" w:fill="D9D9D9"/>
            <w:vAlign w:val="center"/>
          </w:tcPr>
          <w:p w14:paraId="585E60B8"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384133</w:t>
            </w:r>
          </w:p>
        </w:tc>
        <w:tc>
          <w:tcPr>
            <w:tcW w:w="1416" w:type="dxa"/>
            <w:tcBorders>
              <w:top w:val="nil"/>
              <w:left w:val="nil"/>
              <w:bottom w:val="nil"/>
              <w:right w:val="nil"/>
            </w:tcBorders>
            <w:shd w:val="clear" w:color="auto" w:fill="D9D9D9"/>
            <w:vAlign w:val="center"/>
          </w:tcPr>
          <w:p w14:paraId="37B165B6" w14:textId="794C8A8B"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147573769</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D9D9D9"/>
            <w:vAlign w:val="center"/>
          </w:tcPr>
          <w:p w14:paraId="2B97BC0E" w14:textId="30424B5C"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6.12</w:t>
            </w:r>
          </w:p>
        </w:tc>
      </w:tr>
      <w:tr w:rsidR="00814B50" w14:paraId="75B1B57B"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265A16BE"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BEL/Pao</w:t>
            </w:r>
          </w:p>
        </w:tc>
        <w:tc>
          <w:tcPr>
            <w:tcW w:w="1276" w:type="dxa"/>
            <w:tcBorders>
              <w:top w:val="nil"/>
              <w:left w:val="single" w:sz="8" w:space="0" w:color="auto"/>
              <w:bottom w:val="nil"/>
              <w:right w:val="nil"/>
            </w:tcBorders>
            <w:shd w:val="clear" w:color="auto" w:fill="FFFFFF"/>
            <w:vAlign w:val="center"/>
          </w:tcPr>
          <w:p w14:paraId="69274FF6"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6" w:type="dxa"/>
            <w:tcBorders>
              <w:top w:val="nil"/>
              <w:left w:val="nil"/>
              <w:bottom w:val="nil"/>
              <w:right w:val="nil"/>
            </w:tcBorders>
            <w:shd w:val="clear" w:color="auto" w:fill="FFFFFF"/>
            <w:vAlign w:val="center"/>
          </w:tcPr>
          <w:p w14:paraId="24338183" w14:textId="30D8834B"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66FC3CB4" w14:textId="7A51E568"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7AC5A20A"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3D8C25B2"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Ty1/</w:t>
            </w:r>
            <w:proofErr w:type="spellStart"/>
            <w:r>
              <w:rPr>
                <w:rFonts w:ascii="Times New Roman" w:eastAsia="Times New Roman" w:hAnsi="Times New Roman" w:cs="Times New Roman"/>
                <w:sz w:val="20"/>
                <w:szCs w:val="20"/>
              </w:rPr>
              <w:t>Copia</w:t>
            </w:r>
            <w:proofErr w:type="spellEnd"/>
          </w:p>
        </w:tc>
        <w:tc>
          <w:tcPr>
            <w:tcW w:w="1276" w:type="dxa"/>
            <w:tcBorders>
              <w:top w:val="nil"/>
              <w:left w:val="single" w:sz="8" w:space="0" w:color="auto"/>
              <w:bottom w:val="nil"/>
              <w:right w:val="nil"/>
            </w:tcBorders>
            <w:shd w:val="clear" w:color="auto" w:fill="FFFFFF"/>
            <w:vAlign w:val="center"/>
          </w:tcPr>
          <w:p w14:paraId="448EFACD"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1086</w:t>
            </w:r>
          </w:p>
        </w:tc>
        <w:tc>
          <w:tcPr>
            <w:tcW w:w="1416" w:type="dxa"/>
            <w:tcBorders>
              <w:top w:val="nil"/>
              <w:left w:val="nil"/>
              <w:bottom w:val="nil"/>
              <w:right w:val="nil"/>
            </w:tcBorders>
            <w:shd w:val="clear" w:color="auto" w:fill="FFFFFF"/>
            <w:vAlign w:val="center"/>
          </w:tcPr>
          <w:p w14:paraId="3C385BD8" w14:textId="73A30E2C"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2740340</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59285159" w14:textId="32DAB095"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r>
      <w:tr w:rsidR="00814B50" w14:paraId="0AE613DD"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0AE64A41"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Gypsy/DIRS1</w:t>
            </w:r>
          </w:p>
        </w:tc>
        <w:tc>
          <w:tcPr>
            <w:tcW w:w="1276" w:type="dxa"/>
            <w:tcBorders>
              <w:top w:val="nil"/>
              <w:left w:val="single" w:sz="8" w:space="0" w:color="auto"/>
              <w:bottom w:val="nil"/>
              <w:right w:val="nil"/>
            </w:tcBorders>
            <w:shd w:val="clear" w:color="auto" w:fill="FFFFFF"/>
            <w:vAlign w:val="center"/>
          </w:tcPr>
          <w:p w14:paraId="3FBB5364"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14835</w:t>
            </w:r>
          </w:p>
        </w:tc>
        <w:tc>
          <w:tcPr>
            <w:tcW w:w="1416" w:type="dxa"/>
            <w:tcBorders>
              <w:top w:val="nil"/>
              <w:left w:val="nil"/>
              <w:bottom w:val="nil"/>
              <w:right w:val="nil"/>
            </w:tcBorders>
            <w:shd w:val="clear" w:color="auto" w:fill="FFFFFF"/>
            <w:vAlign w:val="center"/>
          </w:tcPr>
          <w:p w14:paraId="107AEA83" w14:textId="782F7868"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4166645</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56836C7E" w14:textId="0AB509E4"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0.17</w:t>
            </w:r>
          </w:p>
        </w:tc>
      </w:tr>
      <w:tr w:rsidR="00814B50" w14:paraId="1E680515"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3794C2F4"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Retroviral</w:t>
            </w:r>
          </w:p>
        </w:tc>
        <w:tc>
          <w:tcPr>
            <w:tcW w:w="1276" w:type="dxa"/>
            <w:tcBorders>
              <w:top w:val="nil"/>
              <w:left w:val="single" w:sz="8" w:space="0" w:color="auto"/>
              <w:bottom w:val="nil"/>
              <w:right w:val="nil"/>
            </w:tcBorders>
            <w:shd w:val="clear" w:color="auto" w:fill="FFFFFF"/>
            <w:vAlign w:val="center"/>
          </w:tcPr>
          <w:p w14:paraId="6107D0EC"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357392</w:t>
            </w:r>
          </w:p>
        </w:tc>
        <w:tc>
          <w:tcPr>
            <w:tcW w:w="1416" w:type="dxa"/>
            <w:tcBorders>
              <w:top w:val="nil"/>
              <w:left w:val="nil"/>
              <w:bottom w:val="nil"/>
              <w:right w:val="nil"/>
            </w:tcBorders>
            <w:shd w:val="clear" w:color="auto" w:fill="FFFFFF"/>
            <w:vAlign w:val="center"/>
          </w:tcPr>
          <w:p w14:paraId="03E6D61D" w14:textId="20D56DA6"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137801181</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49B0CAFC" w14:textId="5E49276C"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5.71</w:t>
            </w:r>
          </w:p>
        </w:tc>
      </w:tr>
      <w:tr w:rsidR="00814B50" w14:paraId="19D5F48D" w14:textId="77777777" w:rsidTr="00773A20">
        <w:trPr>
          <w:trHeight w:val="290"/>
        </w:trPr>
        <w:tc>
          <w:tcPr>
            <w:tcW w:w="2552" w:type="dxa"/>
            <w:tcBorders>
              <w:top w:val="nil"/>
              <w:left w:val="single" w:sz="8" w:space="0" w:color="auto"/>
              <w:bottom w:val="nil"/>
              <w:right w:val="single" w:sz="8" w:space="0" w:color="auto"/>
            </w:tcBorders>
            <w:shd w:val="clear" w:color="auto" w:fill="D9D9D9"/>
            <w:vAlign w:val="center"/>
          </w:tcPr>
          <w:p w14:paraId="1797C0D0"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DNA transposons:</w:t>
            </w:r>
          </w:p>
        </w:tc>
        <w:tc>
          <w:tcPr>
            <w:tcW w:w="1276" w:type="dxa"/>
            <w:tcBorders>
              <w:top w:val="nil"/>
              <w:left w:val="single" w:sz="8" w:space="0" w:color="auto"/>
              <w:bottom w:val="nil"/>
              <w:right w:val="nil"/>
            </w:tcBorders>
            <w:shd w:val="clear" w:color="auto" w:fill="D9D9D9"/>
            <w:vAlign w:val="center"/>
          </w:tcPr>
          <w:p w14:paraId="33CC984C"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384998</w:t>
            </w:r>
          </w:p>
        </w:tc>
        <w:tc>
          <w:tcPr>
            <w:tcW w:w="1416" w:type="dxa"/>
            <w:tcBorders>
              <w:top w:val="nil"/>
              <w:left w:val="nil"/>
              <w:bottom w:val="nil"/>
              <w:right w:val="nil"/>
            </w:tcBorders>
            <w:shd w:val="clear" w:color="auto" w:fill="D9D9D9"/>
            <w:vAlign w:val="center"/>
          </w:tcPr>
          <w:p w14:paraId="4AFB5FF2" w14:textId="3835E040"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84056461</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D9D9D9"/>
            <w:vAlign w:val="center"/>
          </w:tcPr>
          <w:p w14:paraId="289C9391" w14:textId="377A51E5"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3.48</w:t>
            </w:r>
          </w:p>
        </w:tc>
      </w:tr>
      <w:tr w:rsidR="00814B50" w14:paraId="17BC6FE9"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401374A7"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hobo-Activator</w:t>
            </w:r>
          </w:p>
        </w:tc>
        <w:tc>
          <w:tcPr>
            <w:tcW w:w="1276" w:type="dxa"/>
            <w:tcBorders>
              <w:top w:val="nil"/>
              <w:left w:val="single" w:sz="8" w:space="0" w:color="auto"/>
              <w:bottom w:val="nil"/>
              <w:right w:val="nil"/>
            </w:tcBorders>
            <w:shd w:val="clear" w:color="auto" w:fill="FFFFFF"/>
            <w:vAlign w:val="center"/>
          </w:tcPr>
          <w:p w14:paraId="456F03AF"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274224</w:t>
            </w:r>
          </w:p>
        </w:tc>
        <w:tc>
          <w:tcPr>
            <w:tcW w:w="1416" w:type="dxa"/>
            <w:tcBorders>
              <w:top w:val="nil"/>
              <w:left w:val="nil"/>
              <w:bottom w:val="nil"/>
              <w:right w:val="nil"/>
            </w:tcBorders>
            <w:shd w:val="clear" w:color="auto" w:fill="FFFFFF"/>
            <w:vAlign w:val="center"/>
          </w:tcPr>
          <w:p w14:paraId="4EED2252" w14:textId="4F511509"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55671684</w:t>
            </w:r>
            <w:r w:rsidR="00FA14DB">
              <w:rPr>
                <w:rFonts w:ascii="Times New Roman" w:eastAsia="Times New Roman" w:hAnsi="Times New Roman" w:cs="Times New Roman"/>
                <w:sz w:val="20"/>
                <w:szCs w:val="20"/>
              </w:rPr>
              <w:t xml:space="preserve"> </w:t>
            </w:r>
          </w:p>
        </w:tc>
        <w:tc>
          <w:tcPr>
            <w:tcW w:w="1277" w:type="dxa"/>
            <w:tcBorders>
              <w:top w:val="nil"/>
              <w:left w:val="nil"/>
              <w:bottom w:val="nil"/>
              <w:right w:val="single" w:sz="8" w:space="0" w:color="auto"/>
            </w:tcBorders>
            <w:shd w:val="clear" w:color="auto" w:fill="FFFFFF"/>
            <w:vAlign w:val="center"/>
          </w:tcPr>
          <w:p w14:paraId="7A4A8425" w14:textId="6AA49B1A"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r>
      <w:tr w:rsidR="00814B50" w14:paraId="0E7F41C7"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331E09D9"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Tc1-IS630-Pogo</w:t>
            </w:r>
          </w:p>
        </w:tc>
        <w:tc>
          <w:tcPr>
            <w:tcW w:w="1276" w:type="dxa"/>
            <w:tcBorders>
              <w:top w:val="nil"/>
              <w:left w:val="single" w:sz="8" w:space="0" w:color="auto"/>
              <w:bottom w:val="nil"/>
              <w:right w:val="nil"/>
            </w:tcBorders>
            <w:shd w:val="clear" w:color="auto" w:fill="FFFFFF"/>
            <w:vAlign w:val="center"/>
          </w:tcPr>
          <w:p w14:paraId="226C9942"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97076</w:t>
            </w:r>
          </w:p>
        </w:tc>
        <w:tc>
          <w:tcPr>
            <w:tcW w:w="1416" w:type="dxa"/>
            <w:tcBorders>
              <w:top w:val="nil"/>
              <w:left w:val="nil"/>
              <w:bottom w:val="nil"/>
              <w:right w:val="nil"/>
            </w:tcBorders>
            <w:shd w:val="clear" w:color="auto" w:fill="FFFFFF"/>
            <w:vAlign w:val="center"/>
          </w:tcPr>
          <w:p w14:paraId="3B404122" w14:textId="5ACA92C3"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26618088</w:t>
            </w:r>
          </w:p>
        </w:tc>
        <w:tc>
          <w:tcPr>
            <w:tcW w:w="1277" w:type="dxa"/>
            <w:tcBorders>
              <w:top w:val="nil"/>
              <w:left w:val="nil"/>
              <w:bottom w:val="nil"/>
              <w:right w:val="single" w:sz="8" w:space="0" w:color="auto"/>
            </w:tcBorders>
            <w:shd w:val="clear" w:color="auto" w:fill="FFFFFF"/>
            <w:vAlign w:val="center"/>
          </w:tcPr>
          <w:p w14:paraId="2B0F8C1F" w14:textId="47DF174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814B50" w14:paraId="3ED20DB3"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430B31D4" w14:textId="77777777" w:rsidR="00814B50" w:rsidRDefault="00814B50" w:rsidP="00773A20">
            <w:pPr>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En-Spm</w:t>
            </w:r>
            <w:proofErr w:type="spellEnd"/>
          </w:p>
        </w:tc>
        <w:tc>
          <w:tcPr>
            <w:tcW w:w="1276" w:type="dxa"/>
            <w:tcBorders>
              <w:top w:val="nil"/>
              <w:left w:val="single" w:sz="8" w:space="0" w:color="auto"/>
              <w:bottom w:val="nil"/>
              <w:right w:val="nil"/>
            </w:tcBorders>
            <w:shd w:val="clear" w:color="auto" w:fill="FFFFFF"/>
            <w:vAlign w:val="center"/>
          </w:tcPr>
          <w:p w14:paraId="1F83773F"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6" w:type="dxa"/>
            <w:tcBorders>
              <w:top w:val="nil"/>
              <w:left w:val="nil"/>
              <w:bottom w:val="nil"/>
              <w:right w:val="nil"/>
            </w:tcBorders>
            <w:shd w:val="clear" w:color="auto" w:fill="FFFFFF"/>
            <w:vAlign w:val="center"/>
          </w:tcPr>
          <w:p w14:paraId="11826E93" w14:textId="7FB53111"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nil"/>
              <w:left w:val="nil"/>
              <w:bottom w:val="nil"/>
              <w:right w:val="single" w:sz="8" w:space="0" w:color="auto"/>
            </w:tcBorders>
            <w:shd w:val="clear" w:color="auto" w:fill="FFFFFF"/>
            <w:vAlign w:val="center"/>
          </w:tcPr>
          <w:p w14:paraId="53D8CA34" w14:textId="548CC8AC"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1E00B24C"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1B645995"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MuDR-IS905</w:t>
            </w:r>
          </w:p>
        </w:tc>
        <w:tc>
          <w:tcPr>
            <w:tcW w:w="1276" w:type="dxa"/>
            <w:tcBorders>
              <w:top w:val="nil"/>
              <w:left w:val="single" w:sz="8" w:space="0" w:color="auto"/>
              <w:bottom w:val="nil"/>
              <w:right w:val="nil"/>
            </w:tcBorders>
            <w:shd w:val="clear" w:color="auto" w:fill="FFFFFF"/>
            <w:vAlign w:val="center"/>
          </w:tcPr>
          <w:p w14:paraId="73CD5C87"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6" w:type="dxa"/>
            <w:tcBorders>
              <w:top w:val="nil"/>
              <w:left w:val="nil"/>
              <w:bottom w:val="nil"/>
              <w:right w:val="nil"/>
            </w:tcBorders>
            <w:shd w:val="clear" w:color="auto" w:fill="FFFFFF"/>
            <w:vAlign w:val="center"/>
          </w:tcPr>
          <w:p w14:paraId="2863981D" w14:textId="5575CCF4"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nil"/>
              <w:left w:val="nil"/>
              <w:bottom w:val="nil"/>
              <w:right w:val="single" w:sz="8" w:space="0" w:color="auto"/>
            </w:tcBorders>
            <w:shd w:val="clear" w:color="auto" w:fill="FFFFFF"/>
            <w:vAlign w:val="center"/>
          </w:tcPr>
          <w:p w14:paraId="0FCF47C3" w14:textId="37FB4C12"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61EFA443"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1BC4D8C4"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PiggyBac</w:t>
            </w:r>
          </w:p>
        </w:tc>
        <w:tc>
          <w:tcPr>
            <w:tcW w:w="1276" w:type="dxa"/>
            <w:tcBorders>
              <w:top w:val="nil"/>
              <w:left w:val="single" w:sz="8" w:space="0" w:color="auto"/>
              <w:bottom w:val="nil"/>
              <w:right w:val="nil"/>
            </w:tcBorders>
            <w:shd w:val="clear" w:color="auto" w:fill="FFFFFF"/>
            <w:vAlign w:val="center"/>
          </w:tcPr>
          <w:p w14:paraId="69BC91CB"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631</w:t>
            </w:r>
          </w:p>
        </w:tc>
        <w:tc>
          <w:tcPr>
            <w:tcW w:w="1416" w:type="dxa"/>
            <w:tcBorders>
              <w:top w:val="nil"/>
              <w:left w:val="nil"/>
              <w:bottom w:val="nil"/>
              <w:right w:val="nil"/>
            </w:tcBorders>
            <w:shd w:val="clear" w:color="auto" w:fill="FFFFFF"/>
            <w:vAlign w:val="center"/>
          </w:tcPr>
          <w:p w14:paraId="02321A9A" w14:textId="183DFEF8"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216795</w:t>
            </w:r>
          </w:p>
        </w:tc>
        <w:tc>
          <w:tcPr>
            <w:tcW w:w="1277" w:type="dxa"/>
            <w:tcBorders>
              <w:top w:val="nil"/>
              <w:left w:val="nil"/>
              <w:bottom w:val="nil"/>
              <w:right w:val="single" w:sz="8" w:space="0" w:color="auto"/>
            </w:tcBorders>
            <w:shd w:val="clear" w:color="auto" w:fill="FFFFFF"/>
            <w:vAlign w:val="center"/>
          </w:tcPr>
          <w:p w14:paraId="5733311A" w14:textId="3EA2235C"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r>
      <w:tr w:rsidR="00814B50" w14:paraId="487A58EE"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417D8BCF"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Tourist/Harbinger</w:t>
            </w:r>
          </w:p>
        </w:tc>
        <w:tc>
          <w:tcPr>
            <w:tcW w:w="1276" w:type="dxa"/>
            <w:tcBorders>
              <w:top w:val="nil"/>
              <w:left w:val="single" w:sz="8" w:space="0" w:color="auto"/>
              <w:bottom w:val="nil"/>
              <w:right w:val="nil"/>
            </w:tcBorders>
            <w:shd w:val="clear" w:color="auto" w:fill="FFFFFF"/>
            <w:vAlign w:val="center"/>
          </w:tcPr>
          <w:p w14:paraId="08696C81"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334</w:t>
            </w:r>
          </w:p>
        </w:tc>
        <w:tc>
          <w:tcPr>
            <w:tcW w:w="1416" w:type="dxa"/>
            <w:tcBorders>
              <w:top w:val="nil"/>
              <w:left w:val="nil"/>
              <w:bottom w:val="nil"/>
              <w:right w:val="nil"/>
            </w:tcBorders>
            <w:shd w:val="clear" w:color="auto" w:fill="FFFFFF"/>
            <w:vAlign w:val="center"/>
          </w:tcPr>
          <w:p w14:paraId="4F743E58" w14:textId="336E3C22"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60928</w:t>
            </w:r>
          </w:p>
        </w:tc>
        <w:tc>
          <w:tcPr>
            <w:tcW w:w="1277" w:type="dxa"/>
            <w:tcBorders>
              <w:top w:val="nil"/>
              <w:left w:val="nil"/>
              <w:bottom w:val="nil"/>
              <w:right w:val="single" w:sz="8" w:space="0" w:color="auto"/>
            </w:tcBorders>
            <w:shd w:val="clear" w:color="auto" w:fill="FFFFFF"/>
            <w:vAlign w:val="center"/>
          </w:tcPr>
          <w:p w14:paraId="398899A0" w14:textId="6D334B93"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2E0A5750" w14:textId="77777777" w:rsidTr="00773A20">
        <w:trPr>
          <w:trHeight w:val="290"/>
        </w:trPr>
        <w:tc>
          <w:tcPr>
            <w:tcW w:w="2552" w:type="dxa"/>
            <w:tcBorders>
              <w:top w:val="nil"/>
              <w:left w:val="single" w:sz="8" w:space="0" w:color="auto"/>
              <w:bottom w:val="nil"/>
              <w:right w:val="single" w:sz="8" w:space="0" w:color="auto"/>
            </w:tcBorders>
            <w:shd w:val="clear" w:color="auto" w:fill="FFFFFF"/>
            <w:vAlign w:val="center"/>
          </w:tcPr>
          <w:p w14:paraId="18B27915"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Other </w:t>
            </w:r>
          </w:p>
          <w:p w14:paraId="11DBCD35"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16"/>
                <w:szCs w:val="16"/>
              </w:rPr>
              <w:t>(</w:t>
            </w:r>
            <w:proofErr w:type="spellStart"/>
            <w:proofErr w:type="gramStart"/>
            <w:r>
              <w:rPr>
                <w:rFonts w:ascii="Times New Roman" w:eastAsia="Times New Roman" w:hAnsi="Times New Roman" w:cs="Times New Roman"/>
                <w:sz w:val="16"/>
                <w:szCs w:val="16"/>
              </w:rPr>
              <w:t>Mirage,Pelement</w:t>
            </w:r>
            <w:proofErr w:type="gramEnd"/>
            <w:r>
              <w:rPr>
                <w:rFonts w:ascii="Times New Roman" w:eastAsia="Times New Roman" w:hAnsi="Times New Roman" w:cs="Times New Roman"/>
                <w:sz w:val="16"/>
                <w:szCs w:val="16"/>
              </w:rPr>
              <w:t>,Transib</w:t>
            </w:r>
            <w:proofErr w:type="spellEnd"/>
            <w:r>
              <w:rPr>
                <w:rFonts w:ascii="Times New Roman" w:eastAsia="Times New Roman" w:hAnsi="Times New Roman" w:cs="Times New Roman"/>
                <w:sz w:val="20"/>
                <w:szCs w:val="20"/>
              </w:rPr>
              <w:t>)</w:t>
            </w:r>
          </w:p>
        </w:tc>
        <w:tc>
          <w:tcPr>
            <w:tcW w:w="1276" w:type="dxa"/>
            <w:tcBorders>
              <w:top w:val="nil"/>
              <w:left w:val="single" w:sz="8" w:space="0" w:color="auto"/>
              <w:bottom w:val="nil"/>
              <w:right w:val="nil"/>
            </w:tcBorders>
            <w:shd w:val="clear" w:color="auto" w:fill="FFFFFF"/>
            <w:vAlign w:val="center"/>
          </w:tcPr>
          <w:p w14:paraId="385C3508"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6" w:type="dxa"/>
            <w:tcBorders>
              <w:top w:val="nil"/>
              <w:left w:val="nil"/>
              <w:bottom w:val="nil"/>
              <w:right w:val="nil"/>
            </w:tcBorders>
            <w:shd w:val="clear" w:color="auto" w:fill="FFFFFF"/>
            <w:vAlign w:val="center"/>
          </w:tcPr>
          <w:p w14:paraId="446B5863" w14:textId="20B1E2BF"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nil"/>
              <w:left w:val="nil"/>
              <w:bottom w:val="nil"/>
              <w:right w:val="single" w:sz="8" w:space="0" w:color="auto"/>
            </w:tcBorders>
            <w:shd w:val="clear" w:color="auto" w:fill="FFFFFF"/>
            <w:vAlign w:val="center"/>
          </w:tcPr>
          <w:p w14:paraId="652A97B1" w14:textId="63E7275C"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814B50" w14:paraId="2CED6A28" w14:textId="77777777" w:rsidTr="00773A20">
        <w:trPr>
          <w:trHeight w:val="290"/>
        </w:trPr>
        <w:tc>
          <w:tcPr>
            <w:tcW w:w="2552" w:type="dxa"/>
            <w:tcBorders>
              <w:top w:val="nil"/>
              <w:left w:val="single" w:sz="8" w:space="0" w:color="auto"/>
              <w:bottom w:val="nil"/>
              <w:right w:val="single" w:sz="8" w:space="0" w:color="auto"/>
            </w:tcBorders>
            <w:shd w:val="clear" w:color="auto" w:fill="D9D9D9"/>
            <w:vAlign w:val="center"/>
          </w:tcPr>
          <w:p w14:paraId="5DC4751F" w14:textId="77777777" w:rsidR="00814B50" w:rsidRDefault="00814B50" w:rsidP="00773A20">
            <w:pPr>
              <w:jc w:val="right"/>
              <w:rPr>
                <w:rFonts w:ascii="Times New Roman" w:eastAsia="Times New Roman" w:hAnsi="Times New Roman" w:cs="Times New Roman"/>
                <w:sz w:val="20"/>
                <w:szCs w:val="20"/>
              </w:rPr>
            </w:pPr>
          </w:p>
        </w:tc>
        <w:tc>
          <w:tcPr>
            <w:tcW w:w="1276" w:type="dxa"/>
            <w:tcBorders>
              <w:top w:val="nil"/>
              <w:left w:val="single" w:sz="8" w:space="0" w:color="auto"/>
              <w:bottom w:val="nil"/>
              <w:right w:val="nil"/>
            </w:tcBorders>
            <w:shd w:val="clear" w:color="auto" w:fill="D9D9D9"/>
            <w:vAlign w:val="center"/>
          </w:tcPr>
          <w:p w14:paraId="54CE1707" w14:textId="77777777" w:rsidR="00814B50" w:rsidRDefault="00814B50" w:rsidP="00773A20">
            <w:pPr>
              <w:rPr>
                <w:rFonts w:ascii="Times New Roman" w:eastAsia="Times New Roman" w:hAnsi="Times New Roman" w:cs="Times New Roman"/>
                <w:sz w:val="20"/>
                <w:szCs w:val="20"/>
              </w:rPr>
            </w:pPr>
          </w:p>
        </w:tc>
        <w:tc>
          <w:tcPr>
            <w:tcW w:w="1416" w:type="dxa"/>
            <w:tcBorders>
              <w:top w:val="nil"/>
              <w:left w:val="nil"/>
              <w:bottom w:val="nil"/>
              <w:right w:val="nil"/>
            </w:tcBorders>
            <w:shd w:val="clear" w:color="auto" w:fill="D9D9D9"/>
            <w:vAlign w:val="center"/>
          </w:tcPr>
          <w:p w14:paraId="01564F8C" w14:textId="77777777" w:rsidR="00814B50" w:rsidRDefault="00814B50" w:rsidP="00773A20">
            <w:pPr>
              <w:rPr>
                <w:rFonts w:ascii="Times New Roman" w:eastAsia="Times New Roman" w:hAnsi="Times New Roman" w:cs="Times New Roman"/>
                <w:sz w:val="20"/>
                <w:szCs w:val="20"/>
              </w:rPr>
            </w:pPr>
          </w:p>
        </w:tc>
        <w:tc>
          <w:tcPr>
            <w:tcW w:w="1277" w:type="dxa"/>
            <w:tcBorders>
              <w:top w:val="nil"/>
              <w:left w:val="nil"/>
              <w:bottom w:val="nil"/>
              <w:right w:val="single" w:sz="8" w:space="0" w:color="auto"/>
            </w:tcBorders>
            <w:shd w:val="clear" w:color="auto" w:fill="D9D9D9"/>
            <w:vAlign w:val="center"/>
          </w:tcPr>
          <w:p w14:paraId="673665D4" w14:textId="77777777" w:rsidR="00814B50" w:rsidRDefault="00814B50" w:rsidP="00773A20">
            <w:pPr>
              <w:rPr>
                <w:rFonts w:ascii="Times New Roman" w:eastAsia="Times New Roman" w:hAnsi="Times New Roman" w:cs="Times New Roman"/>
                <w:sz w:val="20"/>
                <w:szCs w:val="20"/>
              </w:rPr>
            </w:pPr>
          </w:p>
        </w:tc>
      </w:tr>
      <w:tr w:rsidR="00814B50" w14:paraId="57E42A5E" w14:textId="77777777" w:rsidTr="00773A20">
        <w:trPr>
          <w:trHeight w:val="290"/>
        </w:trPr>
        <w:tc>
          <w:tcPr>
            <w:tcW w:w="2552" w:type="dxa"/>
            <w:tcBorders>
              <w:top w:val="nil"/>
              <w:left w:val="single" w:sz="8" w:space="0" w:color="auto"/>
              <w:bottom w:val="nil"/>
              <w:right w:val="single" w:sz="8" w:space="0" w:color="auto"/>
            </w:tcBorders>
            <w:shd w:val="clear" w:color="auto" w:fill="auto"/>
            <w:vAlign w:val="center"/>
          </w:tcPr>
          <w:p w14:paraId="2B0E544D" w14:textId="77777777" w:rsidR="00814B50" w:rsidRDefault="00814B50" w:rsidP="00773A20">
            <w:pPr>
              <w:jc w:val="right"/>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Rolling-circles</w:t>
            </w:r>
            <w:proofErr w:type="gramEnd"/>
          </w:p>
        </w:tc>
        <w:tc>
          <w:tcPr>
            <w:tcW w:w="1276" w:type="dxa"/>
            <w:tcBorders>
              <w:top w:val="nil"/>
              <w:left w:val="single" w:sz="8" w:space="0" w:color="auto"/>
              <w:bottom w:val="nil"/>
              <w:right w:val="nil"/>
            </w:tcBorders>
            <w:shd w:val="clear" w:color="auto" w:fill="auto"/>
            <w:vAlign w:val="center"/>
          </w:tcPr>
          <w:p w14:paraId="5FC4EAA8"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1597</w:t>
            </w:r>
          </w:p>
        </w:tc>
        <w:tc>
          <w:tcPr>
            <w:tcW w:w="1416" w:type="dxa"/>
            <w:tcBorders>
              <w:top w:val="nil"/>
              <w:left w:val="nil"/>
              <w:bottom w:val="nil"/>
              <w:right w:val="nil"/>
            </w:tcBorders>
            <w:shd w:val="clear" w:color="auto" w:fill="auto"/>
            <w:vAlign w:val="center"/>
          </w:tcPr>
          <w:p w14:paraId="206B2352" w14:textId="23916F5E"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407845</w:t>
            </w:r>
          </w:p>
        </w:tc>
        <w:tc>
          <w:tcPr>
            <w:tcW w:w="1277" w:type="dxa"/>
            <w:tcBorders>
              <w:top w:val="nil"/>
              <w:left w:val="nil"/>
              <w:bottom w:val="nil"/>
              <w:right w:val="single" w:sz="8" w:space="0" w:color="auto"/>
            </w:tcBorders>
            <w:shd w:val="clear" w:color="auto" w:fill="auto"/>
            <w:vAlign w:val="center"/>
          </w:tcPr>
          <w:p w14:paraId="4936D708" w14:textId="2406C48E"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r>
      <w:tr w:rsidR="00814B50" w14:paraId="31922AB5" w14:textId="77777777" w:rsidTr="00773A20">
        <w:trPr>
          <w:trHeight w:val="290"/>
        </w:trPr>
        <w:tc>
          <w:tcPr>
            <w:tcW w:w="2552" w:type="dxa"/>
            <w:tcBorders>
              <w:top w:val="nil"/>
              <w:left w:val="single" w:sz="8" w:space="0" w:color="auto"/>
              <w:bottom w:val="nil"/>
              <w:right w:val="single" w:sz="8" w:space="0" w:color="auto"/>
            </w:tcBorders>
            <w:shd w:val="clear" w:color="auto" w:fill="auto"/>
            <w:vAlign w:val="center"/>
          </w:tcPr>
          <w:p w14:paraId="673A3788"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Unclassified:</w:t>
            </w:r>
          </w:p>
        </w:tc>
        <w:tc>
          <w:tcPr>
            <w:tcW w:w="1276" w:type="dxa"/>
            <w:tcBorders>
              <w:top w:val="nil"/>
              <w:left w:val="single" w:sz="8" w:space="0" w:color="auto"/>
              <w:bottom w:val="nil"/>
              <w:right w:val="nil"/>
            </w:tcBorders>
            <w:shd w:val="clear" w:color="auto" w:fill="auto"/>
            <w:vAlign w:val="center"/>
          </w:tcPr>
          <w:p w14:paraId="3F713F03"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29118</w:t>
            </w:r>
          </w:p>
        </w:tc>
        <w:tc>
          <w:tcPr>
            <w:tcW w:w="1416" w:type="dxa"/>
            <w:tcBorders>
              <w:top w:val="nil"/>
              <w:left w:val="nil"/>
              <w:bottom w:val="nil"/>
              <w:right w:val="nil"/>
            </w:tcBorders>
            <w:shd w:val="clear" w:color="auto" w:fill="auto"/>
            <w:vAlign w:val="center"/>
          </w:tcPr>
          <w:p w14:paraId="768B316D" w14:textId="0D3D3C41"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5560036</w:t>
            </w:r>
          </w:p>
        </w:tc>
        <w:tc>
          <w:tcPr>
            <w:tcW w:w="1277" w:type="dxa"/>
            <w:tcBorders>
              <w:top w:val="nil"/>
              <w:left w:val="nil"/>
              <w:bottom w:val="nil"/>
              <w:right w:val="single" w:sz="8" w:space="0" w:color="auto"/>
            </w:tcBorders>
            <w:shd w:val="clear" w:color="auto" w:fill="auto"/>
            <w:vAlign w:val="center"/>
          </w:tcPr>
          <w:p w14:paraId="54F40C8C" w14:textId="32AF3090"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0.23</w:t>
            </w:r>
          </w:p>
        </w:tc>
      </w:tr>
      <w:tr w:rsidR="00814B50" w14:paraId="0A2B9635" w14:textId="77777777" w:rsidTr="00773A20">
        <w:trPr>
          <w:trHeight w:val="290"/>
        </w:trPr>
        <w:tc>
          <w:tcPr>
            <w:tcW w:w="2552" w:type="dxa"/>
            <w:tcBorders>
              <w:top w:val="nil"/>
              <w:left w:val="single" w:sz="8" w:space="0" w:color="auto"/>
              <w:bottom w:val="nil"/>
              <w:right w:val="single" w:sz="8" w:space="0" w:color="auto"/>
            </w:tcBorders>
            <w:shd w:val="clear" w:color="auto" w:fill="auto"/>
            <w:vAlign w:val="center"/>
          </w:tcPr>
          <w:p w14:paraId="4F7D1F0B"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 interspersed repeats:</w:t>
            </w:r>
          </w:p>
        </w:tc>
        <w:tc>
          <w:tcPr>
            <w:tcW w:w="1276" w:type="dxa"/>
            <w:tcBorders>
              <w:top w:val="nil"/>
              <w:left w:val="single" w:sz="8" w:space="0" w:color="auto"/>
              <w:bottom w:val="nil"/>
              <w:right w:val="nil"/>
            </w:tcBorders>
            <w:shd w:val="clear" w:color="auto" w:fill="auto"/>
            <w:vAlign w:val="center"/>
          </w:tcPr>
          <w:p w14:paraId="0E1CD92B" w14:textId="77777777" w:rsidR="00814B50" w:rsidRDefault="00814B50" w:rsidP="00773A20">
            <w:pPr>
              <w:rPr>
                <w:rFonts w:ascii="Times New Roman" w:eastAsia="Times New Roman" w:hAnsi="Times New Roman" w:cs="Times New Roman"/>
                <w:sz w:val="20"/>
                <w:szCs w:val="20"/>
              </w:rPr>
            </w:pPr>
          </w:p>
        </w:tc>
        <w:tc>
          <w:tcPr>
            <w:tcW w:w="1416" w:type="dxa"/>
            <w:tcBorders>
              <w:top w:val="nil"/>
              <w:left w:val="nil"/>
              <w:bottom w:val="nil"/>
              <w:right w:val="nil"/>
            </w:tcBorders>
            <w:shd w:val="clear" w:color="auto" w:fill="auto"/>
            <w:vAlign w:val="center"/>
          </w:tcPr>
          <w:p w14:paraId="03C3F6E1" w14:textId="25FB85EB"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1008206033</w:t>
            </w:r>
          </w:p>
        </w:tc>
        <w:tc>
          <w:tcPr>
            <w:tcW w:w="1277" w:type="dxa"/>
            <w:tcBorders>
              <w:top w:val="nil"/>
              <w:left w:val="nil"/>
              <w:bottom w:val="nil"/>
              <w:right w:val="single" w:sz="8" w:space="0" w:color="auto"/>
            </w:tcBorders>
            <w:shd w:val="clear" w:color="auto" w:fill="auto"/>
            <w:vAlign w:val="center"/>
          </w:tcPr>
          <w:p w14:paraId="0FE2C851" w14:textId="05E6C7E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41.79</w:t>
            </w:r>
          </w:p>
        </w:tc>
      </w:tr>
      <w:tr w:rsidR="00814B50" w14:paraId="150F5CEA" w14:textId="77777777" w:rsidTr="00773A20">
        <w:trPr>
          <w:trHeight w:val="290"/>
        </w:trPr>
        <w:tc>
          <w:tcPr>
            <w:tcW w:w="2552" w:type="dxa"/>
            <w:tcBorders>
              <w:top w:val="nil"/>
              <w:left w:val="single" w:sz="8" w:space="0" w:color="auto"/>
              <w:bottom w:val="nil"/>
              <w:right w:val="single" w:sz="8" w:space="0" w:color="auto"/>
            </w:tcBorders>
            <w:shd w:val="clear" w:color="auto" w:fill="auto"/>
            <w:vAlign w:val="center"/>
          </w:tcPr>
          <w:p w14:paraId="452E2D5F"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Small RNA:</w:t>
            </w:r>
          </w:p>
        </w:tc>
        <w:tc>
          <w:tcPr>
            <w:tcW w:w="1276" w:type="dxa"/>
            <w:tcBorders>
              <w:top w:val="nil"/>
              <w:left w:val="single" w:sz="8" w:space="0" w:color="auto"/>
              <w:bottom w:val="nil"/>
              <w:right w:val="nil"/>
            </w:tcBorders>
            <w:shd w:val="clear" w:color="auto" w:fill="auto"/>
            <w:vAlign w:val="center"/>
          </w:tcPr>
          <w:p w14:paraId="178F5F3E"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292610</w:t>
            </w:r>
          </w:p>
        </w:tc>
        <w:tc>
          <w:tcPr>
            <w:tcW w:w="1416" w:type="dxa"/>
            <w:tcBorders>
              <w:top w:val="nil"/>
              <w:left w:val="nil"/>
              <w:bottom w:val="nil"/>
              <w:right w:val="nil"/>
            </w:tcBorders>
            <w:shd w:val="clear" w:color="auto" w:fill="auto"/>
            <w:vAlign w:val="center"/>
          </w:tcPr>
          <w:p w14:paraId="72459D2B" w14:textId="5773ABB4"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66915824</w:t>
            </w:r>
          </w:p>
        </w:tc>
        <w:tc>
          <w:tcPr>
            <w:tcW w:w="1277" w:type="dxa"/>
            <w:tcBorders>
              <w:top w:val="nil"/>
              <w:left w:val="nil"/>
              <w:bottom w:val="nil"/>
              <w:right w:val="single" w:sz="8" w:space="0" w:color="auto"/>
            </w:tcBorders>
            <w:shd w:val="clear" w:color="auto" w:fill="auto"/>
            <w:vAlign w:val="center"/>
          </w:tcPr>
          <w:p w14:paraId="73AB7E0B" w14:textId="018F9641"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2.77</w:t>
            </w:r>
          </w:p>
        </w:tc>
      </w:tr>
      <w:tr w:rsidR="00814B50" w14:paraId="02E61AAE" w14:textId="77777777" w:rsidTr="00773A20">
        <w:trPr>
          <w:trHeight w:val="290"/>
        </w:trPr>
        <w:tc>
          <w:tcPr>
            <w:tcW w:w="2552" w:type="dxa"/>
            <w:tcBorders>
              <w:top w:val="nil"/>
              <w:left w:val="single" w:sz="8" w:space="0" w:color="auto"/>
              <w:bottom w:val="nil"/>
              <w:right w:val="single" w:sz="8" w:space="0" w:color="auto"/>
            </w:tcBorders>
            <w:shd w:val="clear" w:color="auto" w:fill="auto"/>
            <w:vAlign w:val="center"/>
          </w:tcPr>
          <w:p w14:paraId="096C4CA9"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Satellites:</w:t>
            </w:r>
          </w:p>
        </w:tc>
        <w:tc>
          <w:tcPr>
            <w:tcW w:w="1276" w:type="dxa"/>
            <w:tcBorders>
              <w:top w:val="nil"/>
              <w:left w:val="single" w:sz="8" w:space="0" w:color="auto"/>
              <w:bottom w:val="nil"/>
              <w:right w:val="nil"/>
            </w:tcBorders>
            <w:shd w:val="clear" w:color="auto" w:fill="auto"/>
            <w:vAlign w:val="center"/>
          </w:tcPr>
          <w:p w14:paraId="1AC5A618"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3649</w:t>
            </w:r>
          </w:p>
        </w:tc>
        <w:tc>
          <w:tcPr>
            <w:tcW w:w="1416" w:type="dxa"/>
            <w:tcBorders>
              <w:top w:val="nil"/>
              <w:left w:val="nil"/>
              <w:bottom w:val="nil"/>
              <w:right w:val="nil"/>
            </w:tcBorders>
            <w:shd w:val="clear" w:color="auto" w:fill="auto"/>
            <w:vAlign w:val="center"/>
          </w:tcPr>
          <w:p w14:paraId="2B81B120" w14:textId="05BEB54F"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1767591</w:t>
            </w:r>
          </w:p>
        </w:tc>
        <w:tc>
          <w:tcPr>
            <w:tcW w:w="1277" w:type="dxa"/>
            <w:tcBorders>
              <w:top w:val="nil"/>
              <w:left w:val="nil"/>
              <w:bottom w:val="nil"/>
              <w:right w:val="single" w:sz="8" w:space="0" w:color="auto"/>
            </w:tcBorders>
            <w:shd w:val="clear" w:color="auto" w:fill="auto"/>
            <w:vAlign w:val="center"/>
          </w:tcPr>
          <w:p w14:paraId="2974DA44" w14:textId="7C83EAF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0.07</w:t>
            </w:r>
          </w:p>
        </w:tc>
      </w:tr>
      <w:tr w:rsidR="00814B50" w14:paraId="7C54F068" w14:textId="77777777" w:rsidTr="002A770E">
        <w:trPr>
          <w:trHeight w:val="290"/>
        </w:trPr>
        <w:tc>
          <w:tcPr>
            <w:tcW w:w="2552" w:type="dxa"/>
            <w:tcBorders>
              <w:top w:val="nil"/>
              <w:left w:val="single" w:sz="8" w:space="0" w:color="auto"/>
              <w:bottom w:val="nil"/>
              <w:right w:val="single" w:sz="8" w:space="0" w:color="auto"/>
            </w:tcBorders>
            <w:shd w:val="clear" w:color="auto" w:fill="auto"/>
            <w:vAlign w:val="center"/>
          </w:tcPr>
          <w:p w14:paraId="509A2C9F"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Simple repeats:</w:t>
            </w:r>
          </w:p>
        </w:tc>
        <w:tc>
          <w:tcPr>
            <w:tcW w:w="1276" w:type="dxa"/>
            <w:tcBorders>
              <w:top w:val="nil"/>
              <w:left w:val="single" w:sz="8" w:space="0" w:color="auto"/>
              <w:bottom w:val="nil"/>
              <w:right w:val="nil"/>
            </w:tcBorders>
            <w:shd w:val="clear" w:color="auto" w:fill="auto"/>
            <w:vAlign w:val="center"/>
          </w:tcPr>
          <w:p w14:paraId="45AEBE6F"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12507</w:t>
            </w:r>
          </w:p>
        </w:tc>
        <w:tc>
          <w:tcPr>
            <w:tcW w:w="1416" w:type="dxa"/>
            <w:tcBorders>
              <w:top w:val="nil"/>
              <w:left w:val="nil"/>
              <w:bottom w:val="nil"/>
              <w:right w:val="nil"/>
            </w:tcBorders>
            <w:shd w:val="clear" w:color="auto" w:fill="auto"/>
            <w:vAlign w:val="center"/>
          </w:tcPr>
          <w:p w14:paraId="5BCC7DAB" w14:textId="6FC5BB4E"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2299460</w:t>
            </w:r>
          </w:p>
        </w:tc>
        <w:tc>
          <w:tcPr>
            <w:tcW w:w="1277" w:type="dxa"/>
            <w:tcBorders>
              <w:top w:val="nil"/>
              <w:left w:val="nil"/>
              <w:bottom w:val="nil"/>
              <w:right w:val="single" w:sz="8" w:space="0" w:color="auto"/>
            </w:tcBorders>
            <w:shd w:val="clear" w:color="auto" w:fill="auto"/>
            <w:vAlign w:val="center"/>
          </w:tcPr>
          <w:p w14:paraId="4EFDDEB0" w14:textId="6BD9FE24"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r>
      <w:tr w:rsidR="00814B50" w14:paraId="35354977" w14:textId="77777777" w:rsidTr="002A770E">
        <w:trPr>
          <w:trHeight w:val="290"/>
        </w:trPr>
        <w:tc>
          <w:tcPr>
            <w:tcW w:w="2552" w:type="dxa"/>
            <w:tcBorders>
              <w:top w:val="nil"/>
              <w:left w:val="single" w:sz="8" w:space="0" w:color="auto"/>
              <w:bottom w:val="single" w:sz="8" w:space="0" w:color="auto"/>
              <w:right w:val="single" w:sz="8" w:space="0" w:color="auto"/>
            </w:tcBorders>
            <w:shd w:val="clear" w:color="auto" w:fill="auto"/>
            <w:vAlign w:val="center"/>
          </w:tcPr>
          <w:p w14:paraId="6197CA41" w14:textId="77777777" w:rsidR="00814B50" w:rsidRDefault="00814B50" w:rsidP="00773A2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Low complexity:</w:t>
            </w:r>
          </w:p>
        </w:tc>
        <w:tc>
          <w:tcPr>
            <w:tcW w:w="1276" w:type="dxa"/>
            <w:tcBorders>
              <w:top w:val="nil"/>
              <w:left w:val="single" w:sz="8" w:space="0" w:color="auto"/>
              <w:bottom w:val="single" w:sz="8" w:space="0" w:color="auto"/>
              <w:right w:val="nil"/>
            </w:tcBorders>
            <w:shd w:val="clear" w:color="auto" w:fill="auto"/>
            <w:vAlign w:val="center"/>
          </w:tcPr>
          <w:p w14:paraId="1736FEDA" w14:textId="77777777"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6" w:type="dxa"/>
            <w:tcBorders>
              <w:top w:val="nil"/>
              <w:left w:val="nil"/>
              <w:bottom w:val="single" w:sz="8" w:space="0" w:color="auto"/>
              <w:right w:val="nil"/>
            </w:tcBorders>
            <w:shd w:val="clear" w:color="auto" w:fill="auto"/>
            <w:vAlign w:val="center"/>
          </w:tcPr>
          <w:p w14:paraId="33DB9F81" w14:textId="5AE5269A"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nil"/>
              <w:left w:val="nil"/>
              <w:bottom w:val="single" w:sz="8" w:space="0" w:color="auto"/>
              <w:right w:val="single" w:sz="8" w:space="0" w:color="auto"/>
            </w:tcBorders>
            <w:shd w:val="clear" w:color="auto" w:fill="auto"/>
            <w:vAlign w:val="center"/>
          </w:tcPr>
          <w:p w14:paraId="0B82D515" w14:textId="24F78C90" w:rsidR="00814B50" w:rsidRDefault="00814B50" w:rsidP="00773A2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bl>
    <w:p w14:paraId="585034F8" w14:textId="77777777" w:rsidR="00814B50" w:rsidRDefault="00814B50" w:rsidP="00814B50">
      <w:pPr>
        <w:pBdr>
          <w:top w:val="nil"/>
          <w:left w:val="nil"/>
          <w:bottom w:val="nil"/>
          <w:right w:val="nil"/>
          <w:between w:val="nil"/>
        </w:pBdr>
        <w:tabs>
          <w:tab w:val="left" w:pos="340"/>
        </w:tabs>
        <w:spacing w:line="360" w:lineRule="auto"/>
        <w:rPr>
          <w:rFonts w:ascii="Times New Roman" w:eastAsia="Times New Roman" w:hAnsi="Times New Roman" w:cs="Times New Roman"/>
          <w:color w:val="000000"/>
        </w:rPr>
      </w:pPr>
    </w:p>
    <w:p w14:paraId="180CE6A9" w14:textId="78E0E82B" w:rsidR="00814B50" w:rsidRDefault="00814B50" w:rsidP="00814B50">
      <w:pPr>
        <w:pBdr>
          <w:top w:val="nil"/>
          <w:left w:val="nil"/>
          <w:bottom w:val="nil"/>
          <w:right w:val="nil"/>
          <w:between w:val="nil"/>
        </w:pBdr>
        <w:tabs>
          <w:tab w:val="left" w:pos="340"/>
        </w:tabs>
        <w:spacing w:line="360" w:lineRule="auto"/>
        <w:rPr>
          <w:rFonts w:ascii="Times New Roman" w:eastAsia="Times New Roman" w:hAnsi="Times New Roman" w:cs="Times New Roman"/>
          <w:color w:val="000000"/>
        </w:rPr>
      </w:pPr>
    </w:p>
    <w:p w14:paraId="6737AC09" w14:textId="1BED45FF" w:rsidR="002A770E" w:rsidRDefault="002A770E" w:rsidP="00814B50">
      <w:pPr>
        <w:pBdr>
          <w:top w:val="nil"/>
          <w:left w:val="nil"/>
          <w:bottom w:val="nil"/>
          <w:right w:val="nil"/>
          <w:between w:val="nil"/>
        </w:pBdr>
        <w:tabs>
          <w:tab w:val="left" w:pos="340"/>
        </w:tabs>
        <w:spacing w:line="360" w:lineRule="auto"/>
        <w:rPr>
          <w:rFonts w:ascii="Times New Roman" w:eastAsia="Times New Roman" w:hAnsi="Times New Roman" w:cs="Times New Roman"/>
          <w:color w:val="000000"/>
        </w:rPr>
      </w:pPr>
    </w:p>
    <w:p w14:paraId="78A2F976" w14:textId="4AF3DD7A" w:rsidR="002A770E" w:rsidRDefault="002A770E" w:rsidP="00814B50">
      <w:pPr>
        <w:pBdr>
          <w:top w:val="nil"/>
          <w:left w:val="nil"/>
          <w:bottom w:val="nil"/>
          <w:right w:val="nil"/>
          <w:between w:val="nil"/>
        </w:pBdr>
        <w:tabs>
          <w:tab w:val="left" w:pos="340"/>
        </w:tabs>
        <w:spacing w:line="360" w:lineRule="auto"/>
        <w:rPr>
          <w:rFonts w:ascii="Times New Roman" w:eastAsia="Times New Roman" w:hAnsi="Times New Roman" w:cs="Times New Roman"/>
          <w:color w:val="000000"/>
        </w:rPr>
      </w:pPr>
    </w:p>
    <w:p w14:paraId="08846A1D" w14:textId="77777777" w:rsidR="002A770E" w:rsidRDefault="002A770E" w:rsidP="00814B50">
      <w:pPr>
        <w:pBdr>
          <w:top w:val="nil"/>
          <w:left w:val="nil"/>
          <w:bottom w:val="nil"/>
          <w:right w:val="nil"/>
          <w:between w:val="nil"/>
        </w:pBdr>
        <w:tabs>
          <w:tab w:val="left" w:pos="340"/>
        </w:tabs>
        <w:spacing w:line="360" w:lineRule="auto"/>
        <w:rPr>
          <w:rFonts w:ascii="Times New Roman" w:eastAsia="Times New Roman" w:hAnsi="Times New Roman" w:cs="Times New Roman"/>
          <w:color w:val="000000"/>
        </w:rPr>
      </w:pPr>
    </w:p>
    <w:p w14:paraId="6CD28B18" w14:textId="41E5A0A9" w:rsidR="0026083C" w:rsidRPr="003359C6" w:rsidRDefault="002A770E" w:rsidP="0026083C">
      <w:pPr>
        <w:pStyle w:val="CitaviBibliographyEntry"/>
        <w:spacing w:line="240" w:lineRule="auto"/>
        <w:ind w:left="0" w:firstLine="0"/>
        <w:jc w:val="both"/>
        <w:rPr>
          <w:bCs/>
          <w:color w:val="000000" w:themeColor="text1"/>
          <w:sz w:val="20"/>
          <w:szCs w:val="20"/>
        </w:rPr>
      </w:pPr>
      <w:r w:rsidRPr="003359C6">
        <w:rPr>
          <w:b/>
          <w:color w:val="000000" w:themeColor="text1"/>
          <w:sz w:val="20"/>
          <w:szCs w:val="20"/>
        </w:rPr>
        <w:lastRenderedPageBreak/>
        <w:t>Table</w:t>
      </w:r>
      <w:r w:rsidRPr="003359C6">
        <w:rPr>
          <w:color w:val="000000" w:themeColor="text1"/>
          <w:sz w:val="20"/>
          <w:szCs w:val="20"/>
        </w:rPr>
        <w:t xml:space="preserve"> </w:t>
      </w:r>
      <w:r w:rsidRPr="003359C6">
        <w:rPr>
          <w:b/>
          <w:color w:val="000000" w:themeColor="text1"/>
          <w:sz w:val="20"/>
          <w:szCs w:val="20"/>
        </w:rPr>
        <w:t>S4</w:t>
      </w:r>
      <w:r w:rsidRPr="003359C6">
        <w:rPr>
          <w:bCs/>
          <w:color w:val="000000" w:themeColor="text1"/>
          <w:sz w:val="20"/>
          <w:szCs w:val="20"/>
        </w:rPr>
        <w:t xml:space="preserve"> </w:t>
      </w:r>
      <w:r w:rsidR="00A2296F" w:rsidRPr="003359C6">
        <w:rPr>
          <w:bCs/>
          <w:color w:val="000000" w:themeColor="text1"/>
          <w:sz w:val="20"/>
          <w:szCs w:val="20"/>
        </w:rPr>
        <w:t xml:space="preserve">Log-likelihood scores showing the probability of observing the empirical </w:t>
      </w:r>
      <w:proofErr w:type="spellStart"/>
      <w:r w:rsidR="00A2296F" w:rsidRPr="003359C6">
        <w:rPr>
          <w:bCs/>
          <w:color w:val="000000" w:themeColor="text1"/>
          <w:sz w:val="20"/>
          <w:szCs w:val="20"/>
        </w:rPr>
        <w:t>fSFS</w:t>
      </w:r>
      <w:proofErr w:type="spellEnd"/>
      <w:r w:rsidR="00A2296F" w:rsidRPr="003359C6">
        <w:rPr>
          <w:bCs/>
          <w:color w:val="000000" w:themeColor="text1"/>
          <w:sz w:val="20"/>
          <w:szCs w:val="20"/>
        </w:rPr>
        <w:t xml:space="preserve"> given the predicted </w:t>
      </w:r>
      <w:proofErr w:type="spellStart"/>
      <w:r w:rsidR="00A2296F" w:rsidRPr="003359C6">
        <w:rPr>
          <w:bCs/>
          <w:color w:val="000000" w:themeColor="text1"/>
          <w:sz w:val="20"/>
          <w:szCs w:val="20"/>
        </w:rPr>
        <w:t>fSFS</w:t>
      </w:r>
      <w:proofErr w:type="spellEnd"/>
      <w:r w:rsidR="00A2296F" w:rsidRPr="003359C6">
        <w:rPr>
          <w:bCs/>
          <w:color w:val="000000" w:themeColor="text1"/>
          <w:sz w:val="20"/>
          <w:szCs w:val="20"/>
        </w:rPr>
        <w:t xml:space="preserve"> for each forward-in-time Wright-Fischer model simulation using </w:t>
      </w:r>
      <w:proofErr w:type="spellStart"/>
      <w:r w:rsidR="00A2296F" w:rsidRPr="003359C6">
        <w:rPr>
          <w:bCs/>
          <w:color w:val="000000" w:themeColor="text1"/>
          <w:sz w:val="20"/>
          <w:szCs w:val="20"/>
        </w:rPr>
        <w:t>SLiM</w:t>
      </w:r>
      <w:proofErr w:type="spellEnd"/>
      <w:r w:rsidR="00A2296F" w:rsidRPr="003359C6">
        <w:rPr>
          <w:bCs/>
          <w:color w:val="000000" w:themeColor="text1"/>
          <w:sz w:val="20"/>
          <w:szCs w:val="20"/>
        </w:rPr>
        <w:t xml:space="preserve"> (Haller et al. 2019). Log-likelihood scores have been calculated using the R base function ‘</w:t>
      </w:r>
      <w:proofErr w:type="spellStart"/>
      <w:r w:rsidR="00A2296F" w:rsidRPr="003359C6">
        <w:rPr>
          <w:bCs/>
          <w:color w:val="000000" w:themeColor="text1"/>
          <w:sz w:val="20"/>
          <w:szCs w:val="20"/>
        </w:rPr>
        <w:t>dmultinom</w:t>
      </w:r>
      <w:proofErr w:type="spellEnd"/>
      <w:r w:rsidR="00A2296F" w:rsidRPr="003359C6">
        <w:rPr>
          <w:bCs/>
          <w:color w:val="000000" w:themeColor="text1"/>
          <w:sz w:val="20"/>
          <w:szCs w:val="20"/>
        </w:rPr>
        <w:t xml:space="preserve">’. </w:t>
      </w:r>
    </w:p>
    <w:p w14:paraId="21514FA2" w14:textId="77777777" w:rsidR="00A2296F" w:rsidRDefault="00A2296F" w:rsidP="0026083C">
      <w:pPr>
        <w:pStyle w:val="CitaviBibliographyEntry"/>
        <w:spacing w:line="240" w:lineRule="auto"/>
        <w:ind w:left="0" w:firstLine="0"/>
        <w:jc w:val="both"/>
        <w:rPr>
          <w:bCs/>
          <w:sz w:val="20"/>
          <w:szCs w:val="20"/>
        </w:rPr>
      </w:pPr>
    </w:p>
    <w:tbl>
      <w:tblPr>
        <w:tblStyle w:val="Listentabelle6farbig"/>
        <w:tblW w:w="8938" w:type="dxa"/>
        <w:tblLook w:val="04A0" w:firstRow="1" w:lastRow="0" w:firstColumn="1" w:lastColumn="0" w:noHBand="0" w:noVBand="1"/>
      </w:tblPr>
      <w:tblGrid>
        <w:gridCol w:w="1531"/>
        <w:gridCol w:w="1531"/>
        <w:gridCol w:w="1531"/>
        <w:gridCol w:w="1531"/>
        <w:gridCol w:w="1531"/>
        <w:gridCol w:w="1283"/>
      </w:tblGrid>
      <w:tr w:rsidR="001E5C0A" w:rsidRPr="003265E9" w14:paraId="78BD8EFC" w14:textId="77777777" w:rsidTr="001E5C0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themeColor="text1"/>
              <w:bottom w:val="single" w:sz="4" w:space="0" w:color="auto"/>
            </w:tcBorders>
            <w:shd w:val="clear" w:color="auto" w:fill="D9D9D9" w:themeFill="background1" w:themeFillShade="D9"/>
            <w:noWrap/>
            <w:vAlign w:val="center"/>
          </w:tcPr>
          <w:p w14:paraId="7FB5D1DE" w14:textId="77777777" w:rsidR="001E5C0A" w:rsidRPr="001E5C0A" w:rsidRDefault="001E5C0A" w:rsidP="00396DF2">
            <w:pPr>
              <w:rPr>
                <w:rFonts w:ascii="Times New Roman" w:eastAsia="Times New Roman" w:hAnsi="Times New Roman" w:cs="Times New Roman"/>
                <w:color w:val="000000"/>
                <w:sz w:val="20"/>
                <w:szCs w:val="20"/>
              </w:rPr>
            </w:pPr>
            <w:r w:rsidRPr="001E5C0A">
              <w:rPr>
                <w:rFonts w:ascii="Times New Roman" w:hAnsi="Times New Roman" w:cs="Times New Roman"/>
                <w:color w:val="000000"/>
                <w:sz w:val="20"/>
                <w:szCs w:val="20"/>
              </w:rPr>
              <w:t xml:space="preserve">Scenario </w:t>
            </w:r>
          </w:p>
        </w:tc>
        <w:tc>
          <w:tcPr>
            <w:tcW w:w="1531" w:type="dxa"/>
            <w:tcBorders>
              <w:top w:val="single" w:sz="4" w:space="0" w:color="000000" w:themeColor="text1"/>
              <w:bottom w:val="single" w:sz="4" w:space="0" w:color="auto"/>
            </w:tcBorders>
            <w:shd w:val="clear" w:color="auto" w:fill="D9D9D9" w:themeFill="background1" w:themeFillShade="D9"/>
            <w:vAlign w:val="center"/>
          </w:tcPr>
          <w:p w14:paraId="7D4131FF" w14:textId="56B8845E" w:rsidR="001E5C0A" w:rsidRPr="001E5C0A" w:rsidRDefault="001E5C0A" w:rsidP="00396D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5C0A">
              <w:rPr>
                <w:rFonts w:ascii="Times New Roman" w:eastAsia="Times New Roman" w:hAnsi="Times New Roman" w:cs="Times New Roman"/>
                <w:color w:val="000000"/>
                <w:sz w:val="20"/>
                <w:szCs w:val="20"/>
              </w:rPr>
              <w:t>Previous Demography</w:t>
            </w:r>
          </w:p>
        </w:tc>
        <w:tc>
          <w:tcPr>
            <w:tcW w:w="1531" w:type="dxa"/>
            <w:tcBorders>
              <w:top w:val="single" w:sz="4" w:space="0" w:color="000000" w:themeColor="text1"/>
              <w:bottom w:val="single" w:sz="4" w:space="0" w:color="auto"/>
            </w:tcBorders>
            <w:shd w:val="clear" w:color="auto" w:fill="D9D9D9" w:themeFill="background1" w:themeFillShade="D9"/>
            <w:vAlign w:val="center"/>
          </w:tcPr>
          <w:p w14:paraId="492809AF" w14:textId="5C1372D3" w:rsidR="001E5C0A" w:rsidRPr="001E5C0A" w:rsidRDefault="001E5C0A" w:rsidP="00396D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5C0A">
              <w:rPr>
                <w:rFonts w:ascii="Times New Roman" w:eastAsia="Times New Roman" w:hAnsi="Times New Roman" w:cs="Times New Roman"/>
                <w:color w:val="000000"/>
                <w:sz w:val="20"/>
                <w:szCs w:val="20"/>
              </w:rPr>
              <w:t xml:space="preserve">Whaling </w:t>
            </w:r>
            <w:r w:rsidR="00A2296F">
              <w:rPr>
                <w:rFonts w:ascii="Times New Roman" w:eastAsia="Times New Roman" w:hAnsi="Times New Roman" w:cs="Times New Roman"/>
                <w:color w:val="000000"/>
                <w:sz w:val="20"/>
                <w:szCs w:val="20"/>
              </w:rPr>
              <w:t>Decimation</w:t>
            </w:r>
          </w:p>
        </w:tc>
        <w:tc>
          <w:tcPr>
            <w:tcW w:w="1531" w:type="dxa"/>
            <w:tcBorders>
              <w:top w:val="single" w:sz="4" w:space="0" w:color="000000" w:themeColor="text1"/>
              <w:bottom w:val="single" w:sz="4" w:space="0" w:color="auto"/>
            </w:tcBorders>
            <w:shd w:val="clear" w:color="auto" w:fill="D9D9D9" w:themeFill="background1" w:themeFillShade="D9"/>
            <w:vAlign w:val="center"/>
          </w:tcPr>
          <w:p w14:paraId="200856C4" w14:textId="5C167430" w:rsidR="001E5C0A" w:rsidRPr="001E5C0A" w:rsidRDefault="00E2750D" w:rsidP="00396D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Following Demography</w:t>
            </w:r>
          </w:p>
        </w:tc>
        <w:tc>
          <w:tcPr>
            <w:tcW w:w="1531" w:type="dxa"/>
            <w:tcBorders>
              <w:top w:val="single" w:sz="4" w:space="0" w:color="000000" w:themeColor="text1"/>
              <w:bottom w:val="single" w:sz="4" w:space="0" w:color="auto"/>
            </w:tcBorders>
            <w:shd w:val="clear" w:color="auto" w:fill="D9D9D9" w:themeFill="background1" w:themeFillShade="D9"/>
            <w:vAlign w:val="center"/>
          </w:tcPr>
          <w:p w14:paraId="6A8714AB" w14:textId="6ABB4BA0" w:rsidR="001E5C0A" w:rsidRPr="001E5C0A" w:rsidRDefault="001E5C0A" w:rsidP="00396D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5C0A">
              <w:rPr>
                <w:rFonts w:ascii="Times New Roman" w:eastAsia="Times New Roman" w:hAnsi="Times New Roman" w:cs="Times New Roman"/>
                <w:color w:val="000000"/>
                <w:sz w:val="20"/>
                <w:szCs w:val="20"/>
              </w:rPr>
              <w:t>Migration</w:t>
            </w:r>
          </w:p>
        </w:tc>
        <w:tc>
          <w:tcPr>
            <w:tcW w:w="1283" w:type="dxa"/>
            <w:tcBorders>
              <w:top w:val="single" w:sz="4" w:space="0" w:color="000000" w:themeColor="text1"/>
              <w:bottom w:val="single" w:sz="4" w:space="0" w:color="auto"/>
            </w:tcBorders>
            <w:shd w:val="clear" w:color="auto" w:fill="D9D9D9" w:themeFill="background1" w:themeFillShade="D9"/>
            <w:noWrap/>
            <w:vAlign w:val="center"/>
          </w:tcPr>
          <w:p w14:paraId="5B30C334" w14:textId="772003B6" w:rsidR="001E5C0A" w:rsidRPr="001E5C0A" w:rsidRDefault="00A2296F" w:rsidP="00396D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Log-Likelihood</w:t>
            </w:r>
          </w:p>
        </w:tc>
      </w:tr>
      <w:tr w:rsidR="001E5C0A" w:rsidRPr="003265E9" w14:paraId="494B223C" w14:textId="77777777" w:rsidTr="00E275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142C06C3" w14:textId="77777777" w:rsidR="001E5C0A" w:rsidRPr="00E2750D" w:rsidRDefault="001E5C0A" w:rsidP="00396DF2">
            <w:pPr>
              <w:rPr>
                <w:rFonts w:ascii="Times New Roman" w:eastAsia="Times New Roman" w:hAnsi="Times New Roman" w:cs="Times New Roman"/>
                <w:b w:val="0"/>
                <w:bCs w:val="0"/>
                <w:color w:val="000000"/>
                <w:sz w:val="20"/>
                <w:szCs w:val="20"/>
              </w:rPr>
            </w:pPr>
            <w:r w:rsidRPr="00E2750D">
              <w:rPr>
                <w:rFonts w:ascii="Times New Roman" w:eastAsia="Times New Roman" w:hAnsi="Times New Roman" w:cs="Times New Roman"/>
                <w:b w:val="0"/>
                <w:bCs w:val="0"/>
                <w:color w:val="000000"/>
                <w:sz w:val="20"/>
                <w:szCs w:val="20"/>
              </w:rPr>
              <w:t>1</w:t>
            </w:r>
          </w:p>
        </w:tc>
        <w:tc>
          <w:tcPr>
            <w:tcW w:w="1531" w:type="dxa"/>
            <w:tcBorders>
              <w:top w:val="single" w:sz="4" w:space="0" w:color="auto"/>
              <w:bottom w:val="single" w:sz="4" w:space="0" w:color="auto"/>
            </w:tcBorders>
            <w:shd w:val="clear" w:color="auto" w:fill="FFFFFF" w:themeFill="background1"/>
            <w:vAlign w:val="center"/>
          </w:tcPr>
          <w:p w14:paraId="780C15BE" w14:textId="787595C0" w:rsidR="001E5C0A" w:rsidRPr="00E2750D" w:rsidRDefault="001E5C0A"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sidR="00E2750D">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bottom w:val="single" w:sz="4" w:space="0" w:color="auto"/>
            </w:tcBorders>
            <w:shd w:val="clear" w:color="auto" w:fill="FFFFFF" w:themeFill="background1"/>
            <w:vAlign w:val="center"/>
          </w:tcPr>
          <w:p w14:paraId="02AB0EFE" w14:textId="0898E763" w:rsidR="001E5C0A" w:rsidRPr="00E2750D" w:rsidRDefault="001E5C0A"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99%</w:t>
            </w:r>
          </w:p>
        </w:tc>
        <w:tc>
          <w:tcPr>
            <w:tcW w:w="1531" w:type="dxa"/>
            <w:tcBorders>
              <w:top w:val="single" w:sz="4" w:space="0" w:color="auto"/>
              <w:bottom w:val="single" w:sz="4" w:space="0" w:color="auto"/>
            </w:tcBorders>
            <w:shd w:val="clear" w:color="auto" w:fill="FFFFFF" w:themeFill="background1"/>
            <w:vAlign w:val="center"/>
          </w:tcPr>
          <w:p w14:paraId="776AC837" w14:textId="15E43F77" w:rsidR="001E5C0A"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1B23455F" w14:textId="769439BE" w:rsidR="001E5C0A"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w:t>
            </w:r>
          </w:p>
        </w:tc>
        <w:tc>
          <w:tcPr>
            <w:tcW w:w="1283" w:type="dxa"/>
            <w:tcBorders>
              <w:top w:val="single" w:sz="4" w:space="0" w:color="auto"/>
              <w:bottom w:val="single" w:sz="4" w:space="0" w:color="auto"/>
            </w:tcBorders>
            <w:shd w:val="clear" w:color="auto" w:fill="FFFFFF" w:themeFill="background1"/>
            <w:noWrap/>
            <w:vAlign w:val="center"/>
          </w:tcPr>
          <w:p w14:paraId="33290FAD" w14:textId="77777777" w:rsidR="001E5C0A" w:rsidRPr="00E2750D" w:rsidRDefault="001E5C0A" w:rsidP="00396D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-1.207,963</w:t>
            </w:r>
          </w:p>
        </w:tc>
      </w:tr>
      <w:tr w:rsidR="00E2750D" w:rsidRPr="003265E9" w14:paraId="0AEAA001" w14:textId="77777777" w:rsidTr="00E2750D">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22406815" w14:textId="51FED113" w:rsidR="00E2750D" w:rsidRPr="00E2750D" w:rsidRDefault="00E2750D" w:rsidP="00396DF2">
            <w:pPr>
              <w:rPr>
                <w:rFonts w:ascii="Times New Roman" w:eastAsia="Times New Roman" w:hAnsi="Times New Roman" w:cs="Times New Roman"/>
                <w:b w:val="0"/>
                <w:bCs w:val="0"/>
                <w:color w:val="000000"/>
                <w:sz w:val="20"/>
                <w:szCs w:val="20"/>
              </w:rPr>
            </w:pPr>
            <w:r>
              <w:rPr>
                <w:rFonts w:ascii="Times New Roman" w:eastAsia="Times New Roman" w:hAnsi="Times New Roman" w:cs="Times New Roman"/>
                <w:b w:val="0"/>
                <w:bCs w:val="0"/>
                <w:color w:val="000000"/>
                <w:sz w:val="20"/>
                <w:szCs w:val="20"/>
              </w:rPr>
              <w:t>2</w:t>
            </w:r>
          </w:p>
        </w:tc>
        <w:tc>
          <w:tcPr>
            <w:tcW w:w="1531" w:type="dxa"/>
            <w:tcBorders>
              <w:top w:val="single" w:sz="4" w:space="0" w:color="auto"/>
              <w:bottom w:val="single" w:sz="4" w:space="0" w:color="auto"/>
            </w:tcBorders>
            <w:shd w:val="clear" w:color="auto" w:fill="FFFFFF" w:themeFill="background1"/>
            <w:vAlign w:val="center"/>
          </w:tcPr>
          <w:p w14:paraId="1BE5ADEB" w14:textId="67D50AF9"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bottom w:val="single" w:sz="4" w:space="0" w:color="auto"/>
            </w:tcBorders>
            <w:shd w:val="clear" w:color="auto" w:fill="FFFFFF" w:themeFill="background1"/>
            <w:vAlign w:val="center"/>
          </w:tcPr>
          <w:p w14:paraId="554DE45D" w14:textId="1D1AB4DD"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531" w:type="dxa"/>
            <w:tcBorders>
              <w:top w:val="single" w:sz="4" w:space="0" w:color="auto"/>
              <w:bottom w:val="single" w:sz="4" w:space="0" w:color="auto"/>
            </w:tcBorders>
            <w:shd w:val="clear" w:color="auto" w:fill="FFFFFF" w:themeFill="background1"/>
            <w:vAlign w:val="center"/>
          </w:tcPr>
          <w:p w14:paraId="283EB561" w14:textId="14614C91"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Recovery</w:t>
            </w:r>
          </w:p>
        </w:tc>
        <w:tc>
          <w:tcPr>
            <w:tcW w:w="1531" w:type="dxa"/>
            <w:tcBorders>
              <w:top w:val="single" w:sz="4" w:space="0" w:color="auto"/>
              <w:bottom w:val="single" w:sz="4" w:space="0" w:color="auto"/>
            </w:tcBorders>
            <w:shd w:val="clear" w:color="auto" w:fill="FFFFFF" w:themeFill="background1"/>
            <w:vAlign w:val="center"/>
          </w:tcPr>
          <w:p w14:paraId="08C10BCE" w14:textId="73C302F5"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83" w:type="dxa"/>
            <w:tcBorders>
              <w:top w:val="single" w:sz="4" w:space="0" w:color="auto"/>
              <w:bottom w:val="single" w:sz="4" w:space="0" w:color="auto"/>
            </w:tcBorders>
            <w:shd w:val="clear" w:color="auto" w:fill="FFFFFF" w:themeFill="background1"/>
            <w:noWrap/>
            <w:vAlign w:val="center"/>
          </w:tcPr>
          <w:p w14:paraId="70EE8ED6" w14:textId="1307DF13" w:rsidR="00E2750D" w:rsidRPr="00E2750D" w:rsidRDefault="00A2296F" w:rsidP="00396D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-1.327,108</w:t>
            </w:r>
          </w:p>
        </w:tc>
      </w:tr>
      <w:tr w:rsidR="00E2750D" w:rsidRPr="003265E9" w14:paraId="0FAEC111" w14:textId="77777777" w:rsidTr="00797C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131CAA46" w14:textId="37A79627" w:rsidR="00E2750D" w:rsidRPr="00E2750D" w:rsidRDefault="00E2750D" w:rsidP="00396D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31" w:type="dxa"/>
            <w:tcBorders>
              <w:top w:val="single" w:sz="4" w:space="0" w:color="auto"/>
            </w:tcBorders>
            <w:shd w:val="clear" w:color="auto" w:fill="FFFFFF" w:themeFill="background1"/>
            <w:vAlign w:val="center"/>
          </w:tcPr>
          <w:p w14:paraId="4DBCFD18" w14:textId="7312F248"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tcBorders>
            <w:shd w:val="clear" w:color="auto" w:fill="FFFFFF" w:themeFill="background1"/>
            <w:vAlign w:val="center"/>
          </w:tcPr>
          <w:p w14:paraId="66466E5D" w14:textId="6E7792A3"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31" w:type="dxa"/>
            <w:tcBorders>
              <w:top w:val="single" w:sz="4" w:space="0" w:color="auto"/>
            </w:tcBorders>
            <w:shd w:val="clear" w:color="auto" w:fill="FFFFFF" w:themeFill="background1"/>
            <w:vAlign w:val="center"/>
          </w:tcPr>
          <w:p w14:paraId="3704CE29" w14:textId="7C4159E4"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4E65D5B5" w14:textId="72228892"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83" w:type="dxa"/>
            <w:tcBorders>
              <w:top w:val="single" w:sz="4" w:space="0" w:color="auto"/>
            </w:tcBorders>
            <w:shd w:val="clear" w:color="auto" w:fill="FFFFFF" w:themeFill="background1"/>
            <w:noWrap/>
            <w:vAlign w:val="center"/>
          </w:tcPr>
          <w:p w14:paraId="33C4604A" w14:textId="3F3FB94D" w:rsidR="00E2750D" w:rsidRPr="00E2750D" w:rsidRDefault="00A2296F" w:rsidP="00396D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-1.327,108</w:t>
            </w:r>
          </w:p>
        </w:tc>
      </w:tr>
      <w:tr w:rsidR="00E2750D" w:rsidRPr="003265E9" w14:paraId="7E813DA8" w14:textId="77777777" w:rsidTr="00797C0B">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56AF8A6F" w14:textId="33381E40" w:rsidR="00E2750D" w:rsidRPr="00E2750D" w:rsidRDefault="00E2750D" w:rsidP="00396D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31" w:type="dxa"/>
            <w:tcBorders>
              <w:top w:val="single" w:sz="4" w:space="0" w:color="auto"/>
            </w:tcBorders>
            <w:shd w:val="clear" w:color="auto" w:fill="FFFFFF" w:themeFill="background1"/>
            <w:vAlign w:val="center"/>
          </w:tcPr>
          <w:p w14:paraId="275EA2F6" w14:textId="38E5AFB7"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749E7AA6" w14:textId="51BCFCA2"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531" w:type="dxa"/>
            <w:tcBorders>
              <w:top w:val="single" w:sz="4" w:space="0" w:color="auto"/>
            </w:tcBorders>
            <w:shd w:val="clear" w:color="auto" w:fill="FFFFFF" w:themeFill="background1"/>
            <w:vAlign w:val="center"/>
          </w:tcPr>
          <w:p w14:paraId="7ED436D9" w14:textId="414707E6"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Recovery</w:t>
            </w:r>
          </w:p>
        </w:tc>
        <w:tc>
          <w:tcPr>
            <w:tcW w:w="1531" w:type="dxa"/>
            <w:tcBorders>
              <w:top w:val="single" w:sz="4" w:space="0" w:color="auto"/>
            </w:tcBorders>
            <w:shd w:val="clear" w:color="auto" w:fill="FFFFFF" w:themeFill="background1"/>
            <w:vAlign w:val="center"/>
          </w:tcPr>
          <w:p w14:paraId="2E492F79" w14:textId="5D06DC3E"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83" w:type="dxa"/>
            <w:tcBorders>
              <w:top w:val="single" w:sz="4" w:space="0" w:color="auto"/>
            </w:tcBorders>
            <w:shd w:val="clear" w:color="auto" w:fill="FFFFFF" w:themeFill="background1"/>
            <w:noWrap/>
            <w:vAlign w:val="center"/>
          </w:tcPr>
          <w:p w14:paraId="48AF0C8C" w14:textId="537F1327" w:rsidR="00E2750D" w:rsidRPr="00E2750D" w:rsidRDefault="00A2296F" w:rsidP="00396D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-1.350,702</w:t>
            </w:r>
          </w:p>
        </w:tc>
      </w:tr>
      <w:tr w:rsidR="00E2750D" w:rsidRPr="003265E9" w14:paraId="51601576" w14:textId="77777777" w:rsidTr="00E275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39161CB4" w14:textId="0AED4D0D" w:rsidR="00E2750D" w:rsidRPr="00E2750D" w:rsidRDefault="00E2750D" w:rsidP="00396D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31" w:type="dxa"/>
            <w:tcBorders>
              <w:top w:val="single" w:sz="4" w:space="0" w:color="auto"/>
              <w:bottom w:val="single" w:sz="4" w:space="0" w:color="auto"/>
            </w:tcBorders>
            <w:shd w:val="clear" w:color="auto" w:fill="FFFFFF" w:themeFill="background1"/>
            <w:vAlign w:val="center"/>
          </w:tcPr>
          <w:p w14:paraId="2057FD5C" w14:textId="5E92C72F"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bottom w:val="single" w:sz="4" w:space="0" w:color="auto"/>
            </w:tcBorders>
            <w:shd w:val="clear" w:color="auto" w:fill="FFFFFF" w:themeFill="background1"/>
            <w:vAlign w:val="center"/>
          </w:tcPr>
          <w:p w14:paraId="6A9F6F56" w14:textId="6B3C209F"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017F29F0" w14:textId="7CBC5564"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06787AB0" w14:textId="6024D13E"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83" w:type="dxa"/>
            <w:tcBorders>
              <w:top w:val="single" w:sz="4" w:space="0" w:color="auto"/>
              <w:bottom w:val="single" w:sz="4" w:space="0" w:color="auto"/>
            </w:tcBorders>
            <w:shd w:val="clear" w:color="auto" w:fill="FFFFFF" w:themeFill="background1"/>
            <w:noWrap/>
            <w:vAlign w:val="center"/>
          </w:tcPr>
          <w:p w14:paraId="570762A4" w14:textId="17C1BC90" w:rsidR="00E2750D" w:rsidRPr="00E2750D" w:rsidRDefault="00A2296F" w:rsidP="00396D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-1.474,814</w:t>
            </w:r>
          </w:p>
        </w:tc>
      </w:tr>
      <w:tr w:rsidR="00E2750D" w:rsidRPr="003265E9" w14:paraId="7FDD4024" w14:textId="77777777" w:rsidTr="00E2750D">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67527B67" w14:textId="72B3C8CC" w:rsidR="00E2750D" w:rsidRDefault="00E2750D" w:rsidP="00396D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531" w:type="dxa"/>
            <w:tcBorders>
              <w:top w:val="single" w:sz="4" w:space="0" w:color="auto"/>
              <w:bottom w:val="single" w:sz="4" w:space="0" w:color="auto"/>
            </w:tcBorders>
            <w:shd w:val="clear" w:color="auto" w:fill="FFFFFF" w:themeFill="background1"/>
            <w:vAlign w:val="center"/>
          </w:tcPr>
          <w:p w14:paraId="62551F4B" w14:textId="686B1CAB"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769E6A44" w14:textId="4413C5E6"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531" w:type="dxa"/>
            <w:tcBorders>
              <w:top w:val="single" w:sz="4" w:space="0" w:color="auto"/>
              <w:bottom w:val="single" w:sz="4" w:space="0" w:color="auto"/>
            </w:tcBorders>
            <w:shd w:val="clear" w:color="auto" w:fill="FFFFFF" w:themeFill="background1"/>
            <w:vAlign w:val="center"/>
          </w:tcPr>
          <w:p w14:paraId="365FB3BB" w14:textId="459BD7D4"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107EDEAF" w14:textId="06B3C09A"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83" w:type="dxa"/>
            <w:tcBorders>
              <w:top w:val="single" w:sz="4" w:space="0" w:color="auto"/>
              <w:bottom w:val="single" w:sz="4" w:space="0" w:color="auto"/>
            </w:tcBorders>
            <w:shd w:val="clear" w:color="auto" w:fill="FFFFFF" w:themeFill="background1"/>
            <w:noWrap/>
            <w:vAlign w:val="center"/>
          </w:tcPr>
          <w:p w14:paraId="6E319991" w14:textId="54AF3025" w:rsidR="00E2750D" w:rsidRPr="00E2750D" w:rsidRDefault="00A2296F" w:rsidP="00396D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-1.773,815</w:t>
            </w:r>
          </w:p>
        </w:tc>
      </w:tr>
      <w:tr w:rsidR="00E2750D" w:rsidRPr="003265E9" w14:paraId="0BF6F7A7" w14:textId="77777777" w:rsidTr="00E275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21F7826D" w14:textId="762B227B" w:rsidR="00E2750D" w:rsidRDefault="00E2750D" w:rsidP="00396D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531" w:type="dxa"/>
            <w:tcBorders>
              <w:top w:val="single" w:sz="4" w:space="0" w:color="auto"/>
              <w:bottom w:val="single" w:sz="4" w:space="0" w:color="auto"/>
            </w:tcBorders>
            <w:shd w:val="clear" w:color="auto" w:fill="FFFFFF" w:themeFill="background1"/>
            <w:vAlign w:val="center"/>
          </w:tcPr>
          <w:p w14:paraId="2F536578" w14:textId="7037AB0D"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2D686637" w14:textId="24C3A1AA"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31" w:type="dxa"/>
            <w:tcBorders>
              <w:top w:val="single" w:sz="4" w:space="0" w:color="auto"/>
              <w:bottom w:val="single" w:sz="4" w:space="0" w:color="auto"/>
            </w:tcBorders>
            <w:shd w:val="clear" w:color="auto" w:fill="FFFFFF" w:themeFill="background1"/>
            <w:vAlign w:val="center"/>
          </w:tcPr>
          <w:p w14:paraId="1926199C" w14:textId="001DB33B"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65B1300A" w14:textId="0E7181F4"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83" w:type="dxa"/>
            <w:tcBorders>
              <w:top w:val="single" w:sz="4" w:space="0" w:color="auto"/>
              <w:bottom w:val="single" w:sz="4" w:space="0" w:color="auto"/>
            </w:tcBorders>
            <w:shd w:val="clear" w:color="auto" w:fill="FFFFFF" w:themeFill="background1"/>
            <w:noWrap/>
            <w:vAlign w:val="center"/>
          </w:tcPr>
          <w:p w14:paraId="598CDC94" w14:textId="0CE65ED5" w:rsidR="00E2750D" w:rsidRPr="00E2750D" w:rsidRDefault="00A2296F" w:rsidP="00396D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-2.353,175</w:t>
            </w:r>
          </w:p>
        </w:tc>
      </w:tr>
      <w:tr w:rsidR="00E2750D" w:rsidRPr="003265E9" w14:paraId="09E8ACFD" w14:textId="77777777" w:rsidTr="00E2750D">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0B483A60" w14:textId="6FD6C9EF" w:rsidR="00E2750D" w:rsidRDefault="00E2750D" w:rsidP="00396D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31" w:type="dxa"/>
            <w:tcBorders>
              <w:top w:val="single" w:sz="4" w:space="0" w:color="auto"/>
              <w:bottom w:val="single" w:sz="4" w:space="0" w:color="auto"/>
            </w:tcBorders>
            <w:shd w:val="clear" w:color="auto" w:fill="FFFFFF" w:themeFill="background1"/>
            <w:vAlign w:val="center"/>
          </w:tcPr>
          <w:p w14:paraId="6CF42341" w14:textId="22AA173F"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6CF95F29" w14:textId="1CB04B10"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35C48D20" w14:textId="323C5E0F"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5066C763" w14:textId="50F13699"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83" w:type="dxa"/>
            <w:tcBorders>
              <w:top w:val="single" w:sz="4" w:space="0" w:color="auto"/>
              <w:bottom w:val="single" w:sz="4" w:space="0" w:color="auto"/>
            </w:tcBorders>
            <w:shd w:val="clear" w:color="auto" w:fill="FFFFFF" w:themeFill="background1"/>
            <w:noWrap/>
            <w:vAlign w:val="center"/>
          </w:tcPr>
          <w:p w14:paraId="11FBF4BD" w14:textId="6AE1D057" w:rsidR="00E2750D" w:rsidRPr="00E2750D" w:rsidRDefault="00A2296F" w:rsidP="00396D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-3.039,545</w:t>
            </w:r>
          </w:p>
        </w:tc>
      </w:tr>
      <w:tr w:rsidR="00E2750D" w:rsidRPr="003265E9" w14:paraId="2EFA86B9" w14:textId="77777777" w:rsidTr="00E275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33055DD9" w14:textId="1E0DBC67" w:rsidR="00E2750D" w:rsidRDefault="00E2750D" w:rsidP="00396D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531" w:type="dxa"/>
            <w:tcBorders>
              <w:top w:val="single" w:sz="4" w:space="0" w:color="auto"/>
              <w:bottom w:val="single" w:sz="4" w:space="0" w:color="auto"/>
            </w:tcBorders>
            <w:shd w:val="clear" w:color="auto" w:fill="FFFFFF" w:themeFill="background1"/>
            <w:vAlign w:val="center"/>
          </w:tcPr>
          <w:p w14:paraId="6FEE2772" w14:textId="317E5B06"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bottom w:val="single" w:sz="4" w:space="0" w:color="auto"/>
            </w:tcBorders>
            <w:shd w:val="clear" w:color="auto" w:fill="FFFFFF" w:themeFill="background1"/>
            <w:vAlign w:val="center"/>
          </w:tcPr>
          <w:p w14:paraId="1E6C238C" w14:textId="5F308F58"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99%</w:t>
            </w:r>
          </w:p>
        </w:tc>
        <w:tc>
          <w:tcPr>
            <w:tcW w:w="1531" w:type="dxa"/>
            <w:tcBorders>
              <w:top w:val="single" w:sz="4" w:space="0" w:color="auto"/>
              <w:bottom w:val="single" w:sz="4" w:space="0" w:color="auto"/>
            </w:tcBorders>
            <w:shd w:val="clear" w:color="auto" w:fill="FFFFFF" w:themeFill="background1"/>
            <w:vAlign w:val="center"/>
          </w:tcPr>
          <w:p w14:paraId="359C7153" w14:textId="64F819F4"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4DB45139" w14:textId="078F31B3" w:rsidR="00E2750D" w:rsidRPr="00E2750D" w:rsidRDefault="00E2750D" w:rsidP="00396D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slow Migration</w:t>
            </w:r>
          </w:p>
        </w:tc>
        <w:tc>
          <w:tcPr>
            <w:tcW w:w="1283" w:type="dxa"/>
            <w:tcBorders>
              <w:top w:val="single" w:sz="4" w:space="0" w:color="auto"/>
              <w:bottom w:val="single" w:sz="4" w:space="0" w:color="auto"/>
            </w:tcBorders>
            <w:shd w:val="clear" w:color="auto" w:fill="FFFFFF" w:themeFill="background1"/>
            <w:noWrap/>
            <w:vAlign w:val="center"/>
          </w:tcPr>
          <w:p w14:paraId="199CC9E8" w14:textId="66B91E3D" w:rsidR="00E2750D" w:rsidRPr="00E2750D" w:rsidRDefault="00A2296F" w:rsidP="00396D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-10.530,82</w:t>
            </w:r>
          </w:p>
        </w:tc>
      </w:tr>
      <w:tr w:rsidR="00E2750D" w:rsidRPr="003265E9" w14:paraId="75FFF241" w14:textId="77777777" w:rsidTr="00E2750D">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15F188FC" w14:textId="25DF2CA3" w:rsidR="00E2750D" w:rsidRDefault="00E2750D" w:rsidP="00396DF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531" w:type="dxa"/>
            <w:tcBorders>
              <w:top w:val="single" w:sz="4" w:space="0" w:color="auto"/>
              <w:bottom w:val="single" w:sz="4" w:space="0" w:color="auto"/>
            </w:tcBorders>
            <w:shd w:val="clear" w:color="auto" w:fill="FFFFFF" w:themeFill="background1"/>
            <w:vAlign w:val="center"/>
          </w:tcPr>
          <w:p w14:paraId="6E20E40A" w14:textId="035B6C37"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7ED9522F" w14:textId="6406E5AA"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531" w:type="dxa"/>
            <w:tcBorders>
              <w:top w:val="single" w:sz="4" w:space="0" w:color="auto"/>
              <w:bottom w:val="single" w:sz="4" w:space="0" w:color="auto"/>
            </w:tcBorders>
            <w:shd w:val="clear" w:color="auto" w:fill="FFFFFF" w:themeFill="background1"/>
            <w:vAlign w:val="center"/>
          </w:tcPr>
          <w:p w14:paraId="7232CD55" w14:textId="77A5A1AA"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21FC2440" w14:textId="4EF62960" w:rsidR="00E2750D" w:rsidRPr="00E2750D" w:rsidRDefault="00E2750D" w:rsidP="00396D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 Migration</w:t>
            </w:r>
          </w:p>
        </w:tc>
        <w:tc>
          <w:tcPr>
            <w:tcW w:w="1283" w:type="dxa"/>
            <w:tcBorders>
              <w:top w:val="single" w:sz="4" w:space="0" w:color="auto"/>
              <w:bottom w:val="single" w:sz="4" w:space="0" w:color="auto"/>
            </w:tcBorders>
            <w:shd w:val="clear" w:color="auto" w:fill="FFFFFF" w:themeFill="background1"/>
            <w:noWrap/>
            <w:vAlign w:val="center"/>
          </w:tcPr>
          <w:p w14:paraId="61077427" w14:textId="7792F76F" w:rsidR="00E2750D" w:rsidRPr="00E2750D" w:rsidRDefault="00A2296F" w:rsidP="00396D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-10.717,62</w:t>
            </w:r>
          </w:p>
        </w:tc>
      </w:tr>
      <w:tr w:rsidR="00A2296F" w:rsidRPr="003265E9" w14:paraId="0028DD7D" w14:textId="77777777" w:rsidTr="00E275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231110A4" w14:textId="37F778BC"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531" w:type="dxa"/>
            <w:tcBorders>
              <w:top w:val="single" w:sz="4" w:space="0" w:color="auto"/>
              <w:bottom w:val="single" w:sz="4" w:space="0" w:color="auto"/>
            </w:tcBorders>
            <w:shd w:val="clear" w:color="auto" w:fill="FFFFFF" w:themeFill="background1"/>
            <w:vAlign w:val="center"/>
          </w:tcPr>
          <w:p w14:paraId="60B8212B" w14:textId="0CA1443D" w:rsidR="00A2296F"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bottom w:val="single" w:sz="4" w:space="0" w:color="auto"/>
            </w:tcBorders>
            <w:shd w:val="clear" w:color="auto" w:fill="FFFFFF" w:themeFill="background1"/>
            <w:vAlign w:val="center"/>
          </w:tcPr>
          <w:p w14:paraId="12DD544D" w14:textId="318EBEA3" w:rsidR="00A2296F"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99%</w:t>
            </w:r>
          </w:p>
        </w:tc>
        <w:tc>
          <w:tcPr>
            <w:tcW w:w="1531" w:type="dxa"/>
            <w:tcBorders>
              <w:top w:val="single" w:sz="4" w:space="0" w:color="auto"/>
              <w:bottom w:val="single" w:sz="4" w:space="0" w:color="auto"/>
            </w:tcBorders>
            <w:shd w:val="clear" w:color="auto" w:fill="FFFFFF" w:themeFill="background1"/>
            <w:vAlign w:val="center"/>
          </w:tcPr>
          <w:p w14:paraId="4FF7D41B" w14:textId="4C344C61" w:rsidR="00A2296F"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7190EA3F" w14:textId="223F6536" w:rsidR="00A2296F"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 Migration</w:t>
            </w:r>
          </w:p>
        </w:tc>
        <w:tc>
          <w:tcPr>
            <w:tcW w:w="1283" w:type="dxa"/>
            <w:tcBorders>
              <w:top w:val="single" w:sz="4" w:space="0" w:color="auto"/>
              <w:bottom w:val="single" w:sz="4" w:space="0" w:color="auto"/>
            </w:tcBorders>
            <w:shd w:val="clear" w:color="auto" w:fill="FFFFFF" w:themeFill="background1"/>
            <w:noWrap/>
            <w:vAlign w:val="center"/>
          </w:tcPr>
          <w:p w14:paraId="5F7755F1" w14:textId="6E79FF3B" w:rsidR="00A2296F" w:rsidRPr="002A770E" w:rsidRDefault="00A2296F" w:rsidP="00A22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-11.776,07</w:t>
            </w:r>
          </w:p>
        </w:tc>
      </w:tr>
      <w:tr w:rsidR="00A2296F" w:rsidRPr="003265E9" w14:paraId="15E08EBC" w14:textId="77777777" w:rsidTr="00E2750D">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20533CE1" w14:textId="3E26E65A"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531" w:type="dxa"/>
            <w:tcBorders>
              <w:top w:val="single" w:sz="4" w:space="0" w:color="auto"/>
              <w:bottom w:val="single" w:sz="4" w:space="0" w:color="auto"/>
            </w:tcBorders>
            <w:shd w:val="clear" w:color="auto" w:fill="FFFFFF" w:themeFill="background1"/>
            <w:vAlign w:val="center"/>
          </w:tcPr>
          <w:p w14:paraId="345348E6" w14:textId="00B1ADCD"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7A206C21" w14:textId="4F6933A3"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31" w:type="dxa"/>
            <w:tcBorders>
              <w:top w:val="single" w:sz="4" w:space="0" w:color="auto"/>
              <w:bottom w:val="single" w:sz="4" w:space="0" w:color="auto"/>
            </w:tcBorders>
            <w:shd w:val="clear" w:color="auto" w:fill="FFFFFF" w:themeFill="background1"/>
            <w:vAlign w:val="center"/>
          </w:tcPr>
          <w:p w14:paraId="48E12041" w14:textId="11EEDCF8"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7F9F3799" w14:textId="2EC59C90"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slow Migration</w:t>
            </w:r>
          </w:p>
        </w:tc>
        <w:tc>
          <w:tcPr>
            <w:tcW w:w="1283" w:type="dxa"/>
            <w:tcBorders>
              <w:top w:val="single" w:sz="4" w:space="0" w:color="auto"/>
              <w:bottom w:val="single" w:sz="4" w:space="0" w:color="auto"/>
            </w:tcBorders>
            <w:shd w:val="clear" w:color="auto" w:fill="FFFFFF" w:themeFill="background1"/>
            <w:noWrap/>
            <w:vAlign w:val="center"/>
          </w:tcPr>
          <w:p w14:paraId="1A24EE8E" w14:textId="3C3EFCAD" w:rsidR="00A2296F" w:rsidRPr="00E2750D" w:rsidRDefault="00A2296F" w:rsidP="00A229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-11.969,25</w:t>
            </w:r>
          </w:p>
        </w:tc>
      </w:tr>
      <w:tr w:rsidR="00A2296F" w:rsidRPr="003265E9" w14:paraId="71399590" w14:textId="77777777" w:rsidTr="00E275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488284BC" w14:textId="78E6836C"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531" w:type="dxa"/>
            <w:tcBorders>
              <w:top w:val="single" w:sz="4" w:space="0" w:color="auto"/>
              <w:bottom w:val="single" w:sz="4" w:space="0" w:color="auto"/>
            </w:tcBorders>
            <w:shd w:val="clear" w:color="auto" w:fill="FFFFFF" w:themeFill="background1"/>
            <w:vAlign w:val="center"/>
          </w:tcPr>
          <w:p w14:paraId="522AFACF" w14:textId="61A23A64"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bottom w:val="single" w:sz="4" w:space="0" w:color="auto"/>
            </w:tcBorders>
            <w:shd w:val="clear" w:color="auto" w:fill="FFFFFF" w:themeFill="background1"/>
            <w:vAlign w:val="center"/>
          </w:tcPr>
          <w:p w14:paraId="55E4C139" w14:textId="2FDEAC13"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531" w:type="dxa"/>
            <w:tcBorders>
              <w:top w:val="single" w:sz="4" w:space="0" w:color="auto"/>
              <w:bottom w:val="single" w:sz="4" w:space="0" w:color="auto"/>
            </w:tcBorders>
            <w:shd w:val="clear" w:color="auto" w:fill="FFFFFF" w:themeFill="background1"/>
            <w:vAlign w:val="center"/>
          </w:tcPr>
          <w:p w14:paraId="43D5825F" w14:textId="0ACFC010"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Recovery</w:t>
            </w:r>
          </w:p>
        </w:tc>
        <w:tc>
          <w:tcPr>
            <w:tcW w:w="1531" w:type="dxa"/>
            <w:tcBorders>
              <w:top w:val="single" w:sz="4" w:space="0" w:color="auto"/>
              <w:bottom w:val="single" w:sz="4" w:space="0" w:color="auto"/>
            </w:tcBorders>
            <w:shd w:val="clear" w:color="auto" w:fill="FFFFFF" w:themeFill="background1"/>
            <w:vAlign w:val="center"/>
          </w:tcPr>
          <w:p w14:paraId="70F7481B" w14:textId="70412DA5"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 Migration</w:t>
            </w:r>
          </w:p>
        </w:tc>
        <w:tc>
          <w:tcPr>
            <w:tcW w:w="1283" w:type="dxa"/>
            <w:tcBorders>
              <w:top w:val="single" w:sz="4" w:space="0" w:color="auto"/>
              <w:bottom w:val="single" w:sz="4" w:space="0" w:color="auto"/>
            </w:tcBorders>
            <w:shd w:val="clear" w:color="auto" w:fill="FFFFFF" w:themeFill="background1"/>
            <w:noWrap/>
            <w:vAlign w:val="center"/>
          </w:tcPr>
          <w:p w14:paraId="59962C97" w14:textId="08217E25" w:rsidR="00A2296F" w:rsidRPr="00E2750D" w:rsidRDefault="00A2296F" w:rsidP="00A22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2A770E">
              <w:rPr>
                <w:rFonts w:ascii="Times New Roman" w:eastAsia="Times New Roman" w:hAnsi="Times New Roman" w:cs="Times New Roman"/>
                <w:color w:val="000000"/>
                <w:sz w:val="20"/>
                <w:szCs w:val="20"/>
              </w:rPr>
              <w:t>13.797,7</w:t>
            </w:r>
          </w:p>
        </w:tc>
      </w:tr>
      <w:tr w:rsidR="00A2296F" w:rsidRPr="003265E9" w14:paraId="7D5C22C0" w14:textId="77777777" w:rsidTr="00797C0B">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0B7AC1B7" w14:textId="23D577E2"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531" w:type="dxa"/>
            <w:tcBorders>
              <w:top w:val="single" w:sz="4" w:space="0" w:color="auto"/>
            </w:tcBorders>
            <w:shd w:val="clear" w:color="auto" w:fill="FFFFFF" w:themeFill="background1"/>
            <w:vAlign w:val="center"/>
          </w:tcPr>
          <w:p w14:paraId="7F6641F9" w14:textId="27A707F0"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tcBorders>
            <w:shd w:val="clear" w:color="auto" w:fill="FFFFFF" w:themeFill="background1"/>
            <w:vAlign w:val="center"/>
          </w:tcPr>
          <w:p w14:paraId="10FDEC04" w14:textId="48C43C08"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31" w:type="dxa"/>
            <w:tcBorders>
              <w:top w:val="single" w:sz="4" w:space="0" w:color="auto"/>
            </w:tcBorders>
            <w:shd w:val="clear" w:color="auto" w:fill="FFFFFF" w:themeFill="background1"/>
            <w:vAlign w:val="center"/>
          </w:tcPr>
          <w:p w14:paraId="785400FC" w14:textId="2B3FE3FC"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49B6B1D7" w14:textId="474EEF9E"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slow Migration </w:t>
            </w:r>
          </w:p>
        </w:tc>
        <w:tc>
          <w:tcPr>
            <w:tcW w:w="1283" w:type="dxa"/>
            <w:tcBorders>
              <w:top w:val="single" w:sz="4" w:space="0" w:color="auto"/>
            </w:tcBorders>
            <w:shd w:val="clear" w:color="auto" w:fill="FFFFFF" w:themeFill="background1"/>
            <w:noWrap/>
            <w:vAlign w:val="center"/>
          </w:tcPr>
          <w:p w14:paraId="00D16D56" w14:textId="4270B2E6" w:rsidR="00A2296F" w:rsidRPr="00E2750D" w:rsidRDefault="00A2296F" w:rsidP="00A229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-14.187,21</w:t>
            </w:r>
          </w:p>
        </w:tc>
      </w:tr>
      <w:tr w:rsidR="00A2296F" w:rsidRPr="003265E9" w14:paraId="7B13F4F0" w14:textId="77777777" w:rsidTr="00797C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45DC7DB8" w14:textId="6B731FA1"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531" w:type="dxa"/>
            <w:tcBorders>
              <w:top w:val="single" w:sz="4" w:space="0" w:color="auto"/>
            </w:tcBorders>
            <w:shd w:val="clear" w:color="auto" w:fill="FFFFFF" w:themeFill="background1"/>
            <w:vAlign w:val="center"/>
          </w:tcPr>
          <w:p w14:paraId="36CFD024" w14:textId="4DE85475"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tcBorders>
            <w:shd w:val="clear" w:color="auto" w:fill="FFFFFF" w:themeFill="background1"/>
            <w:vAlign w:val="center"/>
          </w:tcPr>
          <w:p w14:paraId="5D70B5D1" w14:textId="35A142A6"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47FBEA5E" w14:textId="0686B246"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265AF104" w14:textId="085F5115"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slow Migration</w:t>
            </w:r>
          </w:p>
        </w:tc>
        <w:tc>
          <w:tcPr>
            <w:tcW w:w="1283" w:type="dxa"/>
            <w:tcBorders>
              <w:top w:val="single" w:sz="4" w:space="0" w:color="auto"/>
            </w:tcBorders>
            <w:shd w:val="clear" w:color="auto" w:fill="FFFFFF" w:themeFill="background1"/>
            <w:noWrap/>
            <w:vAlign w:val="center"/>
          </w:tcPr>
          <w:p w14:paraId="09DCEA44" w14:textId="2E09F9ED" w:rsidR="00A2296F" w:rsidRPr="00E2750D" w:rsidRDefault="00A2296F" w:rsidP="00A22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2A770E">
              <w:rPr>
                <w:rFonts w:ascii="Times New Roman" w:eastAsia="Times New Roman" w:hAnsi="Times New Roman" w:cs="Times New Roman"/>
                <w:color w:val="000000"/>
                <w:sz w:val="20"/>
                <w:szCs w:val="20"/>
              </w:rPr>
              <w:t>14.914,1</w:t>
            </w:r>
          </w:p>
        </w:tc>
      </w:tr>
      <w:tr w:rsidR="00A2296F" w:rsidRPr="003265E9" w14:paraId="01C45C27" w14:textId="77777777" w:rsidTr="00E2750D">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single" w:sz="4" w:space="0" w:color="auto"/>
            </w:tcBorders>
            <w:shd w:val="clear" w:color="auto" w:fill="FFFFFF" w:themeFill="background1"/>
            <w:noWrap/>
            <w:vAlign w:val="center"/>
          </w:tcPr>
          <w:p w14:paraId="6D93E798" w14:textId="760C3615"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531" w:type="dxa"/>
            <w:tcBorders>
              <w:top w:val="single" w:sz="4" w:space="0" w:color="auto"/>
              <w:bottom w:val="single" w:sz="4" w:space="0" w:color="auto"/>
            </w:tcBorders>
            <w:shd w:val="clear" w:color="auto" w:fill="FFFFFF" w:themeFill="background1"/>
            <w:vAlign w:val="center"/>
          </w:tcPr>
          <w:p w14:paraId="5E28A8FB" w14:textId="64FCF746"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bottom w:val="single" w:sz="4" w:space="0" w:color="auto"/>
            </w:tcBorders>
            <w:shd w:val="clear" w:color="auto" w:fill="FFFFFF" w:themeFill="background1"/>
            <w:vAlign w:val="center"/>
          </w:tcPr>
          <w:p w14:paraId="58E77B46" w14:textId="43D2364A"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31" w:type="dxa"/>
            <w:tcBorders>
              <w:top w:val="single" w:sz="4" w:space="0" w:color="auto"/>
              <w:bottom w:val="single" w:sz="4" w:space="0" w:color="auto"/>
            </w:tcBorders>
            <w:shd w:val="clear" w:color="auto" w:fill="FFFFFF" w:themeFill="background1"/>
            <w:vAlign w:val="center"/>
          </w:tcPr>
          <w:p w14:paraId="43712151" w14:textId="72799576"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bottom w:val="single" w:sz="4" w:space="0" w:color="auto"/>
            </w:tcBorders>
            <w:shd w:val="clear" w:color="auto" w:fill="FFFFFF" w:themeFill="background1"/>
            <w:vAlign w:val="center"/>
          </w:tcPr>
          <w:p w14:paraId="6618080D" w14:textId="12BCB547"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 Migration</w:t>
            </w:r>
          </w:p>
        </w:tc>
        <w:tc>
          <w:tcPr>
            <w:tcW w:w="1283" w:type="dxa"/>
            <w:tcBorders>
              <w:top w:val="single" w:sz="4" w:space="0" w:color="auto"/>
              <w:bottom w:val="single" w:sz="4" w:space="0" w:color="auto"/>
            </w:tcBorders>
            <w:shd w:val="clear" w:color="auto" w:fill="FFFFFF" w:themeFill="background1"/>
            <w:noWrap/>
            <w:vAlign w:val="center"/>
          </w:tcPr>
          <w:p w14:paraId="42F9BC94" w14:textId="6E54CB3E" w:rsidR="00A2296F" w:rsidRPr="00E2750D" w:rsidRDefault="00A2296F" w:rsidP="00A229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-15.270,46</w:t>
            </w:r>
          </w:p>
        </w:tc>
      </w:tr>
      <w:tr w:rsidR="00A2296F" w:rsidRPr="003265E9" w14:paraId="272B9C1F" w14:textId="77777777" w:rsidTr="00797C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5E1CCAB8" w14:textId="52643B0E"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531" w:type="dxa"/>
            <w:tcBorders>
              <w:top w:val="single" w:sz="4" w:space="0" w:color="auto"/>
            </w:tcBorders>
            <w:shd w:val="clear" w:color="auto" w:fill="FFFFFF" w:themeFill="background1"/>
            <w:vAlign w:val="center"/>
          </w:tcPr>
          <w:p w14:paraId="1199DDD2" w14:textId="57A73269"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2750D">
              <w:rPr>
                <w:rFonts w:ascii="Times New Roman" w:eastAsia="Times New Roman" w:hAnsi="Times New Roman" w:cs="Times New Roman"/>
                <w:color w:val="000000"/>
                <w:sz w:val="20"/>
                <w:szCs w:val="20"/>
              </w:rPr>
              <w:t xml:space="preserve">Gradual </w:t>
            </w:r>
            <w:r>
              <w:rPr>
                <w:rFonts w:ascii="Times New Roman" w:eastAsia="Times New Roman" w:hAnsi="Times New Roman" w:cs="Times New Roman"/>
                <w:color w:val="000000"/>
                <w:sz w:val="20"/>
                <w:szCs w:val="20"/>
              </w:rPr>
              <w:t>d</w:t>
            </w:r>
            <w:r w:rsidRPr="00E2750D">
              <w:rPr>
                <w:rFonts w:ascii="Times New Roman" w:eastAsia="Times New Roman" w:hAnsi="Times New Roman" w:cs="Times New Roman"/>
                <w:color w:val="000000"/>
                <w:sz w:val="20"/>
                <w:szCs w:val="20"/>
              </w:rPr>
              <w:t>ecline</w:t>
            </w:r>
          </w:p>
        </w:tc>
        <w:tc>
          <w:tcPr>
            <w:tcW w:w="1531" w:type="dxa"/>
            <w:tcBorders>
              <w:top w:val="single" w:sz="4" w:space="0" w:color="auto"/>
            </w:tcBorders>
            <w:shd w:val="clear" w:color="auto" w:fill="FFFFFF" w:themeFill="background1"/>
            <w:vAlign w:val="center"/>
          </w:tcPr>
          <w:p w14:paraId="56DF871F" w14:textId="0E53469B"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584F9530" w14:textId="3D43FE10"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001B45FB" w14:textId="3D17E251"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 Migration</w:t>
            </w:r>
          </w:p>
        </w:tc>
        <w:tc>
          <w:tcPr>
            <w:tcW w:w="1283" w:type="dxa"/>
            <w:tcBorders>
              <w:top w:val="single" w:sz="4" w:space="0" w:color="auto"/>
            </w:tcBorders>
            <w:shd w:val="clear" w:color="auto" w:fill="FFFFFF" w:themeFill="background1"/>
            <w:noWrap/>
            <w:vAlign w:val="center"/>
          </w:tcPr>
          <w:p w14:paraId="3158651B" w14:textId="6FAD41F4" w:rsidR="00A2296F" w:rsidRPr="00E2750D" w:rsidRDefault="00A2296F" w:rsidP="00A22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-15.565,79</w:t>
            </w:r>
          </w:p>
        </w:tc>
      </w:tr>
      <w:tr w:rsidR="00A2296F" w:rsidRPr="003265E9" w14:paraId="44F7A213" w14:textId="77777777" w:rsidTr="00797C0B">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2E718296" w14:textId="5D0DAFCB"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531" w:type="dxa"/>
            <w:tcBorders>
              <w:top w:val="single" w:sz="4" w:space="0" w:color="auto"/>
            </w:tcBorders>
            <w:shd w:val="clear" w:color="auto" w:fill="FFFFFF" w:themeFill="background1"/>
            <w:vAlign w:val="center"/>
          </w:tcPr>
          <w:p w14:paraId="53AB711C" w14:textId="59F53FE2"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731F16FC" w14:textId="593B5449"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31" w:type="dxa"/>
            <w:tcBorders>
              <w:top w:val="single" w:sz="4" w:space="0" w:color="auto"/>
            </w:tcBorders>
            <w:shd w:val="clear" w:color="auto" w:fill="FFFFFF" w:themeFill="background1"/>
            <w:vAlign w:val="center"/>
          </w:tcPr>
          <w:p w14:paraId="0AC1BD42" w14:textId="541D533A"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45863C42" w14:textId="64BAC3DB"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 Migration</w:t>
            </w:r>
          </w:p>
        </w:tc>
        <w:tc>
          <w:tcPr>
            <w:tcW w:w="1283" w:type="dxa"/>
            <w:tcBorders>
              <w:top w:val="single" w:sz="4" w:space="0" w:color="auto"/>
            </w:tcBorders>
            <w:shd w:val="clear" w:color="auto" w:fill="FFFFFF" w:themeFill="background1"/>
            <w:noWrap/>
            <w:vAlign w:val="center"/>
          </w:tcPr>
          <w:p w14:paraId="49C27B0E" w14:textId="6DA4F3DF" w:rsidR="00A2296F" w:rsidRPr="00E2750D" w:rsidRDefault="00A2296F" w:rsidP="00A229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-17.072,05</w:t>
            </w:r>
          </w:p>
        </w:tc>
      </w:tr>
      <w:tr w:rsidR="00A2296F" w:rsidRPr="003265E9" w14:paraId="5D991BE7" w14:textId="77777777" w:rsidTr="00797C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6BB97C44" w14:textId="240481E5"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531" w:type="dxa"/>
            <w:tcBorders>
              <w:top w:val="single" w:sz="4" w:space="0" w:color="auto"/>
            </w:tcBorders>
            <w:shd w:val="clear" w:color="auto" w:fill="FFFFFF" w:themeFill="background1"/>
            <w:vAlign w:val="center"/>
          </w:tcPr>
          <w:p w14:paraId="45E11C76" w14:textId="75B53888"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680DBA19" w14:textId="4446B590"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71A94C1D" w14:textId="67B02E66"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06D9D81E" w14:textId="1D95A955"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slow Migration</w:t>
            </w:r>
          </w:p>
        </w:tc>
        <w:tc>
          <w:tcPr>
            <w:tcW w:w="1283" w:type="dxa"/>
            <w:tcBorders>
              <w:top w:val="single" w:sz="4" w:space="0" w:color="auto"/>
            </w:tcBorders>
            <w:shd w:val="clear" w:color="auto" w:fill="FFFFFF" w:themeFill="background1"/>
            <w:noWrap/>
            <w:vAlign w:val="center"/>
          </w:tcPr>
          <w:p w14:paraId="6E44B9CF" w14:textId="0930E025" w:rsidR="00A2296F" w:rsidRPr="00E2750D" w:rsidRDefault="00A2296F" w:rsidP="00A22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-17.599,82</w:t>
            </w:r>
          </w:p>
        </w:tc>
      </w:tr>
      <w:tr w:rsidR="00A2296F" w:rsidRPr="003265E9" w14:paraId="4BB04387" w14:textId="77777777" w:rsidTr="00797C0B">
        <w:trPr>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00AD6187" w14:textId="529B8C22"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531" w:type="dxa"/>
            <w:tcBorders>
              <w:top w:val="single" w:sz="4" w:space="0" w:color="auto"/>
            </w:tcBorders>
            <w:shd w:val="clear" w:color="auto" w:fill="FFFFFF" w:themeFill="background1"/>
            <w:vAlign w:val="center"/>
          </w:tcPr>
          <w:p w14:paraId="1683180A" w14:textId="118DF1E8"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3E3E009D" w14:textId="0335DBA3"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31" w:type="dxa"/>
            <w:tcBorders>
              <w:top w:val="single" w:sz="4" w:space="0" w:color="auto"/>
            </w:tcBorders>
            <w:shd w:val="clear" w:color="auto" w:fill="FFFFFF" w:themeFill="background1"/>
            <w:vAlign w:val="center"/>
          </w:tcPr>
          <w:p w14:paraId="6BAA693A" w14:textId="2A2FDFFC"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0393C4AB" w14:textId="0BCBDA07" w:rsidR="00A2296F" w:rsidRPr="00E2750D" w:rsidRDefault="00A2296F" w:rsidP="00A22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slow Migration</w:t>
            </w:r>
          </w:p>
        </w:tc>
        <w:tc>
          <w:tcPr>
            <w:tcW w:w="1283" w:type="dxa"/>
            <w:tcBorders>
              <w:top w:val="single" w:sz="4" w:space="0" w:color="auto"/>
            </w:tcBorders>
            <w:shd w:val="clear" w:color="auto" w:fill="FFFFFF" w:themeFill="background1"/>
            <w:noWrap/>
            <w:vAlign w:val="center"/>
          </w:tcPr>
          <w:p w14:paraId="56EC8B7E" w14:textId="10910865" w:rsidR="00A2296F" w:rsidRPr="00E2750D" w:rsidRDefault="00A2296F" w:rsidP="00A229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-18.100,24</w:t>
            </w:r>
          </w:p>
        </w:tc>
      </w:tr>
      <w:tr w:rsidR="00A2296F" w:rsidRPr="003265E9" w14:paraId="088F77C7" w14:textId="77777777" w:rsidTr="00797C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tcBorders>
            <w:shd w:val="clear" w:color="auto" w:fill="FFFFFF" w:themeFill="background1"/>
            <w:noWrap/>
            <w:vAlign w:val="center"/>
          </w:tcPr>
          <w:p w14:paraId="5775BC0A" w14:textId="42273248" w:rsidR="00A2296F" w:rsidRDefault="00A2296F" w:rsidP="00A2296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531" w:type="dxa"/>
            <w:tcBorders>
              <w:top w:val="single" w:sz="4" w:space="0" w:color="auto"/>
            </w:tcBorders>
            <w:shd w:val="clear" w:color="auto" w:fill="FFFFFF" w:themeFill="background1"/>
            <w:vAlign w:val="center"/>
          </w:tcPr>
          <w:p w14:paraId="5ABB9F2D" w14:textId="37899DB2"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6AD66F7D" w14:textId="35739546"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3F800F10" w14:textId="2E326F94"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1" w:type="dxa"/>
            <w:tcBorders>
              <w:top w:val="single" w:sz="4" w:space="0" w:color="auto"/>
            </w:tcBorders>
            <w:shd w:val="clear" w:color="auto" w:fill="FFFFFF" w:themeFill="background1"/>
            <w:vAlign w:val="center"/>
          </w:tcPr>
          <w:p w14:paraId="2ECEAE02" w14:textId="061BBD0D" w:rsidR="00A2296F" w:rsidRPr="00E2750D" w:rsidRDefault="00A2296F" w:rsidP="00A22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 Migration</w:t>
            </w:r>
          </w:p>
        </w:tc>
        <w:tc>
          <w:tcPr>
            <w:tcW w:w="1283" w:type="dxa"/>
            <w:tcBorders>
              <w:top w:val="single" w:sz="4" w:space="0" w:color="auto"/>
            </w:tcBorders>
            <w:shd w:val="clear" w:color="auto" w:fill="FFFFFF" w:themeFill="background1"/>
            <w:noWrap/>
            <w:vAlign w:val="center"/>
          </w:tcPr>
          <w:p w14:paraId="49F64A5C" w14:textId="22FA8673" w:rsidR="00A2296F" w:rsidRPr="00E2750D" w:rsidRDefault="00A2296F" w:rsidP="00A22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770E">
              <w:rPr>
                <w:rFonts w:ascii="Times New Roman" w:eastAsia="Times New Roman" w:hAnsi="Times New Roman" w:cs="Times New Roman"/>
                <w:color w:val="000000"/>
                <w:sz w:val="20"/>
                <w:szCs w:val="20"/>
              </w:rPr>
              <w:t>-18.368,42</w:t>
            </w:r>
          </w:p>
        </w:tc>
      </w:tr>
    </w:tbl>
    <w:p w14:paraId="33E4830B" w14:textId="49E65827" w:rsidR="00042743" w:rsidRDefault="00042743" w:rsidP="001F28CD">
      <w:pPr>
        <w:pStyle w:val="CitaviBibliographyEntry"/>
        <w:ind w:left="0" w:firstLine="0"/>
      </w:pPr>
    </w:p>
    <w:p w14:paraId="24D09E8C" w14:textId="723F150A" w:rsidR="00E42405" w:rsidRPr="002A770E" w:rsidRDefault="00E42405" w:rsidP="00E42405">
      <w:pPr>
        <w:pStyle w:val="CitaviBibliographyEntry"/>
      </w:pPr>
    </w:p>
    <w:sectPr w:rsidR="00E42405" w:rsidRPr="002A770E" w:rsidSect="004B6418">
      <w:headerReference w:type="even" r:id="rId26"/>
      <w:headerReference w:type="default" r:id="rId27"/>
      <w:footerReference w:type="even" r:id="rId28"/>
      <w:footerReference w:type="default" r:id="rId29"/>
      <w:headerReference w:type="first" r:id="rId30"/>
      <w:footerReference w:type="first" r:id="rId31"/>
      <w:pgSz w:w="12240" w:h="15840"/>
      <w:pgMar w:top="1276" w:right="1417" w:bottom="1276" w:left="1417" w:header="708" w:footer="708"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364A4" w14:textId="77777777" w:rsidR="00FC3457" w:rsidRDefault="00FC3457">
      <w:r>
        <w:separator/>
      </w:r>
    </w:p>
  </w:endnote>
  <w:endnote w:type="continuationSeparator" w:id="0">
    <w:p w14:paraId="710A8142" w14:textId="77777777" w:rsidR="00FC3457" w:rsidRDefault="00FC3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A7FCD" w14:textId="77777777" w:rsidR="00991FDE" w:rsidRDefault="00466CEE">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FC3457">
      <w:rPr>
        <w:color w:val="000000"/>
      </w:rPr>
      <w:fldChar w:fldCharType="separate"/>
    </w:r>
    <w:r>
      <w:rPr>
        <w:color w:val="000000"/>
      </w:rPr>
      <w:fldChar w:fldCharType="end"/>
    </w:r>
  </w:p>
  <w:p w14:paraId="6C05CEC9" w14:textId="77777777" w:rsidR="00991FDE" w:rsidRDefault="00991FDE">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93C7" w14:textId="77777777" w:rsidR="00814B50" w:rsidRDefault="00814B50">
    <w:pPr>
      <w:pBdr>
        <w:top w:val="nil"/>
        <w:left w:val="nil"/>
        <w:bottom w:val="nil"/>
        <w:right w:val="nil"/>
        <w:between w:val="nil"/>
      </w:pBdr>
      <w:tabs>
        <w:tab w:val="center" w:pos="4536"/>
        <w:tab w:val="right" w:pos="9072"/>
        <w:tab w:val="right" w:pos="9356"/>
      </w:tabs>
      <w:ind w:right="50"/>
      <w:jc w:val="right"/>
      <w:rPr>
        <w:rFonts w:ascii="Times New Roman" w:eastAsia="Times New Roman" w:hAnsi="Times New Roman" w:cs="Times New Roman"/>
        <w:color w:val="000000"/>
      </w:rPr>
    </w:pPr>
  </w:p>
  <w:p w14:paraId="29637B76" w14:textId="729EE53F" w:rsidR="00991FDE" w:rsidRDefault="00466CEE">
    <w:pPr>
      <w:pBdr>
        <w:top w:val="nil"/>
        <w:left w:val="nil"/>
        <w:bottom w:val="nil"/>
        <w:right w:val="nil"/>
        <w:between w:val="nil"/>
      </w:pBdr>
      <w:tabs>
        <w:tab w:val="center" w:pos="4536"/>
        <w:tab w:val="right" w:pos="9072"/>
        <w:tab w:val="right" w:pos="9356"/>
      </w:tabs>
      <w:ind w:right="50"/>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4B6418">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0BDA" w14:textId="77777777" w:rsidR="00991FDE" w:rsidRDefault="00991FD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47594" w14:textId="77777777" w:rsidR="00FC3457" w:rsidRDefault="00FC3457">
      <w:r>
        <w:separator/>
      </w:r>
    </w:p>
  </w:footnote>
  <w:footnote w:type="continuationSeparator" w:id="0">
    <w:p w14:paraId="20A258F8" w14:textId="77777777" w:rsidR="00FC3457" w:rsidRDefault="00FC3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C34D" w14:textId="77777777" w:rsidR="00991FDE" w:rsidRDefault="00991FD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664F" w14:textId="77777777" w:rsidR="00991FDE" w:rsidRDefault="00991FDE">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4890" w14:textId="77777777" w:rsidR="00991FDE" w:rsidRDefault="00991FD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D31A1"/>
    <w:multiLevelType w:val="multilevel"/>
    <w:tmpl w:val="33D60D2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4DDD62BB"/>
    <w:multiLevelType w:val="multilevel"/>
    <w:tmpl w:val="F72630E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203635039">
    <w:abstractNumId w:val="1"/>
  </w:num>
  <w:num w:numId="2" w16cid:durableId="522135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DE"/>
    <w:rsid w:val="000023DA"/>
    <w:rsid w:val="000102D6"/>
    <w:rsid w:val="00021461"/>
    <w:rsid w:val="000317A0"/>
    <w:rsid w:val="00036194"/>
    <w:rsid w:val="00042743"/>
    <w:rsid w:val="00053960"/>
    <w:rsid w:val="0005712E"/>
    <w:rsid w:val="00095312"/>
    <w:rsid w:val="00095D53"/>
    <w:rsid w:val="000A0C75"/>
    <w:rsid w:val="000B004C"/>
    <w:rsid w:val="000C2C42"/>
    <w:rsid w:val="000D2199"/>
    <w:rsid w:val="000D366C"/>
    <w:rsid w:val="000D6162"/>
    <w:rsid w:val="000E3784"/>
    <w:rsid w:val="000E3D47"/>
    <w:rsid w:val="000E4342"/>
    <w:rsid w:val="000E5B9E"/>
    <w:rsid w:val="000E760A"/>
    <w:rsid w:val="000F101F"/>
    <w:rsid w:val="000F17F6"/>
    <w:rsid w:val="000F2935"/>
    <w:rsid w:val="000F528C"/>
    <w:rsid w:val="00112FC5"/>
    <w:rsid w:val="0012559F"/>
    <w:rsid w:val="001319B9"/>
    <w:rsid w:val="00131BBC"/>
    <w:rsid w:val="00175284"/>
    <w:rsid w:val="001803DE"/>
    <w:rsid w:val="001D5292"/>
    <w:rsid w:val="001D75F6"/>
    <w:rsid w:val="001E101A"/>
    <w:rsid w:val="001E3FF6"/>
    <w:rsid w:val="001E5C0A"/>
    <w:rsid w:val="001F0836"/>
    <w:rsid w:val="001F28CD"/>
    <w:rsid w:val="001F6136"/>
    <w:rsid w:val="0020272C"/>
    <w:rsid w:val="0020492B"/>
    <w:rsid w:val="00234B50"/>
    <w:rsid w:val="002354E8"/>
    <w:rsid w:val="0026083C"/>
    <w:rsid w:val="00270552"/>
    <w:rsid w:val="002A0654"/>
    <w:rsid w:val="002A770E"/>
    <w:rsid w:val="002E7EAD"/>
    <w:rsid w:val="002F1268"/>
    <w:rsid w:val="00312EB5"/>
    <w:rsid w:val="003265E9"/>
    <w:rsid w:val="003359C6"/>
    <w:rsid w:val="00353FEA"/>
    <w:rsid w:val="00381B97"/>
    <w:rsid w:val="00383796"/>
    <w:rsid w:val="003A58F1"/>
    <w:rsid w:val="003B267C"/>
    <w:rsid w:val="003C7F4A"/>
    <w:rsid w:val="003D32B0"/>
    <w:rsid w:val="003D4ABD"/>
    <w:rsid w:val="00401880"/>
    <w:rsid w:val="00410566"/>
    <w:rsid w:val="00424878"/>
    <w:rsid w:val="00427AF7"/>
    <w:rsid w:val="00432AFB"/>
    <w:rsid w:val="004355AC"/>
    <w:rsid w:val="00442C7F"/>
    <w:rsid w:val="004440DC"/>
    <w:rsid w:val="004459DE"/>
    <w:rsid w:val="00454A49"/>
    <w:rsid w:val="0046285A"/>
    <w:rsid w:val="00462C2B"/>
    <w:rsid w:val="00463D5F"/>
    <w:rsid w:val="00466CEE"/>
    <w:rsid w:val="00470535"/>
    <w:rsid w:val="004872C8"/>
    <w:rsid w:val="004A0845"/>
    <w:rsid w:val="004A5837"/>
    <w:rsid w:val="004A5D59"/>
    <w:rsid w:val="004B6418"/>
    <w:rsid w:val="004C494B"/>
    <w:rsid w:val="004C732C"/>
    <w:rsid w:val="004D7C7F"/>
    <w:rsid w:val="0050169C"/>
    <w:rsid w:val="00505B29"/>
    <w:rsid w:val="00511B87"/>
    <w:rsid w:val="0051663B"/>
    <w:rsid w:val="005263B8"/>
    <w:rsid w:val="00537F60"/>
    <w:rsid w:val="00541AE8"/>
    <w:rsid w:val="00541AFD"/>
    <w:rsid w:val="00556DE1"/>
    <w:rsid w:val="005721E1"/>
    <w:rsid w:val="00592A36"/>
    <w:rsid w:val="00592FDC"/>
    <w:rsid w:val="005966A5"/>
    <w:rsid w:val="005A0C73"/>
    <w:rsid w:val="005C5A70"/>
    <w:rsid w:val="005D220F"/>
    <w:rsid w:val="005D2898"/>
    <w:rsid w:val="005F551E"/>
    <w:rsid w:val="00626045"/>
    <w:rsid w:val="00641311"/>
    <w:rsid w:val="00651249"/>
    <w:rsid w:val="00655458"/>
    <w:rsid w:val="00667CB5"/>
    <w:rsid w:val="00685C50"/>
    <w:rsid w:val="00693243"/>
    <w:rsid w:val="006A21F8"/>
    <w:rsid w:val="006B4FA2"/>
    <w:rsid w:val="006C5CDD"/>
    <w:rsid w:val="006C64DE"/>
    <w:rsid w:val="006E4293"/>
    <w:rsid w:val="006F233F"/>
    <w:rsid w:val="006F395E"/>
    <w:rsid w:val="006F57EA"/>
    <w:rsid w:val="00700FF3"/>
    <w:rsid w:val="00705901"/>
    <w:rsid w:val="00711AAF"/>
    <w:rsid w:val="00727DE7"/>
    <w:rsid w:val="0074378A"/>
    <w:rsid w:val="00743995"/>
    <w:rsid w:val="0075012E"/>
    <w:rsid w:val="00753F6B"/>
    <w:rsid w:val="00754606"/>
    <w:rsid w:val="00782294"/>
    <w:rsid w:val="007A183B"/>
    <w:rsid w:val="007A2773"/>
    <w:rsid w:val="007D096C"/>
    <w:rsid w:val="007D4F14"/>
    <w:rsid w:val="007F1E47"/>
    <w:rsid w:val="00801AB9"/>
    <w:rsid w:val="00814B50"/>
    <w:rsid w:val="00822EFF"/>
    <w:rsid w:val="00832AF8"/>
    <w:rsid w:val="008441DC"/>
    <w:rsid w:val="008670AE"/>
    <w:rsid w:val="00867657"/>
    <w:rsid w:val="008676B6"/>
    <w:rsid w:val="008709FC"/>
    <w:rsid w:val="0088763F"/>
    <w:rsid w:val="008A3872"/>
    <w:rsid w:val="008B2877"/>
    <w:rsid w:val="008C3F1B"/>
    <w:rsid w:val="008D5E97"/>
    <w:rsid w:val="008F087A"/>
    <w:rsid w:val="0090043C"/>
    <w:rsid w:val="0090294D"/>
    <w:rsid w:val="00906DE1"/>
    <w:rsid w:val="00912B1B"/>
    <w:rsid w:val="00913013"/>
    <w:rsid w:val="00913FB5"/>
    <w:rsid w:val="009153A4"/>
    <w:rsid w:val="00922C61"/>
    <w:rsid w:val="00925634"/>
    <w:rsid w:val="009263A8"/>
    <w:rsid w:val="009311C7"/>
    <w:rsid w:val="0094259B"/>
    <w:rsid w:val="00943098"/>
    <w:rsid w:val="00952F5C"/>
    <w:rsid w:val="0095659B"/>
    <w:rsid w:val="00956A20"/>
    <w:rsid w:val="00973A83"/>
    <w:rsid w:val="00974463"/>
    <w:rsid w:val="009757C0"/>
    <w:rsid w:val="00991FDE"/>
    <w:rsid w:val="009B784E"/>
    <w:rsid w:val="009C099B"/>
    <w:rsid w:val="00A2296F"/>
    <w:rsid w:val="00A334FD"/>
    <w:rsid w:val="00A44A2E"/>
    <w:rsid w:val="00A53448"/>
    <w:rsid w:val="00A70E05"/>
    <w:rsid w:val="00A90290"/>
    <w:rsid w:val="00AA30A5"/>
    <w:rsid w:val="00AA5EB4"/>
    <w:rsid w:val="00AD1A7E"/>
    <w:rsid w:val="00AE143A"/>
    <w:rsid w:val="00AF5D99"/>
    <w:rsid w:val="00B0782B"/>
    <w:rsid w:val="00B20DC6"/>
    <w:rsid w:val="00B22D73"/>
    <w:rsid w:val="00B412B2"/>
    <w:rsid w:val="00B46AA1"/>
    <w:rsid w:val="00BC469D"/>
    <w:rsid w:val="00BE5115"/>
    <w:rsid w:val="00BF0530"/>
    <w:rsid w:val="00C01206"/>
    <w:rsid w:val="00C01FED"/>
    <w:rsid w:val="00C0424E"/>
    <w:rsid w:val="00C04F27"/>
    <w:rsid w:val="00C25A9D"/>
    <w:rsid w:val="00C344CD"/>
    <w:rsid w:val="00C44B81"/>
    <w:rsid w:val="00C4629F"/>
    <w:rsid w:val="00C472FB"/>
    <w:rsid w:val="00C475AF"/>
    <w:rsid w:val="00C618C0"/>
    <w:rsid w:val="00C62D02"/>
    <w:rsid w:val="00C631F6"/>
    <w:rsid w:val="00C64250"/>
    <w:rsid w:val="00C65F90"/>
    <w:rsid w:val="00C67F7C"/>
    <w:rsid w:val="00C852BF"/>
    <w:rsid w:val="00C90658"/>
    <w:rsid w:val="00CA09A7"/>
    <w:rsid w:val="00CA0D4A"/>
    <w:rsid w:val="00CA7AF5"/>
    <w:rsid w:val="00CB5219"/>
    <w:rsid w:val="00CD1181"/>
    <w:rsid w:val="00CF1D04"/>
    <w:rsid w:val="00D05510"/>
    <w:rsid w:val="00D1702B"/>
    <w:rsid w:val="00D17491"/>
    <w:rsid w:val="00D17DDB"/>
    <w:rsid w:val="00D330AE"/>
    <w:rsid w:val="00D35638"/>
    <w:rsid w:val="00D36243"/>
    <w:rsid w:val="00D46D1C"/>
    <w:rsid w:val="00D4703D"/>
    <w:rsid w:val="00D50D01"/>
    <w:rsid w:val="00D521B7"/>
    <w:rsid w:val="00D570EE"/>
    <w:rsid w:val="00D80A35"/>
    <w:rsid w:val="00D817D1"/>
    <w:rsid w:val="00DA13DF"/>
    <w:rsid w:val="00DA5E86"/>
    <w:rsid w:val="00DB5179"/>
    <w:rsid w:val="00DB7C70"/>
    <w:rsid w:val="00DC168F"/>
    <w:rsid w:val="00DD5465"/>
    <w:rsid w:val="00DF1FFC"/>
    <w:rsid w:val="00DF4801"/>
    <w:rsid w:val="00E07118"/>
    <w:rsid w:val="00E14D62"/>
    <w:rsid w:val="00E156B2"/>
    <w:rsid w:val="00E23A3E"/>
    <w:rsid w:val="00E2750D"/>
    <w:rsid w:val="00E42405"/>
    <w:rsid w:val="00E42DDB"/>
    <w:rsid w:val="00E548CB"/>
    <w:rsid w:val="00E96AC8"/>
    <w:rsid w:val="00EB273D"/>
    <w:rsid w:val="00EB2F00"/>
    <w:rsid w:val="00ED5708"/>
    <w:rsid w:val="00F03508"/>
    <w:rsid w:val="00F060D2"/>
    <w:rsid w:val="00F21609"/>
    <w:rsid w:val="00F2204D"/>
    <w:rsid w:val="00F53F78"/>
    <w:rsid w:val="00F648DC"/>
    <w:rsid w:val="00F703F3"/>
    <w:rsid w:val="00F70831"/>
    <w:rsid w:val="00F713DA"/>
    <w:rsid w:val="00F733B3"/>
    <w:rsid w:val="00FA14DB"/>
    <w:rsid w:val="00FA4042"/>
    <w:rsid w:val="00FA47F4"/>
    <w:rsid w:val="00FA5E27"/>
    <w:rsid w:val="00FC1A0D"/>
    <w:rsid w:val="00FC3457"/>
    <w:rsid w:val="00FC5217"/>
    <w:rsid w:val="00FC5DE8"/>
    <w:rsid w:val="00FC786B"/>
    <w:rsid w:val="00FD374B"/>
    <w:rsid w:val="00FD5F96"/>
    <w:rsid w:val="00FD7695"/>
    <w:rsid w:val="00FE014C"/>
    <w:rsid w:val="00FE2B5F"/>
    <w:rsid w:val="00FF2562"/>
    <w:rsid w:val="00FF48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08103"/>
  <w15:docId w15:val="{9F302BCA-93E2-4267-8295-63D98EE19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40"/>
      <w:outlineLvl w:val="1"/>
    </w:pPr>
    <w:rPr>
      <w:rFonts w:ascii="Calibri" w:eastAsia="Calibri" w:hAnsi="Calibri" w:cs="Calibri"/>
      <w:color w:val="366091"/>
      <w:sz w:val="26"/>
      <w:szCs w:val="26"/>
    </w:rPr>
  </w:style>
  <w:style w:type="paragraph" w:styleId="berschrift3">
    <w:name w:val="heading 3"/>
    <w:basedOn w:val="Standard"/>
    <w:next w:val="Standard"/>
    <w:uiPriority w:val="9"/>
    <w:semiHidden/>
    <w:unhideWhenUsed/>
    <w:qFormat/>
    <w:pPr>
      <w:keepNext/>
      <w:keepLines/>
      <w:spacing w:before="40"/>
      <w:outlineLvl w:val="2"/>
    </w:pPr>
    <w:rPr>
      <w:rFonts w:ascii="Calibri" w:eastAsia="Calibri" w:hAnsi="Calibri" w:cs="Calibri"/>
      <w:color w:val="243F61"/>
    </w:rPr>
  </w:style>
  <w:style w:type="paragraph" w:styleId="berschrift4">
    <w:name w:val="heading 4"/>
    <w:basedOn w:val="Standard"/>
    <w:next w:val="Standard"/>
    <w:uiPriority w:val="9"/>
    <w:semiHidden/>
    <w:unhideWhenUsed/>
    <w:qFormat/>
    <w:pPr>
      <w:keepNext/>
      <w:keepLines/>
      <w:spacing w:before="40"/>
      <w:outlineLvl w:val="3"/>
    </w:pPr>
    <w:rPr>
      <w:rFonts w:ascii="Calibri" w:eastAsia="Calibri" w:hAnsi="Calibri" w:cs="Calibri"/>
      <w:i/>
      <w:color w:val="366091"/>
    </w:rPr>
  </w:style>
  <w:style w:type="paragraph" w:styleId="berschrift5">
    <w:name w:val="heading 5"/>
    <w:basedOn w:val="Standard"/>
    <w:next w:val="Standard"/>
    <w:uiPriority w:val="9"/>
    <w:semiHidden/>
    <w:unhideWhenUsed/>
    <w:qFormat/>
    <w:pPr>
      <w:keepNext/>
      <w:keepLines/>
      <w:spacing w:before="40"/>
      <w:outlineLvl w:val="4"/>
    </w:pPr>
    <w:rPr>
      <w:rFonts w:ascii="Calibri" w:eastAsia="Calibri" w:hAnsi="Calibri" w:cs="Calibri"/>
      <w:color w:val="366091"/>
    </w:rPr>
  </w:style>
  <w:style w:type="paragraph" w:styleId="berschrift6">
    <w:name w:val="heading 6"/>
    <w:basedOn w:val="Standard"/>
    <w:next w:val="Standard"/>
    <w:uiPriority w:val="9"/>
    <w:semiHidden/>
    <w:unhideWhenUsed/>
    <w:qFormat/>
    <w:pPr>
      <w:keepNext/>
      <w:keepLines/>
      <w:spacing w:before="40"/>
      <w:outlineLvl w:val="5"/>
    </w:pPr>
    <w:rPr>
      <w:rFonts w:ascii="Calibri" w:eastAsia="Calibri" w:hAnsi="Calibri" w:cs="Calibri"/>
      <w:color w:val="243F61"/>
    </w:rPr>
  </w:style>
  <w:style w:type="paragraph" w:styleId="berschrift7">
    <w:name w:val="heading 7"/>
    <w:basedOn w:val="Standard"/>
    <w:next w:val="Standard"/>
    <w:link w:val="berschrift7Zchn"/>
    <w:uiPriority w:val="9"/>
    <w:semiHidden/>
    <w:unhideWhenUsed/>
    <w:qFormat/>
    <w:rsid w:val="00A334FD"/>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A334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334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CellMar>
        <w:top w:w="100" w:type="dxa"/>
        <w:left w:w="108" w:type="dxa"/>
        <w:bottom w:w="10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C0C0C0"/>
    </w:tcPr>
  </w:style>
  <w:style w:type="table" w:customStyle="1" w:styleId="a1">
    <w:basedOn w:val="TableNormal"/>
    <w:rPr>
      <w:color w:val="000000"/>
    </w:rPr>
    <w:tblPr>
      <w:tblStyleRowBandSize w:val="1"/>
      <w:tblStyleColBandSize w:val="1"/>
      <w:tblCellMar>
        <w:top w:w="100" w:type="dxa"/>
        <w:left w:w="108" w:type="dxa"/>
        <w:bottom w:w="100" w:type="dxa"/>
        <w:right w:w="108" w:type="dxa"/>
      </w:tblCellMar>
    </w:tblPr>
  </w:style>
  <w:style w:type="table" w:customStyle="1" w:styleId="a2">
    <w:basedOn w:val="TableNormal"/>
    <w:rPr>
      <w:color w:val="000000"/>
    </w:rPr>
    <w:tblPr>
      <w:tblStyleRowBandSize w:val="1"/>
      <w:tblStyleColBandSize w:val="1"/>
      <w:tblCellMar>
        <w:top w:w="100" w:type="dxa"/>
        <w:left w:w="108" w:type="dxa"/>
        <w:bottom w:w="100" w:type="dxa"/>
        <w:right w:w="108" w:type="dxa"/>
      </w:tblCellMar>
    </w:tblPr>
  </w:style>
  <w:style w:type="table" w:customStyle="1" w:styleId="a3">
    <w:basedOn w:val="TableNormal"/>
    <w:rPr>
      <w:color w:val="000000"/>
    </w:rPr>
    <w:tblPr>
      <w:tblStyleRowBandSize w:val="1"/>
      <w:tblStyleColBandSize w:val="1"/>
      <w:tblCellMar>
        <w:top w:w="100" w:type="dxa"/>
        <w:left w:w="108" w:type="dxa"/>
        <w:bottom w:w="10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Zeilennummer">
    <w:name w:val="line number"/>
    <w:basedOn w:val="Absatz-Standardschriftart"/>
    <w:uiPriority w:val="99"/>
    <w:semiHidden/>
    <w:unhideWhenUsed/>
    <w:rsid w:val="004B6418"/>
  </w:style>
  <w:style w:type="paragraph" w:customStyle="1" w:styleId="CitaviBibliographyHeading">
    <w:name w:val="Citavi Bibliography Heading"/>
    <w:basedOn w:val="Standard"/>
    <w:link w:val="CitaviBibliographyHeadingZchn"/>
    <w:rsid w:val="005721E1"/>
    <w:pPr>
      <w:spacing w:before="288" w:after="288" w:line="360" w:lineRule="auto"/>
    </w:pPr>
    <w:rPr>
      <w:rFonts w:ascii="Times New Roman" w:eastAsia="Times New Roman" w:hAnsi="Times New Roman" w:cs="Times New Roman"/>
    </w:rPr>
  </w:style>
  <w:style w:type="character" w:customStyle="1" w:styleId="CitaviBibliographyHeadingZchn">
    <w:name w:val="Citavi Bibliography Heading Zchn"/>
    <w:basedOn w:val="Absatz-Standardschriftart"/>
    <w:link w:val="CitaviBibliographyHeading"/>
    <w:rsid w:val="005721E1"/>
    <w:rPr>
      <w:rFonts w:ascii="Times New Roman" w:eastAsia="Times New Roman" w:hAnsi="Times New Roman" w:cs="Times New Roman"/>
    </w:rPr>
  </w:style>
  <w:style w:type="paragraph" w:customStyle="1" w:styleId="CitaviBibliographyEntry">
    <w:name w:val="Citavi Bibliography Entry"/>
    <w:basedOn w:val="Standard"/>
    <w:link w:val="CitaviBibliographyEntryZchn"/>
    <w:rsid w:val="005721E1"/>
    <w:pPr>
      <w:tabs>
        <w:tab w:val="left" w:pos="227"/>
      </w:tabs>
      <w:spacing w:before="288" w:line="360" w:lineRule="auto"/>
      <w:ind w:left="227" w:hanging="227"/>
    </w:pPr>
    <w:rPr>
      <w:rFonts w:ascii="Times New Roman" w:eastAsia="Times New Roman" w:hAnsi="Times New Roman" w:cs="Times New Roman"/>
    </w:rPr>
  </w:style>
  <w:style w:type="character" w:customStyle="1" w:styleId="CitaviBibliographyEntryZchn">
    <w:name w:val="Citavi Bibliography Entry Zchn"/>
    <w:basedOn w:val="Absatz-Standardschriftart"/>
    <w:link w:val="CitaviBibliographyEntry"/>
    <w:rsid w:val="005721E1"/>
    <w:rPr>
      <w:rFonts w:ascii="Times New Roman" w:eastAsia="Times New Roman" w:hAnsi="Times New Roman" w:cs="Times New Roman"/>
    </w:rPr>
  </w:style>
  <w:style w:type="paragraph" w:customStyle="1" w:styleId="CitaviBibliographySubheading1">
    <w:name w:val="Citavi Bibliography Subheading 1"/>
    <w:basedOn w:val="berschrift2"/>
    <w:link w:val="CitaviBibliographySubheading1Zchn"/>
    <w:rsid w:val="00A334FD"/>
    <w:pPr>
      <w:spacing w:before="288" w:after="288" w:line="360" w:lineRule="auto"/>
      <w:outlineLvl w:val="9"/>
    </w:pPr>
    <w:rPr>
      <w:rFonts w:ascii="Times New Roman" w:eastAsia="Times New Roman" w:hAnsi="Times New Roman" w:cs="Times New Roman"/>
    </w:rPr>
  </w:style>
  <w:style w:type="character" w:customStyle="1" w:styleId="CitaviBibliographySubheading1Zchn">
    <w:name w:val="Citavi Bibliography Subheading 1 Zchn"/>
    <w:basedOn w:val="Absatz-Standardschriftart"/>
    <w:link w:val="CitaviBibliographySubheading1"/>
    <w:rsid w:val="00A334FD"/>
    <w:rPr>
      <w:rFonts w:ascii="Times New Roman" w:eastAsia="Times New Roman" w:hAnsi="Times New Roman" w:cs="Times New Roman"/>
      <w:color w:val="366091"/>
      <w:sz w:val="26"/>
      <w:szCs w:val="26"/>
    </w:rPr>
  </w:style>
  <w:style w:type="paragraph" w:customStyle="1" w:styleId="CitaviBibliographySubheading2">
    <w:name w:val="Citavi Bibliography Subheading 2"/>
    <w:basedOn w:val="berschrift3"/>
    <w:link w:val="CitaviBibliographySubheading2Zchn"/>
    <w:rsid w:val="00A334FD"/>
    <w:pPr>
      <w:spacing w:before="288" w:after="288" w:line="360" w:lineRule="auto"/>
      <w:outlineLvl w:val="9"/>
    </w:pPr>
    <w:rPr>
      <w:rFonts w:ascii="Times New Roman" w:eastAsia="Times New Roman" w:hAnsi="Times New Roman" w:cs="Times New Roman"/>
    </w:rPr>
  </w:style>
  <w:style w:type="character" w:customStyle="1" w:styleId="CitaviBibliographySubheading2Zchn">
    <w:name w:val="Citavi Bibliography Subheading 2 Zchn"/>
    <w:basedOn w:val="Absatz-Standardschriftart"/>
    <w:link w:val="CitaviBibliographySubheading2"/>
    <w:rsid w:val="00A334FD"/>
    <w:rPr>
      <w:rFonts w:ascii="Times New Roman" w:eastAsia="Times New Roman" w:hAnsi="Times New Roman" w:cs="Times New Roman"/>
      <w:color w:val="243F61"/>
    </w:rPr>
  </w:style>
  <w:style w:type="paragraph" w:customStyle="1" w:styleId="CitaviBibliographySubheading3">
    <w:name w:val="Citavi Bibliography Subheading 3"/>
    <w:basedOn w:val="berschrift4"/>
    <w:link w:val="CitaviBibliographySubheading3Zchn"/>
    <w:rsid w:val="00A334FD"/>
    <w:pPr>
      <w:spacing w:before="288" w:after="288" w:line="360" w:lineRule="auto"/>
      <w:outlineLvl w:val="9"/>
    </w:pPr>
    <w:rPr>
      <w:rFonts w:ascii="Times New Roman" w:eastAsia="Times New Roman" w:hAnsi="Times New Roman" w:cs="Times New Roman"/>
    </w:rPr>
  </w:style>
  <w:style w:type="character" w:customStyle="1" w:styleId="CitaviBibliographySubheading3Zchn">
    <w:name w:val="Citavi Bibliography Subheading 3 Zchn"/>
    <w:basedOn w:val="Absatz-Standardschriftart"/>
    <w:link w:val="CitaviBibliographySubheading3"/>
    <w:rsid w:val="00A334FD"/>
    <w:rPr>
      <w:rFonts w:ascii="Times New Roman" w:eastAsia="Times New Roman" w:hAnsi="Times New Roman" w:cs="Times New Roman"/>
      <w:i/>
      <w:color w:val="366091"/>
    </w:rPr>
  </w:style>
  <w:style w:type="paragraph" w:customStyle="1" w:styleId="CitaviBibliographySubheading4">
    <w:name w:val="Citavi Bibliography Subheading 4"/>
    <w:basedOn w:val="berschrift5"/>
    <w:link w:val="CitaviBibliographySubheading4Zchn"/>
    <w:rsid w:val="00A334FD"/>
    <w:pPr>
      <w:spacing w:before="288" w:after="288" w:line="360" w:lineRule="auto"/>
      <w:outlineLvl w:val="9"/>
    </w:pPr>
    <w:rPr>
      <w:rFonts w:ascii="Times New Roman" w:eastAsia="Times New Roman" w:hAnsi="Times New Roman" w:cs="Times New Roman"/>
    </w:rPr>
  </w:style>
  <w:style w:type="character" w:customStyle="1" w:styleId="CitaviBibliographySubheading4Zchn">
    <w:name w:val="Citavi Bibliography Subheading 4 Zchn"/>
    <w:basedOn w:val="Absatz-Standardschriftart"/>
    <w:link w:val="CitaviBibliographySubheading4"/>
    <w:rsid w:val="00A334FD"/>
    <w:rPr>
      <w:rFonts w:ascii="Times New Roman" w:eastAsia="Times New Roman" w:hAnsi="Times New Roman" w:cs="Times New Roman"/>
      <w:color w:val="366091"/>
    </w:rPr>
  </w:style>
  <w:style w:type="paragraph" w:customStyle="1" w:styleId="CitaviBibliographySubheading5">
    <w:name w:val="Citavi Bibliography Subheading 5"/>
    <w:basedOn w:val="berschrift6"/>
    <w:link w:val="CitaviBibliographySubheading5Zchn"/>
    <w:rsid w:val="00A334FD"/>
    <w:pPr>
      <w:spacing w:before="288" w:after="288" w:line="360" w:lineRule="auto"/>
      <w:jc w:val="both"/>
      <w:outlineLvl w:val="9"/>
    </w:pPr>
    <w:rPr>
      <w:rFonts w:ascii="Times New Roman" w:eastAsia="Times New Roman" w:hAnsi="Times New Roman" w:cs="Times New Roman"/>
    </w:rPr>
  </w:style>
  <w:style w:type="character" w:customStyle="1" w:styleId="CitaviBibliographySubheading5Zchn">
    <w:name w:val="Citavi Bibliography Subheading 5 Zchn"/>
    <w:basedOn w:val="Absatz-Standardschriftart"/>
    <w:link w:val="CitaviBibliographySubheading5"/>
    <w:rsid w:val="00A334FD"/>
    <w:rPr>
      <w:rFonts w:ascii="Times New Roman" w:eastAsia="Times New Roman" w:hAnsi="Times New Roman" w:cs="Times New Roman"/>
      <w:color w:val="243F61"/>
    </w:rPr>
  </w:style>
  <w:style w:type="paragraph" w:customStyle="1" w:styleId="CitaviBibliographySubheading6">
    <w:name w:val="Citavi Bibliography Subheading 6"/>
    <w:basedOn w:val="berschrift7"/>
    <w:link w:val="CitaviBibliographySubheading6Zchn"/>
    <w:rsid w:val="00A334FD"/>
    <w:pPr>
      <w:spacing w:before="288" w:after="288" w:line="360" w:lineRule="auto"/>
      <w:jc w:val="both"/>
      <w:outlineLvl w:val="9"/>
    </w:pPr>
    <w:rPr>
      <w:rFonts w:ascii="Times New Roman" w:eastAsia="Times New Roman" w:hAnsi="Times New Roman" w:cs="Times New Roman"/>
    </w:rPr>
  </w:style>
  <w:style w:type="character" w:customStyle="1" w:styleId="CitaviBibliographySubheading6Zchn">
    <w:name w:val="Citavi Bibliography Subheading 6 Zchn"/>
    <w:basedOn w:val="Absatz-Standardschriftart"/>
    <w:link w:val="CitaviBibliographySubheading6"/>
    <w:rsid w:val="00A334FD"/>
    <w:rPr>
      <w:rFonts w:ascii="Times New Roman" w:eastAsia="Times New Roman" w:hAnsi="Times New Roman" w:cs="Times New Roman"/>
      <w:i/>
      <w:iCs/>
      <w:color w:val="243F60" w:themeColor="accent1" w:themeShade="7F"/>
    </w:rPr>
  </w:style>
  <w:style w:type="character" w:customStyle="1" w:styleId="berschrift7Zchn">
    <w:name w:val="Überschrift 7 Zchn"/>
    <w:basedOn w:val="Absatz-Standardschriftart"/>
    <w:link w:val="berschrift7"/>
    <w:uiPriority w:val="9"/>
    <w:semiHidden/>
    <w:rsid w:val="00A334FD"/>
    <w:rPr>
      <w:rFonts w:asciiTheme="majorHAnsi" w:eastAsiaTheme="majorEastAsia" w:hAnsiTheme="majorHAnsi" w:cstheme="majorBidi"/>
      <w:i/>
      <w:iCs/>
      <w:color w:val="243F60" w:themeColor="accent1" w:themeShade="7F"/>
    </w:rPr>
  </w:style>
  <w:style w:type="paragraph" w:customStyle="1" w:styleId="CitaviBibliographySubheading7">
    <w:name w:val="Citavi Bibliography Subheading 7"/>
    <w:basedOn w:val="berschrift8"/>
    <w:link w:val="CitaviBibliographySubheading7Zchn"/>
    <w:rsid w:val="00A334FD"/>
    <w:pPr>
      <w:spacing w:before="288" w:after="288" w:line="360" w:lineRule="auto"/>
      <w:jc w:val="both"/>
      <w:outlineLvl w:val="9"/>
    </w:pPr>
    <w:rPr>
      <w:rFonts w:ascii="Times New Roman" w:eastAsia="Times New Roman" w:hAnsi="Times New Roman" w:cs="Times New Roman"/>
    </w:rPr>
  </w:style>
  <w:style w:type="character" w:customStyle="1" w:styleId="CitaviBibliographySubheading7Zchn">
    <w:name w:val="Citavi Bibliography Subheading 7 Zchn"/>
    <w:basedOn w:val="Absatz-Standardschriftart"/>
    <w:link w:val="CitaviBibliographySubheading7"/>
    <w:rsid w:val="00A334FD"/>
    <w:rPr>
      <w:rFonts w:ascii="Times New Roman" w:eastAsia="Times New Roman" w:hAnsi="Times New Roman" w:cs="Times New Roman"/>
      <w:color w:val="272727" w:themeColor="text1" w:themeTint="D8"/>
      <w:sz w:val="21"/>
      <w:szCs w:val="21"/>
    </w:rPr>
  </w:style>
  <w:style w:type="character" w:customStyle="1" w:styleId="berschrift8Zchn">
    <w:name w:val="Überschrift 8 Zchn"/>
    <w:basedOn w:val="Absatz-Standardschriftart"/>
    <w:link w:val="berschrift8"/>
    <w:uiPriority w:val="9"/>
    <w:semiHidden/>
    <w:rsid w:val="00A334FD"/>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A334FD"/>
    <w:pPr>
      <w:spacing w:before="288" w:after="288" w:line="360" w:lineRule="auto"/>
      <w:jc w:val="both"/>
      <w:outlineLvl w:val="9"/>
    </w:pPr>
    <w:rPr>
      <w:rFonts w:ascii="Times New Roman" w:eastAsia="Times New Roman" w:hAnsi="Times New Roman" w:cs="Times New Roman"/>
    </w:rPr>
  </w:style>
  <w:style w:type="character" w:customStyle="1" w:styleId="CitaviBibliographySubheading8Zchn">
    <w:name w:val="Citavi Bibliography Subheading 8 Zchn"/>
    <w:basedOn w:val="Absatz-Standardschriftart"/>
    <w:link w:val="CitaviBibliographySubheading8"/>
    <w:rsid w:val="00A334FD"/>
    <w:rPr>
      <w:rFonts w:ascii="Times New Roman" w:eastAsia="Times New Roman" w:hAnsi="Times New Roman" w:cs="Times New Roman"/>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A334FD"/>
    <w:rPr>
      <w:rFonts w:asciiTheme="majorHAnsi" w:eastAsiaTheme="majorEastAsia" w:hAnsiTheme="majorHAnsi" w:cstheme="majorBidi"/>
      <w:i/>
      <w:iCs/>
      <w:color w:val="272727" w:themeColor="text1" w:themeTint="D8"/>
      <w:sz w:val="21"/>
      <w:szCs w:val="21"/>
    </w:rPr>
  </w:style>
  <w:style w:type="character" w:styleId="Kommentarzeichen">
    <w:name w:val="annotation reference"/>
    <w:basedOn w:val="Absatz-Standardschriftart"/>
    <w:uiPriority w:val="99"/>
    <w:semiHidden/>
    <w:unhideWhenUsed/>
    <w:rsid w:val="007D096C"/>
    <w:rPr>
      <w:sz w:val="16"/>
      <w:szCs w:val="16"/>
    </w:rPr>
  </w:style>
  <w:style w:type="paragraph" w:styleId="Kommentartext">
    <w:name w:val="annotation text"/>
    <w:basedOn w:val="Standard"/>
    <w:link w:val="KommentartextZchn"/>
    <w:uiPriority w:val="99"/>
    <w:unhideWhenUsed/>
    <w:rsid w:val="007D096C"/>
    <w:rPr>
      <w:sz w:val="20"/>
      <w:szCs w:val="20"/>
    </w:rPr>
  </w:style>
  <w:style w:type="character" w:customStyle="1" w:styleId="KommentartextZchn">
    <w:name w:val="Kommentartext Zchn"/>
    <w:basedOn w:val="Absatz-Standardschriftart"/>
    <w:link w:val="Kommentartext"/>
    <w:uiPriority w:val="99"/>
    <w:rsid w:val="007D096C"/>
    <w:rPr>
      <w:sz w:val="20"/>
      <w:szCs w:val="20"/>
    </w:rPr>
  </w:style>
  <w:style w:type="paragraph" w:styleId="Kommentarthema">
    <w:name w:val="annotation subject"/>
    <w:basedOn w:val="Kommentartext"/>
    <w:next w:val="Kommentartext"/>
    <w:link w:val="KommentarthemaZchn"/>
    <w:uiPriority w:val="99"/>
    <w:semiHidden/>
    <w:unhideWhenUsed/>
    <w:rsid w:val="007D096C"/>
    <w:rPr>
      <w:b/>
      <w:bCs/>
    </w:rPr>
  </w:style>
  <w:style w:type="character" w:customStyle="1" w:styleId="KommentarthemaZchn">
    <w:name w:val="Kommentarthema Zchn"/>
    <w:basedOn w:val="KommentartextZchn"/>
    <w:link w:val="Kommentarthema"/>
    <w:uiPriority w:val="99"/>
    <w:semiHidden/>
    <w:rsid w:val="007D096C"/>
    <w:rPr>
      <w:b/>
      <w:bCs/>
      <w:sz w:val="20"/>
      <w:szCs w:val="20"/>
    </w:rPr>
  </w:style>
  <w:style w:type="table" w:styleId="Tabellenraster">
    <w:name w:val="Table Grid"/>
    <w:basedOn w:val="NormaleTabelle"/>
    <w:uiPriority w:val="39"/>
    <w:rsid w:val="002A7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2">
    <w:name w:val="List Table 2"/>
    <w:basedOn w:val="NormaleTabelle"/>
    <w:uiPriority w:val="47"/>
    <w:rsid w:val="002A770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
    <w:name w:val="List Table 6 Colorful"/>
    <w:basedOn w:val="NormaleTabelle"/>
    <w:uiPriority w:val="51"/>
    <w:rsid w:val="002A770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ccession">
    <w:name w:val="accession"/>
    <w:basedOn w:val="Absatz-Standardschriftart"/>
    <w:rsid w:val="005A0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20675">
      <w:bodyDiv w:val="1"/>
      <w:marLeft w:val="0"/>
      <w:marRight w:val="0"/>
      <w:marTop w:val="0"/>
      <w:marBottom w:val="0"/>
      <w:divBdr>
        <w:top w:val="none" w:sz="0" w:space="0" w:color="auto"/>
        <w:left w:val="none" w:sz="0" w:space="0" w:color="auto"/>
        <w:bottom w:val="none" w:sz="0" w:space="0" w:color="auto"/>
        <w:right w:val="none" w:sz="0" w:space="0" w:color="auto"/>
      </w:divBdr>
    </w:div>
    <w:div w:id="223026158">
      <w:bodyDiv w:val="1"/>
      <w:marLeft w:val="0"/>
      <w:marRight w:val="0"/>
      <w:marTop w:val="0"/>
      <w:marBottom w:val="0"/>
      <w:divBdr>
        <w:top w:val="none" w:sz="0" w:space="0" w:color="auto"/>
        <w:left w:val="none" w:sz="0" w:space="0" w:color="auto"/>
        <w:bottom w:val="none" w:sz="0" w:space="0" w:color="auto"/>
        <w:right w:val="none" w:sz="0" w:space="0" w:color="auto"/>
      </w:divBdr>
    </w:div>
    <w:div w:id="278032100">
      <w:bodyDiv w:val="1"/>
      <w:marLeft w:val="0"/>
      <w:marRight w:val="0"/>
      <w:marTop w:val="0"/>
      <w:marBottom w:val="0"/>
      <w:divBdr>
        <w:top w:val="none" w:sz="0" w:space="0" w:color="auto"/>
        <w:left w:val="none" w:sz="0" w:space="0" w:color="auto"/>
        <w:bottom w:val="none" w:sz="0" w:space="0" w:color="auto"/>
        <w:right w:val="none" w:sz="0" w:space="0" w:color="auto"/>
      </w:divBdr>
    </w:div>
    <w:div w:id="413403897">
      <w:bodyDiv w:val="1"/>
      <w:marLeft w:val="0"/>
      <w:marRight w:val="0"/>
      <w:marTop w:val="0"/>
      <w:marBottom w:val="0"/>
      <w:divBdr>
        <w:top w:val="none" w:sz="0" w:space="0" w:color="auto"/>
        <w:left w:val="none" w:sz="0" w:space="0" w:color="auto"/>
        <w:bottom w:val="none" w:sz="0" w:space="0" w:color="auto"/>
        <w:right w:val="none" w:sz="0" w:space="0" w:color="auto"/>
      </w:divBdr>
    </w:div>
    <w:div w:id="442113961">
      <w:bodyDiv w:val="1"/>
      <w:marLeft w:val="0"/>
      <w:marRight w:val="0"/>
      <w:marTop w:val="0"/>
      <w:marBottom w:val="0"/>
      <w:divBdr>
        <w:top w:val="none" w:sz="0" w:space="0" w:color="auto"/>
        <w:left w:val="none" w:sz="0" w:space="0" w:color="auto"/>
        <w:bottom w:val="none" w:sz="0" w:space="0" w:color="auto"/>
        <w:right w:val="none" w:sz="0" w:space="0" w:color="auto"/>
      </w:divBdr>
    </w:div>
    <w:div w:id="485513944">
      <w:bodyDiv w:val="1"/>
      <w:marLeft w:val="0"/>
      <w:marRight w:val="0"/>
      <w:marTop w:val="0"/>
      <w:marBottom w:val="0"/>
      <w:divBdr>
        <w:top w:val="none" w:sz="0" w:space="0" w:color="auto"/>
        <w:left w:val="none" w:sz="0" w:space="0" w:color="auto"/>
        <w:bottom w:val="none" w:sz="0" w:space="0" w:color="auto"/>
        <w:right w:val="none" w:sz="0" w:space="0" w:color="auto"/>
      </w:divBdr>
    </w:div>
    <w:div w:id="500630665">
      <w:bodyDiv w:val="1"/>
      <w:marLeft w:val="0"/>
      <w:marRight w:val="0"/>
      <w:marTop w:val="0"/>
      <w:marBottom w:val="0"/>
      <w:divBdr>
        <w:top w:val="none" w:sz="0" w:space="0" w:color="auto"/>
        <w:left w:val="none" w:sz="0" w:space="0" w:color="auto"/>
        <w:bottom w:val="none" w:sz="0" w:space="0" w:color="auto"/>
        <w:right w:val="none" w:sz="0" w:space="0" w:color="auto"/>
      </w:divBdr>
    </w:div>
    <w:div w:id="529101705">
      <w:bodyDiv w:val="1"/>
      <w:marLeft w:val="0"/>
      <w:marRight w:val="0"/>
      <w:marTop w:val="0"/>
      <w:marBottom w:val="0"/>
      <w:divBdr>
        <w:top w:val="none" w:sz="0" w:space="0" w:color="auto"/>
        <w:left w:val="none" w:sz="0" w:space="0" w:color="auto"/>
        <w:bottom w:val="none" w:sz="0" w:space="0" w:color="auto"/>
        <w:right w:val="none" w:sz="0" w:space="0" w:color="auto"/>
      </w:divBdr>
    </w:div>
    <w:div w:id="614411038">
      <w:bodyDiv w:val="1"/>
      <w:marLeft w:val="0"/>
      <w:marRight w:val="0"/>
      <w:marTop w:val="0"/>
      <w:marBottom w:val="0"/>
      <w:divBdr>
        <w:top w:val="none" w:sz="0" w:space="0" w:color="auto"/>
        <w:left w:val="none" w:sz="0" w:space="0" w:color="auto"/>
        <w:bottom w:val="none" w:sz="0" w:space="0" w:color="auto"/>
        <w:right w:val="none" w:sz="0" w:space="0" w:color="auto"/>
      </w:divBdr>
    </w:div>
    <w:div w:id="622737279">
      <w:bodyDiv w:val="1"/>
      <w:marLeft w:val="0"/>
      <w:marRight w:val="0"/>
      <w:marTop w:val="0"/>
      <w:marBottom w:val="0"/>
      <w:divBdr>
        <w:top w:val="none" w:sz="0" w:space="0" w:color="auto"/>
        <w:left w:val="none" w:sz="0" w:space="0" w:color="auto"/>
        <w:bottom w:val="none" w:sz="0" w:space="0" w:color="auto"/>
        <w:right w:val="none" w:sz="0" w:space="0" w:color="auto"/>
      </w:divBdr>
    </w:div>
    <w:div w:id="695086377">
      <w:bodyDiv w:val="1"/>
      <w:marLeft w:val="0"/>
      <w:marRight w:val="0"/>
      <w:marTop w:val="0"/>
      <w:marBottom w:val="0"/>
      <w:divBdr>
        <w:top w:val="none" w:sz="0" w:space="0" w:color="auto"/>
        <w:left w:val="none" w:sz="0" w:space="0" w:color="auto"/>
        <w:bottom w:val="none" w:sz="0" w:space="0" w:color="auto"/>
        <w:right w:val="none" w:sz="0" w:space="0" w:color="auto"/>
      </w:divBdr>
    </w:div>
    <w:div w:id="739447364">
      <w:bodyDiv w:val="1"/>
      <w:marLeft w:val="0"/>
      <w:marRight w:val="0"/>
      <w:marTop w:val="0"/>
      <w:marBottom w:val="0"/>
      <w:divBdr>
        <w:top w:val="none" w:sz="0" w:space="0" w:color="auto"/>
        <w:left w:val="none" w:sz="0" w:space="0" w:color="auto"/>
        <w:bottom w:val="none" w:sz="0" w:space="0" w:color="auto"/>
        <w:right w:val="none" w:sz="0" w:space="0" w:color="auto"/>
      </w:divBdr>
    </w:div>
    <w:div w:id="985668085">
      <w:bodyDiv w:val="1"/>
      <w:marLeft w:val="0"/>
      <w:marRight w:val="0"/>
      <w:marTop w:val="0"/>
      <w:marBottom w:val="0"/>
      <w:divBdr>
        <w:top w:val="none" w:sz="0" w:space="0" w:color="auto"/>
        <w:left w:val="none" w:sz="0" w:space="0" w:color="auto"/>
        <w:bottom w:val="none" w:sz="0" w:space="0" w:color="auto"/>
        <w:right w:val="none" w:sz="0" w:space="0" w:color="auto"/>
      </w:divBdr>
    </w:div>
    <w:div w:id="1108548012">
      <w:bodyDiv w:val="1"/>
      <w:marLeft w:val="0"/>
      <w:marRight w:val="0"/>
      <w:marTop w:val="0"/>
      <w:marBottom w:val="0"/>
      <w:divBdr>
        <w:top w:val="none" w:sz="0" w:space="0" w:color="auto"/>
        <w:left w:val="none" w:sz="0" w:space="0" w:color="auto"/>
        <w:bottom w:val="none" w:sz="0" w:space="0" w:color="auto"/>
        <w:right w:val="none" w:sz="0" w:space="0" w:color="auto"/>
      </w:divBdr>
    </w:div>
    <w:div w:id="1157258935">
      <w:bodyDiv w:val="1"/>
      <w:marLeft w:val="0"/>
      <w:marRight w:val="0"/>
      <w:marTop w:val="0"/>
      <w:marBottom w:val="0"/>
      <w:divBdr>
        <w:top w:val="none" w:sz="0" w:space="0" w:color="auto"/>
        <w:left w:val="none" w:sz="0" w:space="0" w:color="auto"/>
        <w:bottom w:val="none" w:sz="0" w:space="0" w:color="auto"/>
        <w:right w:val="none" w:sz="0" w:space="0" w:color="auto"/>
      </w:divBdr>
    </w:div>
    <w:div w:id="1205799000">
      <w:bodyDiv w:val="1"/>
      <w:marLeft w:val="0"/>
      <w:marRight w:val="0"/>
      <w:marTop w:val="0"/>
      <w:marBottom w:val="0"/>
      <w:divBdr>
        <w:top w:val="none" w:sz="0" w:space="0" w:color="auto"/>
        <w:left w:val="none" w:sz="0" w:space="0" w:color="auto"/>
        <w:bottom w:val="none" w:sz="0" w:space="0" w:color="auto"/>
        <w:right w:val="none" w:sz="0" w:space="0" w:color="auto"/>
      </w:divBdr>
    </w:div>
    <w:div w:id="1266233268">
      <w:bodyDiv w:val="1"/>
      <w:marLeft w:val="0"/>
      <w:marRight w:val="0"/>
      <w:marTop w:val="0"/>
      <w:marBottom w:val="0"/>
      <w:divBdr>
        <w:top w:val="none" w:sz="0" w:space="0" w:color="auto"/>
        <w:left w:val="none" w:sz="0" w:space="0" w:color="auto"/>
        <w:bottom w:val="none" w:sz="0" w:space="0" w:color="auto"/>
        <w:right w:val="none" w:sz="0" w:space="0" w:color="auto"/>
      </w:divBdr>
    </w:div>
    <w:div w:id="1297954437">
      <w:bodyDiv w:val="1"/>
      <w:marLeft w:val="0"/>
      <w:marRight w:val="0"/>
      <w:marTop w:val="0"/>
      <w:marBottom w:val="0"/>
      <w:divBdr>
        <w:top w:val="none" w:sz="0" w:space="0" w:color="auto"/>
        <w:left w:val="none" w:sz="0" w:space="0" w:color="auto"/>
        <w:bottom w:val="none" w:sz="0" w:space="0" w:color="auto"/>
        <w:right w:val="none" w:sz="0" w:space="0" w:color="auto"/>
      </w:divBdr>
    </w:div>
    <w:div w:id="1380930769">
      <w:bodyDiv w:val="1"/>
      <w:marLeft w:val="0"/>
      <w:marRight w:val="0"/>
      <w:marTop w:val="0"/>
      <w:marBottom w:val="0"/>
      <w:divBdr>
        <w:top w:val="none" w:sz="0" w:space="0" w:color="auto"/>
        <w:left w:val="none" w:sz="0" w:space="0" w:color="auto"/>
        <w:bottom w:val="none" w:sz="0" w:space="0" w:color="auto"/>
        <w:right w:val="none" w:sz="0" w:space="0" w:color="auto"/>
      </w:divBdr>
    </w:div>
    <w:div w:id="1394809881">
      <w:bodyDiv w:val="1"/>
      <w:marLeft w:val="0"/>
      <w:marRight w:val="0"/>
      <w:marTop w:val="0"/>
      <w:marBottom w:val="0"/>
      <w:divBdr>
        <w:top w:val="none" w:sz="0" w:space="0" w:color="auto"/>
        <w:left w:val="none" w:sz="0" w:space="0" w:color="auto"/>
        <w:bottom w:val="none" w:sz="0" w:space="0" w:color="auto"/>
        <w:right w:val="none" w:sz="0" w:space="0" w:color="auto"/>
      </w:divBdr>
    </w:div>
    <w:div w:id="1398431244">
      <w:bodyDiv w:val="1"/>
      <w:marLeft w:val="0"/>
      <w:marRight w:val="0"/>
      <w:marTop w:val="0"/>
      <w:marBottom w:val="0"/>
      <w:divBdr>
        <w:top w:val="none" w:sz="0" w:space="0" w:color="auto"/>
        <w:left w:val="none" w:sz="0" w:space="0" w:color="auto"/>
        <w:bottom w:val="none" w:sz="0" w:space="0" w:color="auto"/>
        <w:right w:val="none" w:sz="0" w:space="0" w:color="auto"/>
      </w:divBdr>
    </w:div>
    <w:div w:id="1548183924">
      <w:bodyDiv w:val="1"/>
      <w:marLeft w:val="0"/>
      <w:marRight w:val="0"/>
      <w:marTop w:val="0"/>
      <w:marBottom w:val="0"/>
      <w:divBdr>
        <w:top w:val="none" w:sz="0" w:space="0" w:color="auto"/>
        <w:left w:val="none" w:sz="0" w:space="0" w:color="auto"/>
        <w:bottom w:val="none" w:sz="0" w:space="0" w:color="auto"/>
        <w:right w:val="none" w:sz="0" w:space="0" w:color="auto"/>
      </w:divBdr>
    </w:div>
    <w:div w:id="1555503350">
      <w:bodyDiv w:val="1"/>
      <w:marLeft w:val="0"/>
      <w:marRight w:val="0"/>
      <w:marTop w:val="0"/>
      <w:marBottom w:val="0"/>
      <w:divBdr>
        <w:top w:val="none" w:sz="0" w:space="0" w:color="auto"/>
        <w:left w:val="none" w:sz="0" w:space="0" w:color="auto"/>
        <w:bottom w:val="none" w:sz="0" w:space="0" w:color="auto"/>
        <w:right w:val="none" w:sz="0" w:space="0" w:color="auto"/>
      </w:divBdr>
    </w:div>
    <w:div w:id="1572083189">
      <w:bodyDiv w:val="1"/>
      <w:marLeft w:val="0"/>
      <w:marRight w:val="0"/>
      <w:marTop w:val="0"/>
      <w:marBottom w:val="0"/>
      <w:divBdr>
        <w:top w:val="none" w:sz="0" w:space="0" w:color="auto"/>
        <w:left w:val="none" w:sz="0" w:space="0" w:color="auto"/>
        <w:bottom w:val="none" w:sz="0" w:space="0" w:color="auto"/>
        <w:right w:val="none" w:sz="0" w:space="0" w:color="auto"/>
      </w:divBdr>
    </w:div>
    <w:div w:id="1609116464">
      <w:bodyDiv w:val="1"/>
      <w:marLeft w:val="0"/>
      <w:marRight w:val="0"/>
      <w:marTop w:val="0"/>
      <w:marBottom w:val="0"/>
      <w:divBdr>
        <w:top w:val="none" w:sz="0" w:space="0" w:color="auto"/>
        <w:left w:val="none" w:sz="0" w:space="0" w:color="auto"/>
        <w:bottom w:val="none" w:sz="0" w:space="0" w:color="auto"/>
        <w:right w:val="none" w:sz="0" w:space="0" w:color="auto"/>
      </w:divBdr>
    </w:div>
    <w:div w:id="1632708496">
      <w:bodyDiv w:val="1"/>
      <w:marLeft w:val="0"/>
      <w:marRight w:val="0"/>
      <w:marTop w:val="0"/>
      <w:marBottom w:val="0"/>
      <w:divBdr>
        <w:top w:val="none" w:sz="0" w:space="0" w:color="auto"/>
        <w:left w:val="none" w:sz="0" w:space="0" w:color="auto"/>
        <w:bottom w:val="none" w:sz="0" w:space="0" w:color="auto"/>
        <w:right w:val="none" w:sz="0" w:space="0" w:color="auto"/>
      </w:divBdr>
    </w:div>
    <w:div w:id="1732120354">
      <w:bodyDiv w:val="1"/>
      <w:marLeft w:val="0"/>
      <w:marRight w:val="0"/>
      <w:marTop w:val="0"/>
      <w:marBottom w:val="0"/>
      <w:divBdr>
        <w:top w:val="none" w:sz="0" w:space="0" w:color="auto"/>
        <w:left w:val="none" w:sz="0" w:space="0" w:color="auto"/>
        <w:bottom w:val="none" w:sz="0" w:space="0" w:color="auto"/>
        <w:right w:val="none" w:sz="0" w:space="0" w:color="auto"/>
      </w:divBdr>
    </w:div>
    <w:div w:id="1732999470">
      <w:bodyDiv w:val="1"/>
      <w:marLeft w:val="0"/>
      <w:marRight w:val="0"/>
      <w:marTop w:val="0"/>
      <w:marBottom w:val="0"/>
      <w:divBdr>
        <w:top w:val="none" w:sz="0" w:space="0" w:color="auto"/>
        <w:left w:val="none" w:sz="0" w:space="0" w:color="auto"/>
        <w:bottom w:val="none" w:sz="0" w:space="0" w:color="auto"/>
        <w:right w:val="none" w:sz="0" w:space="0" w:color="auto"/>
      </w:divBdr>
    </w:div>
    <w:div w:id="1880429599">
      <w:bodyDiv w:val="1"/>
      <w:marLeft w:val="0"/>
      <w:marRight w:val="0"/>
      <w:marTop w:val="0"/>
      <w:marBottom w:val="0"/>
      <w:divBdr>
        <w:top w:val="none" w:sz="0" w:space="0" w:color="auto"/>
        <w:left w:val="none" w:sz="0" w:space="0" w:color="auto"/>
        <w:bottom w:val="none" w:sz="0" w:space="0" w:color="auto"/>
        <w:right w:val="none" w:sz="0" w:space="0" w:color="auto"/>
      </w:divBdr>
    </w:div>
    <w:div w:id="1917933660">
      <w:bodyDiv w:val="1"/>
      <w:marLeft w:val="0"/>
      <w:marRight w:val="0"/>
      <w:marTop w:val="0"/>
      <w:marBottom w:val="0"/>
      <w:divBdr>
        <w:top w:val="none" w:sz="0" w:space="0" w:color="auto"/>
        <w:left w:val="none" w:sz="0" w:space="0" w:color="auto"/>
        <w:bottom w:val="none" w:sz="0" w:space="0" w:color="auto"/>
        <w:right w:val="none" w:sz="0" w:space="0" w:color="auto"/>
      </w:divBdr>
    </w:div>
    <w:div w:id="197081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svg"/><Relationship Id="rId7" Type="http://schemas.openxmlformats.org/officeDocument/2006/relationships/hyperlink" Target="mailto:Magnus.Wolf@senckenberg.de" TargetMode="Externa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hyperlink" Target="http://www.repeatmasker.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hyperlink" Target="http://www.repeatmasker.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3105</Words>
  <Characters>19567</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jzfwas9d_5@goetheuniversitaet.onmicrosoft.com</cp:lastModifiedBy>
  <cp:revision>2</cp:revision>
  <cp:lastPrinted>2022-04-28T08:03:00Z</cp:lastPrinted>
  <dcterms:created xsi:type="dcterms:W3CDTF">2022-04-28T08:10:00Z</dcterms:created>
  <dcterms:modified xsi:type="dcterms:W3CDTF">2022-04-28T08:10:00Z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Paper_Finwhale_GenDiv</vt:lpwstr>
  </property>
  <property fmtid="{D5CDD505-2E9C-101B-9397-08002B2CF9AE}" pid="3" name="CitaviDocumentProperty_0">
    <vt:lpwstr>ac6a2c19-f55e-4bae-9289-0cff8fff1c39</vt:lpwstr>
  </property>
  <property fmtid="{D5CDD505-2E9C-101B-9397-08002B2CF9AE}" pid="4" name="CitaviDocumentProperty_1">
    <vt:lpwstr>5.7.0.0</vt:lpwstr>
  </property>
  <property fmtid="{D5CDD505-2E9C-101B-9397-08002B2CF9AE}" pid="5" name="CitaviDocumentProperty_8">
    <vt:lpwstr>C:\Users\Test\Documents\Citavi 5\Projects\Paper_Finwhale_GenDiv\Paper_Finwhale_GenDiv.ctv5</vt:lpwstr>
  </property>
  <property fmtid="{D5CDD505-2E9C-101B-9397-08002B2CF9AE}" pid="6" name="CitaviDocumentProperty_6">
    <vt:lpwstr>False</vt:lpwstr>
  </property>
</Properties>
</file>